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8" w:rsidRDefault="003033D8" w:rsidP="003033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16A14" w:rsidRPr="00B7444D" w:rsidRDefault="00F16A14" w:rsidP="00F16A1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444D">
        <w:rPr>
          <w:rFonts w:ascii="Times New Roman" w:hAnsi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F16A14" w:rsidRPr="00B7444D" w:rsidRDefault="00F16A14" w:rsidP="00F16A1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F16A14" w:rsidRPr="00B7444D" w:rsidRDefault="00F16A14" w:rsidP="00F16A1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F16A14" w:rsidRPr="00B7444D" w:rsidRDefault="00F16A14" w:rsidP="00F16A1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F16A14" w:rsidRPr="00B7444D" w:rsidRDefault="00F16A14" w:rsidP="00F16A1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033D8" w:rsidRDefault="00F16A14" w:rsidP="00F16A14">
      <w:pPr>
        <w:pStyle w:val="ParagraphStyle"/>
        <w:tabs>
          <w:tab w:val="left" w:pos="5460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5.</w:t>
      </w:r>
      <w:r w:rsidRPr="00B7444D">
        <w:rPr>
          <w:rFonts w:ascii="Times New Roman" w:hAnsi="Times New Roman"/>
        </w:rPr>
        <w:t>Федерального государственного образовательного стандарта</w:t>
      </w:r>
      <w:r w:rsidR="00363CA8">
        <w:rPr>
          <w:rFonts w:ascii="Times New Roman" w:hAnsi="Times New Roman"/>
        </w:rPr>
        <w:t xml:space="preserve"> </w:t>
      </w:r>
      <w:proofErr w:type="gramStart"/>
      <w:r w:rsidR="00363CA8">
        <w:rPr>
          <w:rFonts w:ascii="Times New Roman" w:hAnsi="Times New Roman"/>
        </w:rPr>
        <w:t xml:space="preserve">( </w:t>
      </w:r>
      <w:proofErr w:type="gramEnd"/>
      <w:r w:rsidR="00363CA8">
        <w:rPr>
          <w:rFonts w:ascii="Times New Roman" w:hAnsi="Times New Roman"/>
        </w:rPr>
        <w:t>второго поколения)</w:t>
      </w:r>
    </w:p>
    <w:p w:rsidR="003033D8" w:rsidRPr="003151E7" w:rsidRDefault="003151E7" w:rsidP="003033D8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 обучения</w:t>
      </w:r>
    </w:p>
    <w:p w:rsidR="003033D8" w:rsidRDefault="003033D8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обществознания в основной школе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C94" w:rsidRPr="00480C94" w:rsidRDefault="003033D8" w:rsidP="00480C94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033D8" w:rsidRDefault="003033D8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общероссийской идентичности, гражданской ответственности, </w:t>
      </w:r>
      <w:r w:rsidR="00480C94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социальной ответственности, правового самосознания, толерантности</w:t>
      </w:r>
      <w:r>
        <w:rPr>
          <w:rFonts w:ascii="Times New Roman" w:hAnsi="Times New Roman" w:cs="Times New Roman"/>
          <w:sz w:val="28"/>
          <w:szCs w:val="28"/>
        </w:rPr>
        <w:t>; приверженности гуманистическим и демократическим ценностям, закрепленным в Конституции РФ;</w:t>
      </w:r>
    </w:p>
    <w:p w:rsidR="00480C94" w:rsidRPr="00480C94" w:rsidRDefault="00480C94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личности на исключительно важном этапе её социализаци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подростковом возрасте, повышение уровня её духовно-нравственной, политической и правовой культуры, становление социального поведения, основанного на уважении закона и правопорядка, углубление интереса к изучению социальных и гуманитарных дисциплин, формирование способности к личному самоопределению, самореализации. Самоконтролю;</w:t>
      </w:r>
    </w:p>
    <w:p w:rsidR="003033D8" w:rsidRDefault="003033D8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80C94" w:rsidRPr="00480C94" w:rsidRDefault="00480C94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3033D8" w:rsidRDefault="003033D8" w:rsidP="003033D8">
      <w:pPr>
        <w:pStyle w:val="ParagraphStyle"/>
        <w:tabs>
          <w:tab w:val="left" w:pos="705"/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  <w:r w:rsidR="00480C94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480C94" w:rsidRPr="00480C94" w:rsidRDefault="00480C94" w:rsidP="003151E7">
      <w:pPr>
        <w:pStyle w:val="ParagraphStyle"/>
        <w:tabs>
          <w:tab w:val="left" w:pos="705"/>
          <w:tab w:val="left" w:pos="5460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1E7" w:rsidRDefault="003151E7" w:rsidP="003033D8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</w:rPr>
      </w:pPr>
    </w:p>
    <w:p w:rsidR="003151E7" w:rsidRDefault="003151E7" w:rsidP="003033D8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1E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</w:t>
      </w:r>
    </w:p>
    <w:p w:rsidR="003151E7" w:rsidRDefault="003151E7" w:rsidP="003151E7">
      <w:pPr>
        <w:pStyle w:val="ParagraphStyle"/>
        <w:tabs>
          <w:tab w:val="left" w:pos="5460"/>
        </w:tabs>
        <w:spacing w:before="120" w:after="120" w:line="23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-приобретение основ обществоведческих знаний и умений;</w:t>
      </w:r>
    </w:p>
    <w:p w:rsidR="003151E7" w:rsidRDefault="003151E7" w:rsidP="003151E7">
      <w:pPr>
        <w:pStyle w:val="ParagraphStyle"/>
        <w:tabs>
          <w:tab w:val="left" w:pos="5460"/>
        </w:tabs>
        <w:spacing w:before="120" w:after="120" w:line="23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-содействие в усвоении на информационном, практическом и </w:t>
      </w:r>
      <w:r w:rsidR="008C6C88">
        <w:rPr>
          <w:rFonts w:ascii="Times New Roman" w:hAnsi="Times New Roman" w:cs="Times New Roman"/>
          <w:bCs/>
          <w:sz w:val="28"/>
          <w:szCs w:val="28"/>
        </w:rPr>
        <w:t xml:space="preserve">эмоциональном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уровне</w:t>
      </w:r>
      <w:r w:rsidR="008C6C88">
        <w:rPr>
          <w:rFonts w:ascii="Times New Roman" w:hAnsi="Times New Roman" w:cs="Times New Roman"/>
          <w:bCs/>
          <w:sz w:val="28"/>
          <w:szCs w:val="28"/>
        </w:rPr>
        <w:t xml:space="preserve"> идеалов и ценностей демократического общества;</w:t>
      </w:r>
    </w:p>
    <w:p w:rsidR="008C6C88" w:rsidRDefault="008C6C88" w:rsidP="003151E7">
      <w:pPr>
        <w:pStyle w:val="ParagraphStyle"/>
        <w:tabs>
          <w:tab w:val="left" w:pos="5460"/>
        </w:tabs>
        <w:spacing w:before="120" w:after="120" w:line="23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-помощь при ориентировании в основных этических и правовых нормах;</w:t>
      </w:r>
    </w:p>
    <w:p w:rsidR="008C6C88" w:rsidRDefault="008C6C88" w:rsidP="003151E7">
      <w:pPr>
        <w:pStyle w:val="ParagraphStyle"/>
        <w:tabs>
          <w:tab w:val="left" w:pos="5460"/>
        </w:tabs>
        <w:spacing w:before="120" w:after="120" w:line="23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-овладение обобщенными способами мыслительной, творческой деятельности;</w:t>
      </w:r>
    </w:p>
    <w:p w:rsidR="008C6C88" w:rsidRDefault="008C6C88" w:rsidP="003151E7">
      <w:pPr>
        <w:pStyle w:val="ParagraphStyle"/>
        <w:tabs>
          <w:tab w:val="left" w:pos="5460"/>
        </w:tabs>
        <w:spacing w:before="120" w:after="120" w:line="23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-освоение компетенций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учебно-познавательной, коммуникативной, рефлексивной, личностного саморазвития. Ценностно-смысловой, информационно-технологической.</w:t>
      </w:r>
      <w:r w:rsidR="00EC588F">
        <w:rPr>
          <w:rFonts w:ascii="Times New Roman" w:hAnsi="Times New Roman" w:cs="Times New Roman"/>
          <w:bCs/>
          <w:sz w:val="28"/>
          <w:szCs w:val="28"/>
        </w:rPr>
        <w:t>)</w:t>
      </w:r>
    </w:p>
    <w:p w:rsidR="00EC588F" w:rsidRDefault="00EC588F" w:rsidP="00EC588F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8F" w:rsidRPr="00EC588F" w:rsidRDefault="00EC588F" w:rsidP="00EC588F">
      <w:pPr>
        <w:pStyle w:val="ParagraphStyle"/>
        <w:tabs>
          <w:tab w:val="left" w:pos="5460"/>
        </w:tabs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курса.</w:t>
      </w:r>
    </w:p>
    <w:p w:rsidR="003033D8" w:rsidRDefault="003033D8" w:rsidP="00EC588F">
      <w:pPr>
        <w:pStyle w:val="ParagraphStyle"/>
        <w:tabs>
          <w:tab w:val="left" w:pos="5460"/>
        </w:tabs>
        <w:spacing w:line="23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 и последовательность предъявления материала.</w:t>
      </w:r>
    </w:p>
    <w:p w:rsidR="003033D8" w:rsidRDefault="003033D8" w:rsidP="00EC588F">
      <w:pPr>
        <w:pStyle w:val="ParagraphStyle"/>
        <w:tabs>
          <w:tab w:val="left" w:pos="5460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обучающихся-подростков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3D8" w:rsidRDefault="003033D8" w:rsidP="003033D8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3033D8" w:rsidRDefault="003033D8" w:rsidP="003033D8">
      <w:pPr>
        <w:pStyle w:val="ParagraphStyle"/>
        <w:keepLines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первого этапа курса (5–7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3033D8" w:rsidRDefault="003033D8" w:rsidP="003033D8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– темы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институтах и их общественном назначении, но и о качествах человека, проявляющихся во взаимодействии с ними.</w:t>
      </w:r>
    </w:p>
    <w:p w:rsidR="003033D8" w:rsidRDefault="003033D8" w:rsidP="003033D8">
      <w:pPr>
        <w:pStyle w:val="ParagraphStyle"/>
        <w:tabs>
          <w:tab w:val="left" w:pos="5460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обучающиеся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 Развитию у обучающихся 5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</w:t>
      </w:r>
      <w:r w:rsidR="00522ACE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121702" w:rsidRDefault="00121702" w:rsidP="00522ACE">
      <w:pPr>
        <w:pStyle w:val="ParagraphStyle"/>
        <w:spacing w:before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702" w:rsidRDefault="00121702" w:rsidP="00522ACE">
      <w:pPr>
        <w:pStyle w:val="ParagraphStyle"/>
        <w:spacing w:before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CE" w:rsidRDefault="00522ACE" w:rsidP="00522ACE">
      <w:pPr>
        <w:pStyle w:val="ParagraphStyle"/>
        <w:spacing w:before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522ACE" w:rsidRDefault="00522ACE" w:rsidP="00522ACE">
      <w:pPr>
        <w:pStyle w:val="ParagraphStyle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</w:t>
      </w:r>
      <w:r w:rsidR="00DB701C">
        <w:rPr>
          <w:rFonts w:ascii="Times New Roman" w:hAnsi="Times New Roman" w:cs="Times New Roman"/>
          <w:sz w:val="28"/>
          <w:szCs w:val="28"/>
        </w:rPr>
        <w:t xml:space="preserve"> составляет 1 час. В 5 классе 34 учебных часа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часы на промежуточный и итоговый контроль. Большинство тем программы 5 класса разбиты на  2 урока и предполагают выделение специальных уроков-практикумов, на которых учащиеся выполняют практические задания, развивая свои познавательные, коммуникативные умения, закрепляют на практике усвоение содержания. </w:t>
      </w:r>
    </w:p>
    <w:p w:rsidR="00522ACE" w:rsidRPr="00522ACE" w:rsidRDefault="00522ACE" w:rsidP="00522ACE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AC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«Обществознание»</w:t>
      </w:r>
    </w:p>
    <w:p w:rsidR="00522ACE" w:rsidRPr="001C2303" w:rsidRDefault="00522ACE" w:rsidP="00522ACE">
      <w:pPr>
        <w:pStyle w:val="ParagraphStyle"/>
        <w:tabs>
          <w:tab w:val="left" w:pos="705"/>
        </w:tabs>
        <w:spacing w:line="232" w:lineRule="auto"/>
        <w:ind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2303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522ACE" w:rsidRDefault="00522ACE" w:rsidP="001C2303">
      <w:pPr>
        <w:pStyle w:val="ParagraphStyle"/>
        <w:tabs>
          <w:tab w:val="left" w:pos="705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03">
        <w:rPr>
          <w:rFonts w:ascii="Times New Roman" w:hAnsi="Times New Roman" w:cs="Times New Roman"/>
          <w:sz w:val="28"/>
          <w:szCs w:val="28"/>
        </w:rPr>
        <w:t xml:space="preserve"> и направленность учеников </w:t>
      </w:r>
      <w:r>
        <w:rPr>
          <w:rFonts w:ascii="Times New Roman" w:hAnsi="Times New Roman" w:cs="Times New Roman"/>
          <w:sz w:val="28"/>
          <w:szCs w:val="28"/>
        </w:rPr>
        <w:t>на посильное и созидательное участие в жизни общества;</w:t>
      </w:r>
      <w:r w:rsidR="001C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благополучии и процветании своей страны;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C2303">
        <w:rPr>
          <w:rFonts w:ascii="Times New Roman" w:hAnsi="Times New Roman" w:cs="Times New Roman"/>
          <w:sz w:val="28"/>
          <w:szCs w:val="28"/>
        </w:rPr>
        <w:t xml:space="preserve"> наличие  ценностных ориентиров</w:t>
      </w:r>
      <w:r>
        <w:rPr>
          <w:rFonts w:ascii="Times New Roman" w:hAnsi="Times New Roman" w:cs="Times New Roman"/>
          <w:sz w:val="28"/>
          <w:szCs w:val="28"/>
        </w:rPr>
        <w:t>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C230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Метапредметные</w:t>
      </w:r>
      <w:proofErr w:type="spellEnd"/>
      <w:r w:rsidRPr="001C23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результаты:</w:t>
      </w:r>
    </w:p>
    <w:p w:rsidR="001C2303" w:rsidRPr="001C2303" w:rsidRDefault="001C2303" w:rsidP="001C2303">
      <w:pPr>
        <w:pStyle w:val="ParagraphStyle"/>
        <w:tabs>
          <w:tab w:val="left" w:pos="70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 сознательно организовывать свою познавательную деятельность (от постановки цели до получения и оценки результата);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использование элементов причинно-следственного анализа;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исследование несложных реальных связей и зависимостей;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подкрепление изученных положений конкретными примерами;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522ACE" w:rsidRPr="003F3E53" w:rsidRDefault="00522ACE" w:rsidP="00522ACE">
      <w:pPr>
        <w:pStyle w:val="ParagraphStyle"/>
        <w:tabs>
          <w:tab w:val="left" w:pos="705"/>
        </w:tabs>
        <w:ind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3E53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результаты: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приверженность гуманистическим и демократическим ценностям, патриотизм и гражданственность;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значения трудовой деятельности для личности и для общества;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специфики познания мира средствами искусства в соотнесении с другими способами познания;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роли искусства в становлении личности и в жизни общества;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знание определяющих признаков коммуникативной деятельности в сравнении с другими видами деятельности;</w:t>
      </w:r>
    </w:p>
    <w:p w:rsidR="00522ACE" w:rsidRDefault="00522ACE" w:rsidP="00522ACE">
      <w:pPr>
        <w:pStyle w:val="ParagraphStyle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22ACE" w:rsidRDefault="00522ACE" w:rsidP="00522AC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22ACE" w:rsidRDefault="00522ACE" w:rsidP="00522AC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значения коммуникации в межличностном общении;</w:t>
      </w:r>
    </w:p>
    <w:p w:rsidR="00522ACE" w:rsidRDefault="00522ACE" w:rsidP="00522AC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22ACE" w:rsidRPr="001C2303" w:rsidRDefault="00522ACE" w:rsidP="00522ACE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знакомство с отдельными приемами и техниками преодоления конфликтов</w:t>
      </w:r>
      <w:r w:rsidR="001C2303">
        <w:rPr>
          <w:rFonts w:ascii="Times New Roman" w:hAnsi="Times New Roman" w:cs="Times New Roman"/>
          <w:sz w:val="28"/>
          <w:szCs w:val="28"/>
        </w:rPr>
        <w:t>.</w:t>
      </w:r>
    </w:p>
    <w:p w:rsidR="00522ACE" w:rsidRPr="00522ACE" w:rsidRDefault="00522ACE" w:rsidP="00522ACE">
      <w:pPr>
        <w:pStyle w:val="ParagraphSty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033D8" w:rsidRPr="008C6C88" w:rsidRDefault="003033D8" w:rsidP="00522ACE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8C6C88">
        <w:rPr>
          <w:rFonts w:ascii="Times New Roman" w:hAnsi="Times New Roman" w:cs="Times New Roman"/>
          <w:b/>
          <w:bCs/>
          <w:sz w:val="28"/>
          <w:szCs w:val="28"/>
        </w:rPr>
        <w:t>держание программы.</w:t>
      </w:r>
    </w:p>
    <w:p w:rsidR="003033D8" w:rsidRDefault="008C6C88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Введение(2ч)</w:t>
      </w:r>
    </w:p>
    <w:p w:rsidR="008C6C88" w:rsidRPr="008C6C88" w:rsidRDefault="008C6C88" w:rsidP="003033D8">
      <w:pPr>
        <w:pStyle w:val="ParagraphStyle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изучения общества для человека. Науки. Изучающие развитие общества. Сферы жизни общества.</w:t>
      </w:r>
    </w:p>
    <w:p w:rsidR="008C6C88" w:rsidRPr="008C6C88" w:rsidRDefault="003033D8" w:rsidP="008C6C8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I. Человек.</w:t>
      </w:r>
      <w:r w:rsidR="008C6C88">
        <w:rPr>
          <w:rFonts w:ascii="Times New Roman" w:hAnsi="Times New Roman" w:cs="Times New Roman"/>
          <w:b/>
          <w:bCs/>
          <w:sz w:val="28"/>
          <w:szCs w:val="28"/>
        </w:rPr>
        <w:t xml:space="preserve"> (4 ч).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ценность человеческой жизни. Природа человека. 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биологическое существо. Отличие человека от животных, наследственность.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человеком нельзя стать без общения. Особенности общения подростков со сверстниками, со старшими и младшими по возрасту партнёрами.</w:t>
      </w:r>
    </w:p>
    <w:p w:rsidR="003033D8" w:rsidRPr="008C6C8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II. Семья.</w:t>
      </w:r>
      <w:r w:rsidR="008C6C88">
        <w:rPr>
          <w:rFonts w:ascii="Times New Roman" w:hAnsi="Times New Roman" w:cs="Times New Roman"/>
          <w:b/>
          <w:bCs/>
          <w:sz w:val="28"/>
          <w:szCs w:val="28"/>
        </w:rPr>
        <w:t>(6 ч)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хозяйство. Забота и воспитание в семье. Распределение обязанностей. Обязанности подростка. Рациональное ведение хозяйства.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моя семья. Учимся рационально вести домашнее хозяйство. Семейный досуг и здоровый образ жизни.</w:t>
      </w:r>
    </w:p>
    <w:p w:rsidR="003033D8" w:rsidRPr="008C6C8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III. Школа.</w:t>
      </w:r>
      <w:r w:rsidR="008C6C88">
        <w:rPr>
          <w:rFonts w:ascii="Times New Roman" w:hAnsi="Times New Roman" w:cs="Times New Roman"/>
          <w:b/>
          <w:bCs/>
          <w:sz w:val="28"/>
          <w:szCs w:val="28"/>
        </w:rPr>
        <w:t xml:space="preserve"> (5 ч)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образования в жизни человека. Значение образования для общества. Ступени школьного образования.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самообразование. Учеба – основной труд школьника. Учение вне стен школы. Умение учиться.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младшего подростка с одноклассниками, сверстниками, друзьями. Дружный класс.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 жизни человека и общества. «Век живи век учись». Учись учиться. Мои соученики (одноклассники).</w:t>
      </w:r>
    </w:p>
    <w:p w:rsidR="003033D8" w:rsidRPr="008C6C8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IV. Труд.</w:t>
      </w:r>
      <w:r w:rsidR="008C6C88">
        <w:rPr>
          <w:rFonts w:ascii="Times New Roman" w:hAnsi="Times New Roman" w:cs="Times New Roman"/>
          <w:b/>
          <w:bCs/>
          <w:sz w:val="28"/>
          <w:szCs w:val="28"/>
        </w:rPr>
        <w:t>( 5 ч)</w:t>
      </w:r>
    </w:p>
    <w:p w:rsidR="003033D8" w:rsidRDefault="008C6C8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Труд-основа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3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33D8">
        <w:rPr>
          <w:rFonts w:ascii="Times New Roman" w:hAnsi="Times New Roman" w:cs="Times New Roman"/>
          <w:sz w:val="28"/>
          <w:szCs w:val="28"/>
        </w:rPr>
        <w:t>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Ремесло. Признаки мастерства. Творческий труд. Творчество в искусстве.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труд человека. Труд и его оценка. Труд и творчество.</w:t>
      </w:r>
    </w:p>
    <w:p w:rsidR="003033D8" w:rsidRPr="00EC588F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V. Родина.</w:t>
      </w:r>
      <w:r w:rsidR="00EC588F">
        <w:rPr>
          <w:rFonts w:ascii="Times New Roman" w:hAnsi="Times New Roman" w:cs="Times New Roman"/>
          <w:b/>
          <w:bCs/>
          <w:sz w:val="28"/>
          <w:szCs w:val="28"/>
        </w:rPr>
        <w:t xml:space="preserve"> ( 7 ч)</w:t>
      </w:r>
    </w:p>
    <w:p w:rsidR="003033D8" w:rsidRDefault="00EC588F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Родина – Россия. </w:t>
      </w:r>
      <w:r w:rsidR="003033D8">
        <w:rPr>
          <w:rFonts w:ascii="Times New Roman" w:hAnsi="Times New Roman" w:cs="Times New Roman"/>
          <w:sz w:val="28"/>
          <w:szCs w:val="28"/>
        </w:rPr>
        <w:t>Россия – федеративное государство. Структура России как федерации, права субъектов России. Русский язык как государственный.</w:t>
      </w:r>
    </w:p>
    <w:p w:rsidR="003033D8" w:rsidRDefault="003033D8" w:rsidP="003033D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3033D8" w:rsidRPr="00EC588F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– Отечества достойный сын. Права граждан России. Обязанности граждан РФ. Гражданственность.</w:t>
      </w:r>
      <w:r w:rsidR="00EC588F">
        <w:rPr>
          <w:rFonts w:ascii="Times New Roman" w:hAnsi="Times New Roman" w:cs="Times New Roman"/>
          <w:sz w:val="28"/>
          <w:szCs w:val="28"/>
        </w:rPr>
        <w:t xml:space="preserve"> Юные граждане </w:t>
      </w:r>
      <w:proofErr w:type="gramStart"/>
      <w:r w:rsidR="00EC588F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EC588F">
        <w:rPr>
          <w:rFonts w:ascii="Times New Roman" w:hAnsi="Times New Roman" w:cs="Times New Roman"/>
          <w:sz w:val="28"/>
          <w:szCs w:val="28"/>
        </w:rPr>
        <w:t>: какие права получает человек от рождения.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3033D8" w:rsidRDefault="003033D8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Россия. «Честь российского флага». Быть настоящим гражданином. Уважать людей любой национальности.</w:t>
      </w:r>
    </w:p>
    <w:p w:rsidR="00451D55" w:rsidRDefault="00EC588F" w:rsidP="003033D8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88F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 w:rsidR="00DB701C">
        <w:rPr>
          <w:rFonts w:ascii="Times New Roman" w:hAnsi="Times New Roman" w:cs="Times New Roman"/>
          <w:b/>
          <w:sz w:val="28"/>
          <w:szCs w:val="28"/>
        </w:rPr>
        <w:t>ые уроки. (5</w:t>
      </w:r>
      <w:r w:rsidRPr="00EC588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C588F" w:rsidRDefault="00EC588F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Личный опыт</w:t>
      </w:r>
      <w:r w:rsidR="001C2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оциальный опыт. Значение курса в жизни каждого.</w:t>
      </w:r>
    </w:p>
    <w:p w:rsidR="00F16A14" w:rsidRDefault="00F16A14" w:rsidP="003033D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6A14" w:rsidRDefault="00887A93" w:rsidP="00F16A1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  <w:r w:rsidR="00F16A14" w:rsidRPr="00F16A14">
        <w:rPr>
          <w:rFonts w:ascii="Times New Roman" w:hAnsi="Times New Roman" w:cs="Times New Roman"/>
          <w:b/>
          <w:sz w:val="28"/>
          <w:szCs w:val="28"/>
        </w:rPr>
        <w:t>.</w:t>
      </w:r>
    </w:p>
    <w:p w:rsidR="00F16A14" w:rsidRPr="00F16A14" w:rsidRDefault="00F16A14" w:rsidP="00F16A1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230"/>
        <w:gridCol w:w="4749"/>
      </w:tblGrid>
      <w:tr w:rsidR="00F16A14" w:rsidTr="00F16A14">
        <w:tc>
          <w:tcPr>
            <w:tcW w:w="1809" w:type="dxa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230" w:type="dxa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749" w:type="dxa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6A14" w:rsidTr="00F16A14">
        <w:tc>
          <w:tcPr>
            <w:tcW w:w="1809" w:type="dxa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16A14" w:rsidRPr="00F16A14" w:rsidRDefault="00F16A14" w:rsidP="00F16A1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749" w:type="dxa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A14" w:rsidTr="000E1CC5">
        <w:tc>
          <w:tcPr>
            <w:tcW w:w="13788" w:type="dxa"/>
            <w:gridSpan w:val="3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I. Человек.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</w:p>
        </w:tc>
      </w:tr>
      <w:tr w:rsidR="00F16A14" w:rsidTr="00F16A14">
        <w:tc>
          <w:tcPr>
            <w:tcW w:w="1809" w:type="dxa"/>
          </w:tcPr>
          <w:p w:rsidR="00F16A14" w:rsidRPr="001C2303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30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16A14" w:rsidRPr="001C2303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 человека.</w:t>
            </w:r>
          </w:p>
        </w:tc>
        <w:tc>
          <w:tcPr>
            <w:tcW w:w="4749" w:type="dxa"/>
          </w:tcPr>
          <w:p w:rsidR="00F16A14" w:rsidRPr="001C2303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F16A14">
        <w:tc>
          <w:tcPr>
            <w:tcW w:w="1809" w:type="dxa"/>
          </w:tcPr>
          <w:p w:rsidR="00F16A14" w:rsidRPr="001C2303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Отрочество - особая пора жизни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0E1CC5">
        <w:tc>
          <w:tcPr>
            <w:tcW w:w="13788" w:type="dxa"/>
            <w:gridSpan w:val="3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II. Семья.(6 ч)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Семья и семейные отношения.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Семейное хозяйство.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0E1CC5">
        <w:tc>
          <w:tcPr>
            <w:tcW w:w="13788" w:type="dxa"/>
            <w:gridSpan w:val="3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III. Школа. (5 ч)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в жизни человека.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и самообразование.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A14" w:rsidTr="00F16A14">
        <w:tc>
          <w:tcPr>
            <w:tcW w:w="180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Одноклассники, сверстники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друзья.</w:t>
            </w:r>
          </w:p>
        </w:tc>
        <w:tc>
          <w:tcPr>
            <w:tcW w:w="4749" w:type="dxa"/>
          </w:tcPr>
          <w:p w:rsidR="00F16A14" w:rsidRPr="00451D55" w:rsidRDefault="00F16A14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16A14" w:rsidTr="000E1CC5">
        <w:tc>
          <w:tcPr>
            <w:tcW w:w="13788" w:type="dxa"/>
            <w:gridSpan w:val="3"/>
          </w:tcPr>
          <w:p w:rsidR="00F16A14" w:rsidRPr="00F16A14" w:rsidRDefault="00F16A14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IV. Труд.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ч)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Труд- основа жизни.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и творчество.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21702" w:rsidTr="000E1CC5">
        <w:tc>
          <w:tcPr>
            <w:tcW w:w="13788" w:type="dxa"/>
            <w:gridSpan w:val="3"/>
          </w:tcPr>
          <w:p w:rsidR="00121702" w:rsidRPr="00F16A14" w:rsidRDefault="00121702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V. Родина.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ч)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D5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Гражданин России.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-  многонациональный народ.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1702" w:rsidTr="000E1CC5">
        <w:tc>
          <w:tcPr>
            <w:tcW w:w="13788" w:type="dxa"/>
            <w:gridSpan w:val="3"/>
          </w:tcPr>
          <w:p w:rsidR="00121702" w:rsidRPr="00F16A14" w:rsidRDefault="00121702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8F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уроки. (6 ч)</w:t>
            </w:r>
          </w:p>
        </w:tc>
      </w:tr>
      <w:tr w:rsidR="00121702" w:rsidTr="00F16A14">
        <w:tc>
          <w:tcPr>
            <w:tcW w:w="180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Личный опыт – социальный опыт.</w:t>
            </w:r>
          </w:p>
        </w:tc>
        <w:tc>
          <w:tcPr>
            <w:tcW w:w="4749" w:type="dxa"/>
          </w:tcPr>
          <w:p w:rsidR="00121702" w:rsidRPr="00451D55" w:rsidRDefault="00DB701C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21702" w:rsidTr="00F16A14">
        <w:tc>
          <w:tcPr>
            <w:tcW w:w="1809" w:type="dxa"/>
          </w:tcPr>
          <w:p w:rsidR="00121702" w:rsidRPr="00F16A14" w:rsidRDefault="00121702" w:rsidP="00F16A14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4749" w:type="dxa"/>
          </w:tcPr>
          <w:p w:rsidR="00121702" w:rsidRPr="00451D55" w:rsidRDefault="00121702" w:rsidP="000E1CC5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B7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3033D8" w:rsidRPr="00EC588F" w:rsidRDefault="00EC588F" w:rsidP="003033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F16A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1668"/>
        <w:gridCol w:w="5811"/>
        <w:gridCol w:w="2426"/>
      </w:tblGrid>
      <w:tr w:rsidR="001C2303" w:rsidTr="001C2303">
        <w:tc>
          <w:tcPr>
            <w:tcW w:w="1668" w:type="dxa"/>
          </w:tcPr>
          <w:p w:rsidR="001C2303" w:rsidRPr="001C2303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55" w:rsidTr="00C14729">
        <w:tc>
          <w:tcPr>
            <w:tcW w:w="9905" w:type="dxa"/>
            <w:gridSpan w:val="3"/>
          </w:tcPr>
          <w:p w:rsidR="00451D55" w:rsidRPr="00451D55" w:rsidRDefault="00451D55" w:rsidP="00451D55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55" w:rsidTr="00C14729">
        <w:tc>
          <w:tcPr>
            <w:tcW w:w="9905" w:type="dxa"/>
            <w:gridSpan w:val="3"/>
          </w:tcPr>
          <w:p w:rsidR="00451D55" w:rsidRPr="00451D55" w:rsidRDefault="00451D55" w:rsidP="00451D55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451D55">
        <w:trPr>
          <w:trHeight w:val="443"/>
        </w:trPr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55" w:rsidTr="00C14729">
        <w:tc>
          <w:tcPr>
            <w:tcW w:w="9905" w:type="dxa"/>
            <w:gridSpan w:val="3"/>
          </w:tcPr>
          <w:p w:rsidR="00451D55" w:rsidRPr="00451D55" w:rsidRDefault="00451D55" w:rsidP="00451D55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55" w:rsidTr="00121702">
        <w:trPr>
          <w:trHeight w:val="88"/>
        </w:trPr>
        <w:tc>
          <w:tcPr>
            <w:tcW w:w="9905" w:type="dxa"/>
            <w:gridSpan w:val="3"/>
          </w:tcPr>
          <w:p w:rsidR="00451D55" w:rsidRPr="00451D55" w:rsidRDefault="00121702" w:rsidP="00451D55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55" w:rsidTr="00C14729">
        <w:tc>
          <w:tcPr>
            <w:tcW w:w="9905" w:type="dxa"/>
            <w:gridSpan w:val="3"/>
          </w:tcPr>
          <w:p w:rsidR="00451D55" w:rsidRPr="00451D55" w:rsidRDefault="00451D55" w:rsidP="00451D55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303" w:rsidTr="001C2303">
        <w:tc>
          <w:tcPr>
            <w:tcW w:w="1668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1C2303" w:rsidRPr="00451D55" w:rsidRDefault="001C2303" w:rsidP="001C2303">
            <w:pPr>
              <w:pStyle w:val="ParagraphStyle"/>
              <w:spacing w:before="120" w:after="120"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2303" w:rsidRDefault="0014624D" w:rsidP="00121702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обеспечение.</w:t>
      </w:r>
    </w:p>
    <w:p w:rsidR="0014624D" w:rsidRDefault="0014624D" w:rsidP="0014624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Обществознание. </w:t>
      </w:r>
      <w:r>
        <w:rPr>
          <w:rFonts w:ascii="Times New Roman" w:hAnsi="Times New Roman" w:cs="Times New Roman"/>
          <w:sz w:val="28"/>
          <w:szCs w:val="28"/>
        </w:rPr>
        <w:t xml:space="preserve">5 класс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с прил. на электрон. носителе / Л. Н. Боголюбов [и др.] ; под ред. Л. Н. Боголюбова, Л. Ф. Ивановой ; Рос. акад. наук, Рос. акад. образования, изд-во «Просвещение». – М. : Просвещение, 2015.</w:t>
      </w:r>
    </w:p>
    <w:p w:rsidR="0014624D" w:rsidRDefault="0014624D" w:rsidP="0014624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Иванова, Л. Ф.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 5 класс. </w:t>
      </w:r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Л. Ф. Иванова,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2014.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Сорокина Е.Н..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класс.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оурочные разработки к учебнику Л. Н. Боголюбова 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 Л. Ф. Иванова. – М.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РФ,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«Обществознание» 5-6 классы  издательство « Учитель».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14624D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проекционный.</w:t>
      </w:r>
    </w:p>
    <w:p w:rsidR="00121702" w:rsidRDefault="00121702" w:rsidP="00121702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0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 «Обществознание».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и понимать: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 свойства человека, его место в системе общественных отношений;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-значение семьи, семейных отношений и семейных ценностей;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-закономерности развития общества как сложной самоорганизующейся системы;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подходы к исследованию человека и общества;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социальные институты и процессы;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-важнейшие достижения культуры и системы ценностей, формированные в ходе исторического развития.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социальные объекты, выявляя их общие черты и различия;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-формулировать на основе приобретённых знаний собственные суждения и аргументы по определённым проблемам;</w:t>
      </w:r>
    </w:p>
    <w:p w:rsid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знания в процессе решения познавательных и практических задач, отражающих актуальные проблемы жизни человека и общества.</w:t>
      </w:r>
    </w:p>
    <w:p w:rsidR="00121702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приобретённые знания и умения в практической деятельности и в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1791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-совершенствования собственной познавательной деятельности;</w:t>
      </w:r>
    </w:p>
    <w:p w:rsidR="00561791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-эффективного выполнения социальных ролей, сознательного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интитутами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1791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-ориентирования в актуальных общественных событиях и процессах, выработке собственной гражданской позиции;</w:t>
      </w:r>
    </w:p>
    <w:p w:rsidR="00561791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-предвидение возможных последствий определённых социальных действий;</w:t>
      </w:r>
    </w:p>
    <w:p w:rsidR="00561791" w:rsidRPr="00561791" w:rsidRDefault="00561791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-нравственной оценки социального поведения людей.</w:t>
      </w:r>
    </w:p>
    <w:p w:rsidR="00121702" w:rsidRPr="00121702" w:rsidRDefault="00121702" w:rsidP="00121702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</w:p>
    <w:p w:rsidR="00121702" w:rsidRDefault="00121702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28"/>
          <w:szCs w:val="28"/>
        </w:rPr>
      </w:pPr>
    </w:p>
    <w:p w:rsidR="003F3E53" w:rsidRDefault="003F3E53" w:rsidP="003F3E5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0B14" w:rsidRDefault="00130B14" w:rsidP="0012170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1702" w:rsidRDefault="00121702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1702" w:rsidRDefault="00121702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1702" w:rsidRDefault="00121702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1702" w:rsidRDefault="00121702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1702" w:rsidRDefault="00121702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E53" w:rsidRDefault="003F3E53" w:rsidP="00130B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483" w:type="dxa"/>
        <w:jc w:val="center"/>
        <w:tblInd w:w="21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802"/>
        <w:gridCol w:w="710"/>
        <w:gridCol w:w="1700"/>
        <w:gridCol w:w="1816"/>
        <w:gridCol w:w="2615"/>
        <w:gridCol w:w="3605"/>
        <w:gridCol w:w="1743"/>
        <w:gridCol w:w="1019"/>
      </w:tblGrid>
      <w:tr w:rsidR="00CF09C7" w:rsidRPr="00CF09C7" w:rsidTr="00CF09C7">
        <w:trPr>
          <w:trHeight w:val="405"/>
          <w:jc w:val="center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и тип урока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Решаемые проблемы.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Домашнее</w:t>
            </w:r>
          </w:p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</w:tr>
      <w:tr w:rsidR="00CF09C7" w:rsidRPr="00CF09C7" w:rsidTr="00CF09C7">
        <w:trPr>
          <w:trHeight w:val="15"/>
          <w:jc w:val="center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план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УУД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УУД</w:t>
            </w: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CF09C7" w:rsidRPr="00CF09C7" w:rsidTr="00CF09C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9025F" w:rsidRPr="00CF09C7" w:rsidTr="00CF09C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5F" w:rsidRDefault="003E0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</w:p>
          <w:p w:rsidR="003E0DDF" w:rsidRDefault="003E0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  <w:r w:rsidR="000E1CC5">
              <w:rPr>
                <w:rFonts w:ascii="Times New Roman" w:hAnsi="Times New Roman" w:cs="Times New Roman"/>
                <w:sz w:val="18"/>
                <w:szCs w:val="18"/>
              </w:rPr>
              <w:t xml:space="preserve"> Что изучает обществознание</w:t>
            </w:r>
            <w:proofErr w:type="gramStart"/>
            <w:r w:rsidR="000E1CC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так важно изучать обществознание? Чему вы можете научиться на уроках обществознания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Научиться овладевать целостными представлениями об обществе и человеке; применять понятийный аппарат обществоведческих знаний; расширить опыт оценочной деятельности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Default="0049025F" w:rsidP="004902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02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зрения.</w:t>
            </w:r>
          </w:p>
          <w:p w:rsidR="0049025F" w:rsidRDefault="0049025F" w:rsidP="004902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02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</w:t>
            </w:r>
            <w:r w:rsidR="00E33348">
              <w:rPr>
                <w:rFonts w:ascii="Times New Roman" w:hAnsi="Times New Roman" w:cs="Times New Roman"/>
                <w:sz w:val="18"/>
                <w:szCs w:val="18"/>
              </w:rPr>
              <w:t>ления понятиям; анализировать, 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классифицировать и обобщать факты и явления.</w:t>
            </w:r>
          </w:p>
          <w:p w:rsidR="0049025F" w:rsidRPr="0049025F" w:rsidRDefault="0049025F" w:rsidP="004902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02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</w:t>
            </w:r>
            <w:r w:rsidR="00E333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4902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E3334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33348">
              <w:rPr>
                <w:rFonts w:ascii="Times New Roman" w:hAnsi="Times New Roman" w:cs="Times New Roman"/>
                <w:sz w:val="18"/>
                <w:szCs w:val="18"/>
              </w:rPr>
              <w:t>амостоятельно обнаруживать и формировать учебную проблему; выбирать средства достижения цели из предложенных , а также искать самостоятельно</w:t>
            </w:r>
          </w:p>
          <w:p w:rsidR="0049025F" w:rsidRP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стартовой мотивации к изучению нового материала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5F" w:rsidRDefault="004902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5-8</w:t>
            </w:r>
          </w:p>
        </w:tc>
      </w:tr>
      <w:tr w:rsidR="00CF09C7" w:rsidRPr="00CF09C7" w:rsidTr="00CF09C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E33348" w:rsidRDefault="00E333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E33348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Загадка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человека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(</w:t>
            </w:r>
            <w:r w:rsidR="00E33348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E33348" w:rsidRDefault="00E3334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Зачем человек рождается? Для чего проживает долгую жизнь? Что значит выражение; «Человек родившись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себе подобных, должен ещё научиться быть человеком?»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отличие человека от животного; работать с текстом учебника.</w:t>
            </w: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схемы и таблицы; высказывать собственное мнение, суждения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Осмысливают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гуманистические традиции и ценности современного общества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1; задания рубрики «В классе и дома»,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14–15.</w:t>
            </w: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№ 6, с. 7</w:t>
            </w:r>
          </w:p>
        </w:tc>
      </w:tr>
      <w:tr w:rsidR="002372F3" w:rsidRPr="00CF09C7" w:rsidTr="00CF09C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3" w:rsidRDefault="002372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CF09C7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E33348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и наследственность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Верно ли высказывание «Человек рождается как «чистый лист»?»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CF09C7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применять понятийный аппарат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общствоведческих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знаний для раскрытия сущности биологического и социального в человеке; анализировать, сопоставлять, изучать и систематизировать информацию различных исторических и современных источников;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 осуществлять расширенный поиск информации; анализировать. Сравнивать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</w:t>
            </w:r>
            <w:proofErr w:type="gramEnd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лассифицировать и обобщать факты и явления.</w:t>
            </w:r>
          </w:p>
          <w:p w:rsidR="002372F3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</w:t>
            </w:r>
          </w:p>
          <w:p w:rsidR="002372F3" w:rsidRPr="0049025F" w:rsidRDefault="002372F3" w:rsidP="002372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обнаруживать и формировать учебную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проблему; выбирать средства достижения цели из предложенных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также искать самостоятельно</w:t>
            </w:r>
          </w:p>
          <w:p w:rsidR="002372F3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2F3" w:rsidRPr="002372F3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CF09C7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направленности на активное и созидательное участие в общественной жизни, </w:t>
            </w:r>
            <w:r w:rsidR="003109D0">
              <w:rPr>
                <w:rFonts w:ascii="Times New Roman" w:hAnsi="Times New Roman" w:cs="Times New Roman"/>
                <w:sz w:val="18"/>
                <w:szCs w:val="18"/>
              </w:rPr>
              <w:t>заинтересованности не только в личном успехе, но и в развитии общества в целом.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2F3" w:rsidRPr="00CF09C7" w:rsidRDefault="002372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C7" w:rsidRPr="00CF09C7" w:rsidTr="00CF09C7">
        <w:trPr>
          <w:trHeight w:val="208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9C7" w:rsidRPr="00CF09C7" w:rsidRDefault="00CF09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Отрочест</w:t>
            </w:r>
            <w:r w:rsidR="00CF09C7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во – особая пора жизни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CF09C7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Почему принято считать подростковый возраст переходным?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свое место среди сверстников и взрослых, понимать себя.</w:t>
            </w:r>
          </w:p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свои поступки, чувства, состояния, приобретаемый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воспроизводят по памяти информацию, необходимую для решения учебной задачи; формулируют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130B14" w:rsidRPr="00CF09C7" w:rsidRDefault="00CF09C7" w:rsidP="00130B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другое мнение и позицию, </w:t>
            </w:r>
            <w:proofErr w:type="spell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допускают</w:t>
            </w:r>
            <w:r w:rsidR="00130B14" w:rsidRPr="00CF09C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130B14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различных точек зрения; адекватно используют речевые средства для решения различных коммуникативных задач.</w:t>
            </w:r>
          </w:p>
          <w:p w:rsidR="00130B14" w:rsidRPr="00CF09C7" w:rsidRDefault="00130B14" w:rsidP="00130B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решение учебной задачи, выстраивают алгоритм</w:t>
            </w:r>
          </w:p>
          <w:p w:rsidR="00CF09C7" w:rsidRPr="00130B14" w:rsidRDefault="00130B14" w:rsidP="00130B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действий; корректируют деятельность, вносят изменения в процесс с учетом возникших трудностей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Выражают свою позицию на уровне положительного отношения к учебному процессу; проявляют учебно-познавательный интерес</w:t>
            </w:r>
            <w:r w:rsidR="00130B14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к новому материалу и способам решения новой задачи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C7" w:rsidRPr="00CF09C7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2; задания рубрики «В классе и дома»,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21–23.</w:t>
            </w:r>
          </w:p>
          <w:p w:rsidR="00CF09C7" w:rsidRPr="00130B14" w:rsidRDefault="00CF09C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9D0" w:rsidRPr="00CF09C7" w:rsidTr="00CF09C7">
        <w:trPr>
          <w:trHeight w:val="208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9D0" w:rsidRPr="00CF09C7" w:rsidRDefault="003109D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Самостоятельность-показатель взрослости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 ли быть подростком?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Научиться объяснять явления и процессы социальной действительности с научных позиций; анализировать реальные социальные ситуации; выбирать адекватные  способы деятельности в и модели поведения в рамках реализации основных социальных ролей, свойственных подросткам.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Default="00DB2234" w:rsidP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 осуществлять расширенный поиск информации; анализировать. Сравнивать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</w:t>
            </w:r>
            <w:proofErr w:type="gramEnd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лассифицировать и обобщать факты и явления.</w:t>
            </w:r>
          </w:p>
          <w:p w:rsidR="00DB2234" w:rsidRDefault="00DB2234" w:rsidP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</w:t>
            </w:r>
          </w:p>
          <w:p w:rsidR="00DB2234" w:rsidRPr="0049025F" w:rsidRDefault="00DB2234" w:rsidP="00DB22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обнаруживать и формировать учебную проблему; выбирать средства достижения цели из предложенных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также искать самостоятельно</w:t>
            </w:r>
          </w:p>
          <w:p w:rsidR="00DB2234" w:rsidRDefault="00DB2234" w:rsidP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9D0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ценностных ориентиров, основанных на идеях убеждённости и важности ответственного и взрослого поведения.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D0" w:rsidRPr="00CF09C7" w:rsidRDefault="003109D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E53" w:rsidRPr="00CF09C7" w:rsidRDefault="003F3E53" w:rsidP="003F3E53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F09C7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tbl>
      <w:tblPr>
        <w:tblW w:w="14328" w:type="dxa"/>
        <w:jc w:val="center"/>
        <w:tblInd w:w="13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0"/>
        <w:gridCol w:w="537"/>
        <w:gridCol w:w="58"/>
        <w:gridCol w:w="651"/>
        <w:gridCol w:w="58"/>
        <w:gridCol w:w="1701"/>
        <w:gridCol w:w="1842"/>
        <w:gridCol w:w="2552"/>
        <w:gridCol w:w="3769"/>
        <w:gridCol w:w="1701"/>
        <w:gridCol w:w="909"/>
      </w:tblGrid>
      <w:tr w:rsidR="00DB2234" w:rsidRPr="00CF09C7" w:rsidTr="00DB2234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DB22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семейные отношения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большинство людей создают семью? Что семья дает человеку? Что человек дает семье? Нужна ли семья ребёнку?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изучать историю своей семьи; определять ее функции; характеризовать семейно-правовые отношения.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генеалогическое древо; работать с текстом учебника; анализировать таблицы; решать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логические задачи; высказывать собственное мнение, суждения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Познавательные: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цели;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анализируют вопросы, формулируют ответы.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задачу; самостоятельно выделяют и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формулируют цель; составляют план последовательности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осознанного, уважительного и доброжелательного отношения к своим родным и близким.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3; задания рубрики «В классе и дома»,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32</w:t>
            </w:r>
          </w:p>
        </w:tc>
      </w:tr>
      <w:tr w:rsidR="00DB2234" w:rsidRPr="00CF09C7" w:rsidTr="00DB2234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DB22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Семья и семейные ценност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урок-проект)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семейные ценности? Как вы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 ли внимания уделяется в настоящее время семейным ценностям и сохранились ли они в современных семьях?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формировать проблемный вопрос создаваемого проекта; работать в группе. Совместно разрабатывая мероприятия проекта, графически представлять результаты совместной деятельности; презентовать итоги работы над проектом.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BE" w:rsidRDefault="00891ABE" w:rsidP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равнивать. классифицировать и обобщать факты и явления.</w:t>
            </w:r>
          </w:p>
          <w:p w:rsidR="00DB2234" w:rsidRDefault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891ABE" w:rsidRPr="00891ABE" w:rsidRDefault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Default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осознанного, уважительного и доброжелательного отношения к своим родным и близким, формирование навыков анализа, индивидуального и коллективного проектирования.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234" w:rsidRPr="00CF09C7" w:rsidTr="00891ABE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DB2234" w:rsidP="00891A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Семейное хозяйство </w:t>
            </w:r>
            <w:r w:rsidR="00891ABE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891ABE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="00891ABE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необходимо справедливо распределять домашние обязанности? Каким должен быть хозяин дома? Как хозяйствовать по правилам?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семейно-правовые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отношения.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</w:t>
            </w:r>
            <w:r w:rsidR="00E01115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важные признаки семьи, такие как совместный труд и ведение домашнего хозяйства; работать с текстом учебника; решать </w:t>
            </w:r>
            <w:r w:rsidR="00E01115"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5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E01115" w:rsidRPr="00CF09C7" w:rsidRDefault="00E01115" w:rsidP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взаимодействуют</w:t>
            </w:r>
          </w:p>
          <w:p w:rsidR="00E01115" w:rsidRPr="00CF09C7" w:rsidRDefault="00E01115" w:rsidP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DB2234" w:rsidRPr="00E01115" w:rsidRDefault="00E01115" w:rsidP="00E01115"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задачу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891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 понимания значения семьи в жизни человека и общества, принятие ценности семейной жизни. Уважение и заботливое отношение к членам совей семьи.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4. 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задание № 8, </w:t>
            </w:r>
          </w:p>
        </w:tc>
      </w:tr>
      <w:tr w:rsidR="00DB2234" w:rsidRPr="00CF09C7" w:rsidTr="00891ABE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E01115" w:rsidP="003F3E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12.11.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E01115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Как хозяйствовать по правилам?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Кого считают рачительным хозяином?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5" w:rsidRPr="00CF09C7" w:rsidRDefault="00E01115" w:rsidP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ха</w:t>
            </w:r>
            <w:r w:rsidR="00F54C73">
              <w:rPr>
                <w:rFonts w:ascii="Times New Roman" w:hAnsi="Times New Roman" w:cs="Times New Roman"/>
                <w:sz w:val="18"/>
                <w:szCs w:val="18"/>
              </w:rPr>
              <w:t xml:space="preserve">рактеризовать семейно-правовые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отношения.</w:t>
            </w:r>
          </w:p>
          <w:p w:rsidR="00DB2234" w:rsidRPr="00CF09C7" w:rsidRDefault="00E01115" w:rsidP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важные признаки семьи, такие как совместный труд и ведение домашнего хозяйства; работать с текстом учебника; решать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5" w:rsidRDefault="00E01115" w:rsidP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взаимодействуют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задачу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 понимания значения семьи в жизни человека и общества, принятие ценности семейной жизни. Уважение и заботливое отношение к членам совей семьи.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Составить памятку «Это должен уметь каждый хозяин дома</w:t>
            </w:r>
          </w:p>
        </w:tc>
      </w:tr>
      <w:tr w:rsidR="00DB2234" w:rsidRPr="00CF09C7" w:rsidTr="00891ABE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E011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</w:t>
            </w:r>
          </w:p>
          <w:p w:rsidR="003E0DDF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Свободное время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01115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E01115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="00E01115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подростки должны проводить свободное время с пользой?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="00F54C7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свое свободное 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время.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между объектами.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планируют цели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способы взаимодействия; обмениваются мнениями, слушают друг друга, понимают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позицию партнера, в том числе и отличную от своей, согласовывают действия с партнером.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ответственного отношения к саморазвитию и самообразованию на основе мотивации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познанию, осознанному выбору и построению дальнейшей индивидуальной траектории.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 5.</w:t>
            </w:r>
          </w:p>
          <w:p w:rsidR="00DB2234" w:rsidRPr="00CF09C7" w:rsidRDefault="00E011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B2234" w:rsidRPr="00CF09C7" w:rsidTr="00891ABE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234" w:rsidRPr="00CF09C7" w:rsidRDefault="00E011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в жизни человека </w:t>
            </w:r>
            <w:r w:rsidR="00E01115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E01115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="00E01115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успешная учёба в школе важна не только для тебя самого, но и для общества? Кого бы ты назвал хорошим учеником?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</w:t>
            </w:r>
            <w:r w:rsidR="00F54C73">
              <w:rPr>
                <w:rFonts w:ascii="Times New Roman" w:hAnsi="Times New Roman" w:cs="Times New Roman"/>
                <w:sz w:val="18"/>
                <w:szCs w:val="18"/>
              </w:rPr>
              <w:t xml:space="preserve">ределять мотивы обучения детей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в школе.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письменной форме, в том числе творческого и исследовательского характера.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познавательного интереса  к изучению нового.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6.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задание № 8,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33. Составление рассказов на тему </w:t>
            </w:r>
          </w:p>
          <w:p w:rsidR="00DB2234" w:rsidRPr="00CF09C7" w:rsidRDefault="00DB223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«Школа моей мечты»</w:t>
            </w:r>
          </w:p>
        </w:tc>
      </w:tr>
      <w:tr w:rsidR="00F54C73" w:rsidRPr="00CF09C7" w:rsidTr="00891ABE">
        <w:trPr>
          <w:trHeight w:val="15"/>
          <w:jc w:val="center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C73" w:rsidRDefault="00F54C7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Чему сегодня учат в школе?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чего нужна школа сегодня?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 w:rsidRPr="00F54C73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формулировать проблемный вопрос создаваемого проекта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F54C73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и презентовать проделанную работу.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 w:rsidP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письменной форме, в том числе творческого и исследовательского характера.</w:t>
            </w:r>
          </w:p>
          <w:p w:rsidR="00F54C73" w:rsidRPr="00CF09C7" w:rsidRDefault="00F54C73" w:rsidP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F54C73" w:rsidRPr="00CF09C7" w:rsidRDefault="00F54C73" w:rsidP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осознанного, уважительного и ответственного отношения к своей учебной деятельности; формирование осознанного, уважительного и доброжелательного отношения к своим родным и близким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E53" w:rsidRPr="00CF09C7" w:rsidRDefault="003F3E53" w:rsidP="003F3E53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372" w:type="dxa"/>
        <w:jc w:val="center"/>
        <w:tblInd w:w="7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2"/>
        <w:gridCol w:w="567"/>
        <w:gridCol w:w="709"/>
        <w:gridCol w:w="1701"/>
        <w:gridCol w:w="1843"/>
        <w:gridCol w:w="2551"/>
        <w:gridCol w:w="3785"/>
        <w:gridCol w:w="1743"/>
        <w:gridCol w:w="931"/>
      </w:tblGrid>
      <w:tr w:rsidR="00F54C73" w:rsidRPr="00CF09C7" w:rsidTr="00F54C73">
        <w:trPr>
          <w:trHeight w:val="1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C73" w:rsidRPr="00CF09C7" w:rsidRDefault="00F54C7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и самообразование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писатель Д.И.Писарев считал, что настоящим образовани</w:t>
            </w:r>
            <w:r w:rsidR="00F72DBD">
              <w:rPr>
                <w:rFonts w:ascii="Times New Roman" w:hAnsi="Times New Roman" w:cs="Times New Roman"/>
                <w:sz w:val="18"/>
                <w:szCs w:val="18"/>
              </w:rPr>
              <w:t>ем является только самообразование и что он начинается, когда человек прощается  со всеми школами?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собственную учебную деятельность, познакомятся с формами самообразования.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ставят и формулируют цели и проблему урока; осознанно и произвольно строят сообщения в устной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письменной форме, в том числе творческого и исследовательского характера.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>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учебной </w:t>
            </w:r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 7.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задания № 2, 3, с. 34–35 </w:t>
            </w:r>
          </w:p>
        </w:tc>
      </w:tr>
      <w:tr w:rsidR="00F72DBD" w:rsidRPr="00CF09C7" w:rsidTr="00F54C73">
        <w:trPr>
          <w:trHeight w:val="1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Default="00F72DB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3E0DD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 w:rsidP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Испокон веков книга растит человека?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роект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современные подростки не любят читать?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F471FA" w:rsidRDefault="00F72DBD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471FA">
              <w:rPr>
                <w:rFonts w:ascii="Times New Roman" w:hAnsi="Times New Roman" w:cs="Times New Roman"/>
                <w:iCs/>
                <w:sz w:val="18"/>
                <w:szCs w:val="18"/>
              </w:rPr>
              <w:t>Научиться выявлять характерные особенности процесса творчества в науке и искусстве; оформлять и презентовать проделанную работу.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Default="00F72DBD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равнивать. классифицировать и обобщать факты и явления.</w:t>
            </w:r>
          </w:p>
          <w:p w:rsidR="00F72DBD" w:rsidRDefault="00F72DBD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F72DBD" w:rsidRPr="00891ABE" w:rsidRDefault="00F72DBD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познательного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интереса к приобретению знаний с помощью книг; построение дальнейшей индивидуальной траектории образования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C73" w:rsidRPr="00CF09C7" w:rsidTr="00F54C73">
        <w:trPr>
          <w:trHeight w:val="1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C73" w:rsidRPr="00CF09C7" w:rsidRDefault="00F72DB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Одноклас</w:t>
            </w:r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сники, сверстники, друзья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F54C73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Почему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взрослые ценят товарищество и дружбу?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выстраивать свои отношения с одноклассниками.  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CF09C7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</w:p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си</w:t>
            </w:r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>мпатию как осознанное понимание чу</w:t>
            </w:r>
            <w:proofErr w:type="gramStart"/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="00F54C73" w:rsidRPr="00CF09C7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C73" w:rsidRPr="00CF09C7" w:rsidRDefault="00F54C7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8. </w:t>
            </w: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абочая тетрадь, задания № 6, 7, 8, с. 43, 45</w:t>
            </w:r>
          </w:p>
        </w:tc>
      </w:tr>
    </w:tbl>
    <w:p w:rsidR="003F3E53" w:rsidRPr="00CF09C7" w:rsidRDefault="003F3E53" w:rsidP="003F3E53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326" w:type="dxa"/>
        <w:jc w:val="center"/>
        <w:tblInd w:w="-32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660"/>
        <w:gridCol w:w="482"/>
        <w:gridCol w:w="1701"/>
        <w:gridCol w:w="1843"/>
        <w:gridCol w:w="2551"/>
        <w:gridCol w:w="3827"/>
        <w:gridCol w:w="1701"/>
        <w:gridCol w:w="993"/>
      </w:tblGrid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F72DB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Труд –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 жизни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труд является не тольк</w:t>
            </w:r>
            <w:r w:rsidR="00F72DBD">
              <w:rPr>
                <w:rFonts w:ascii="Times New Roman" w:hAnsi="Times New Roman" w:cs="Times New Roman"/>
                <w:sz w:val="18"/>
                <w:szCs w:val="18"/>
              </w:rPr>
              <w:t>о основой жизнедеятельности человека, но и условием его благополучии?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значение труда в жизни человека.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допускают возможность существования у людей </w:t>
            </w:r>
            <w:proofErr w:type="spell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различныхточек</w:t>
            </w:r>
            <w:proofErr w:type="spellEnd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зрения, в том числе не совпадающих </w:t>
            </w:r>
            <w:r w:rsidRPr="00CF09C7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 его собственной, и ориентируются на пози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цию партнёра в общении и взаимодействии.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способности к волевому усилию при одолении трудностей?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9.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задания № 3, 4, 8, с. 47–48,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50</w:t>
            </w:r>
          </w:p>
        </w:tc>
      </w:tr>
      <w:tr w:rsidR="00E67646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46" w:rsidRDefault="00E676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Богатство и бедность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изни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стремление к богатству часто приводит к гибели самого человека?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E67646" w:rsidP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 w:rsidRPr="00E67646">
              <w:rPr>
                <w:rFonts w:ascii="Times New Roman" w:hAnsi="Times New Roman" w:cs="Times New Roman"/>
                <w:iCs/>
                <w:sz w:val="18"/>
                <w:szCs w:val="18"/>
              </w:rPr>
              <w:t>применять понятийный аппарат общ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E67646">
              <w:rPr>
                <w:rFonts w:ascii="Times New Roman" w:hAnsi="Times New Roman" w:cs="Times New Roman"/>
                <w:iCs/>
                <w:sz w:val="18"/>
                <w:szCs w:val="18"/>
              </w:rPr>
              <w:t>ствоведческих знаний для раскрытия сущности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бедности и богатства;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анализировать, </w:t>
            </w:r>
            <w:r w:rsidRPr="00E6764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сопоставлять, изучать и систематизировать </w:t>
            </w:r>
            <w:r w:rsidRPr="00E6764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информацию различных исторических и современных источников;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E67646" w:rsidP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E67646" w:rsidRPr="00CF09C7" w:rsidRDefault="00E67646" w:rsidP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CF09C7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</w:p>
          <w:p w:rsidR="00E67646" w:rsidRPr="00CF09C7" w:rsidRDefault="00E67646" w:rsidP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направленности на активное и созидательное участие в общественной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жизни, заинтересованности не только в личном успехе, но и в развитии общества в целом.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46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E676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20-21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A93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</w:t>
            </w:r>
          </w:p>
          <w:p w:rsidR="00F72DBD" w:rsidRPr="00887A93" w:rsidRDefault="00887A93" w:rsidP="00887A93">
            <w:r>
              <w:t>11.02.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Труд и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творчество </w:t>
            </w:r>
            <w:r w:rsidR="00E67646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E67646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="00E67646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Почему важна связь между трудом и творчеством? Любой ли труд является творческим? Можно 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творчески?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 w:rsidP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142A">
              <w:rPr>
                <w:rFonts w:ascii="Times New Roman" w:hAnsi="Times New Roman" w:cs="Times New Roman"/>
                <w:sz w:val="18"/>
                <w:szCs w:val="18"/>
              </w:rPr>
              <w:t>выявлять характерные особенности процесса творчества в науке и искусстве; приводить примеры творчества в науке и искусстве;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="00E67646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здают алгоритмы деятельности при решении проблем различного характера.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6764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направленности на активное и созидательное участие в общественной жизни, заинтересованности не только в личном успехе, но и в развитии общества в целом.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10.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задание № 6,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54–57</w:t>
            </w: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E676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14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«Творчество в науке и искусстве»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(урок-проект)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возможно творчество в науке и искусстве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свою трудовую деятельность; определять свои отношения с одноклассниками. </w:t>
            </w:r>
          </w:p>
          <w:p w:rsidR="00C7142A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  <w:p w:rsidR="00F72DBD" w:rsidRPr="00C7142A" w:rsidRDefault="00C7142A" w:rsidP="00C7142A">
            <w:r w:rsidRPr="00C7142A">
              <w:rPr>
                <w:rFonts w:ascii="Times New Roman" w:hAnsi="Times New Roman" w:cs="Times New Roman"/>
                <w:iCs/>
                <w:sz w:val="18"/>
                <w:szCs w:val="18"/>
              </w:rPr>
              <w:t>оформлять и презентовать проделанную работу.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2A" w:rsidRDefault="00C7142A" w:rsidP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равнивать. классифицировать и обобщать факты и явления.</w:t>
            </w:r>
          </w:p>
          <w:p w:rsidR="00C7142A" w:rsidRDefault="00C7142A" w:rsidP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F72DBD" w:rsidRPr="00CF09C7" w:rsidRDefault="00C7142A" w:rsidP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анализа, индивидуального о коллективного проектирования.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Подготовить стихотворения о Родине</w:t>
            </w: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C714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Наша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Родина – Россия</w:t>
            </w:r>
          </w:p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))</w:t>
            </w:r>
            <w:r w:rsidR="00F72DBD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Почему недостаточно родиться в той или иной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чтобы считаться её патриотом?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понятие «федерация»; объяснять, что значит быть патриотом.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714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Осознание самого себя частью Родины – России; формирование навыков анализа, индивидуального о коллективного проектирования.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11.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абочая тетрадь, задания № 7, 8,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62–63</w:t>
            </w:r>
          </w:p>
        </w:tc>
      </w:tr>
      <w:tr w:rsidR="00EF3D84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D84" w:rsidRPr="00CF09C7" w:rsidRDefault="00EF3D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Родина – Россия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рок-проект)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так важно знать и любить свою малую Родину?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EF3D84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основным нравственным и правовым понятиям, нормам и правилам, понимать их роль как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решающих регуляторов общественной жизни, уметь применять эти нормы и правила при анализе и оценке реальной социальной ситуации; расширять оценочную деятельность.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EF3D84" w:rsidRPr="00CF09C7" w:rsidRDefault="00EF3D84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допускают возможность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существования у людей различных точек зрения, в том числе не совпадающих с его </w:t>
            </w:r>
            <w:proofErr w:type="gram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взаимодействии.</w:t>
            </w:r>
          </w:p>
          <w:p w:rsidR="00EF3D84" w:rsidRPr="00CF09C7" w:rsidRDefault="00EF3D84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самого себя частью Родины – России; 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анализа, индивидуального о коллективного проектирования.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84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F72DB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EF3D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символы России </w:t>
            </w:r>
            <w:r w:rsidR="00EF3D84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EF3D84"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Какое значение для государства имеют государственные символы: герб, флаг, гимн?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государственные символы.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="00F72DBD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12;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задания рубрики «В классе и дома»,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106</w:t>
            </w: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EF3D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Гражданин России</w:t>
            </w:r>
          </w:p>
          <w:p w:rsidR="00F72DBD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значит быть патриотом? Как человек может служить Отечеству?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права и обязанности гражданина Российской Федерации.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договариваются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о распределении функций и ролей в совместной деятельности.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EF3D8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="00F72DBD"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гражданскую идентичность в форме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§ 13.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задания № 6, 7, 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70</w:t>
            </w:r>
          </w:p>
        </w:tc>
      </w:tr>
      <w:tr w:rsidR="00F471FA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1FA" w:rsidRDefault="00F471F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Pr="00CF09C7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Pr="00CF09C7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– гражданин России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рок-проект)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гражданин Отечества должен быть достойным  его сыном? Почему гражданин Отечества не может быть безразличным к судьбе России?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Pr="00F471FA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формировать проблемный вопрос создаваемого проекта; работать в группе. Совместно разрабатывая мероприятия проекта, графически представлять результаты совместной деятельности; презентовать итоги работы над проектом.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Default="00F471FA" w:rsidP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2372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равнивать. классифицировать и обобщать факты и явления.</w:t>
            </w:r>
          </w:p>
          <w:p w:rsidR="00F471FA" w:rsidRDefault="00F471FA" w:rsidP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F471FA" w:rsidRPr="00CF09C7" w:rsidRDefault="00F471FA" w:rsidP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осознанного, уважительного и доброжелательного отношения к людям разной национальности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FA" w:rsidRPr="00CF09C7" w:rsidRDefault="00F471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DBD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DBD" w:rsidRPr="00CF09C7" w:rsidRDefault="00F471F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6B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Мы – многонациональный народ </w:t>
            </w:r>
            <w:r w:rsidR="00F471FA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F471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урок «открытия» нового </w:t>
            </w:r>
            <w:r w:rsidR="00F471F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материала</w:t>
            </w:r>
            <w:r w:rsidR="00F471FA"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Почему так важно научиться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людям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другой национальности?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 уважением относиться к образу жизни и культуре разных народов.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активность во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 учителем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осознанного, уважительного и доброжелательного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к людям разной национальности; развивать стремление быть терпимым в обществе людей; формирование способности к волевому усилию при одолении трудностей.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 14. </w:t>
            </w:r>
          </w:p>
          <w:p w:rsidR="00F72DBD" w:rsidRPr="00CF09C7" w:rsidRDefault="00F72DB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caps/>
                <w:sz w:val="18"/>
                <w:szCs w:val="18"/>
              </w:rPr>
              <w:t>р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тетрадь, задание №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7, 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с. 74</w:t>
            </w:r>
          </w:p>
        </w:tc>
      </w:tr>
      <w:tr w:rsidR="00CE6B92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B92" w:rsidRDefault="00CE6B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Многонациональная культура России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рок «открытия» нового материала</w:t>
            </w: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культура нашей страны называется многонациональной?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 уважением относиться к образу жизни и культуре разных народов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понимать богатство и неповторимость многонациональной культуры нашей Родины.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CE6B92" w:rsidP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CE6B92" w:rsidRPr="00CF09C7" w:rsidRDefault="00CE6B92" w:rsidP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E6B92" w:rsidRPr="00CF09C7" w:rsidRDefault="00CE6B92" w:rsidP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осознанного, уважительного и доброжелательного отношения к людям разной национальности; развивать стремление быть терпимым в обществе людей;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92" w:rsidRPr="00CF09C7" w:rsidRDefault="00CE6B9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D8E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D8E" w:rsidRDefault="00D85D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30-31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</w:t>
            </w:r>
          </w:p>
          <w:p w:rsidR="00887A93" w:rsidRPr="00CF09C7" w:rsidRDefault="00887A9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Проверим знания по теме « Родина»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мы должны воспитать в себе достойных граждан РФ?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 w:rsidRPr="00D85D8E">
              <w:rPr>
                <w:rFonts w:ascii="Times New Roman" w:hAnsi="Times New Roman" w:cs="Times New Roman"/>
                <w:iCs/>
                <w:sz w:val="18"/>
                <w:szCs w:val="18"/>
              </w:rPr>
              <w:t>исследовать несложные реальные связи и зависимости; определять сущностные характеристики изучаемого объекта; осуществлять поиск и извлечение нужной информации по заданной теме из адаптированных источников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различного типа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D85D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</w:t>
            </w:r>
            <w:proofErr w:type="gramEnd"/>
            <w:r w:rsidRPr="00D85D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амостоятельно организовывать учебное взаимодействие в группе; в дискуссии уметь выдвинуть аргументы и </w:t>
            </w:r>
            <w:proofErr w:type="spellStart"/>
            <w:r w:rsidRPr="00D85D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конртаргументы</w:t>
            </w:r>
            <w:proofErr w:type="spellEnd"/>
            <w:r w:rsidRPr="00D85D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D85D8E" w:rsidRDefault="00D85D8E" w:rsidP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D85D8E" w:rsidRPr="00CF09C7" w:rsidRDefault="00D85D8E" w:rsidP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Default="00D85D8E" w:rsidP="000E1CC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чувства гражданской ответственности за своё поведение и поступки окружающих;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D8E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D8E" w:rsidRPr="00CF09C7" w:rsidRDefault="00D85D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32-33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Default="00887A9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</w:t>
            </w:r>
          </w:p>
          <w:p w:rsidR="00887A93" w:rsidRPr="00CF09C7" w:rsidRDefault="00887A9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емья.Школа.Труд.Родина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(урок-проект)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Почему жизнь человека называют чудом? Труд- долг или радость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значит быть патриотом?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A6659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Научиться </w:t>
            </w:r>
            <w:r w:rsidRPr="00D85D8E">
              <w:rPr>
                <w:rFonts w:ascii="Times New Roman" w:hAnsi="Times New Roman" w:cs="Times New Roman"/>
                <w:iCs/>
                <w:sz w:val="18"/>
                <w:szCs w:val="18"/>
              </w:rPr>
              <w:t>исследовать несложные реальные связи и зависимости; определять сущностные характеристики изучаемого объекта; осуществлять поиск и извлечение нужной информации по заданной теме из адаптированных источников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различного типа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письменной форме, в том числе творческого и исследовательского характера.</w:t>
            </w:r>
          </w:p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используют речевые средства для эффективного </w:t>
            </w:r>
          </w:p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решения разнообразных коммуникативных задач.</w:t>
            </w:r>
          </w:p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планируют свои действия в соответствии с поставленной задачей и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условиями её реализации, в том числе во внутреннем плане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 w:rsidP="00A6659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="00A66599">
              <w:rPr>
                <w:rFonts w:ascii="Times New Roman" w:hAnsi="Times New Roman" w:cs="Times New Roman"/>
                <w:sz w:val="18"/>
                <w:szCs w:val="18"/>
              </w:rPr>
              <w:t>познавательного интереса.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Подготовка  презентаций к защите проектов</w:t>
            </w:r>
          </w:p>
        </w:tc>
      </w:tr>
      <w:tr w:rsidR="00D85D8E" w:rsidRPr="00CF09C7" w:rsidTr="00887A93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D8E" w:rsidRPr="00CF09C7" w:rsidRDefault="00D85D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887A9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A6659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знание на практике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рок-презентация)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A6659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мы должны применять полученные знания на практике?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 тему; выступать с подготовленными сообщениями, иллюстрировать их наглядными материалами.</w:t>
            </w:r>
          </w:p>
          <w:p w:rsidR="00D85D8E" w:rsidRPr="00CF09C7" w:rsidRDefault="00D85D8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F09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F09C7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A6659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 воспитание в себе морально-волевых качеств личности, коллективизма, взаимопомощи.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8E" w:rsidRPr="00CF09C7" w:rsidRDefault="00D85D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E53" w:rsidRPr="00CF09C7" w:rsidRDefault="003F3E53" w:rsidP="003F3E53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14624D" w:rsidRPr="00CF09C7" w:rsidRDefault="0014624D" w:rsidP="0014624D">
      <w:pPr>
        <w:pStyle w:val="ParagraphStyle"/>
        <w:spacing w:before="120" w:after="120" w:line="232" w:lineRule="auto"/>
        <w:rPr>
          <w:rFonts w:ascii="Times New Roman" w:hAnsi="Times New Roman" w:cs="Times New Roman"/>
          <w:sz w:val="18"/>
          <w:szCs w:val="18"/>
        </w:rPr>
      </w:pPr>
    </w:p>
    <w:sectPr w:rsidR="0014624D" w:rsidRPr="00CF09C7" w:rsidSect="00121702">
      <w:pgSz w:w="15840" w:h="12240" w:orient="landscape"/>
      <w:pgMar w:top="142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3D8"/>
    <w:rsid w:val="00085143"/>
    <w:rsid w:val="000E1CC5"/>
    <w:rsid w:val="00121702"/>
    <w:rsid w:val="00130B14"/>
    <w:rsid w:val="0014624D"/>
    <w:rsid w:val="001C2303"/>
    <w:rsid w:val="002372F3"/>
    <w:rsid w:val="003033D8"/>
    <w:rsid w:val="003109D0"/>
    <w:rsid w:val="003151E7"/>
    <w:rsid w:val="00363CA8"/>
    <w:rsid w:val="003E0DDF"/>
    <w:rsid w:val="003F0AD3"/>
    <w:rsid w:val="003F3E53"/>
    <w:rsid w:val="003F62B3"/>
    <w:rsid w:val="00451D55"/>
    <w:rsid w:val="00480C94"/>
    <w:rsid w:val="0049025F"/>
    <w:rsid w:val="00522ACE"/>
    <w:rsid w:val="00561791"/>
    <w:rsid w:val="00887A93"/>
    <w:rsid w:val="00891ABE"/>
    <w:rsid w:val="008C6C88"/>
    <w:rsid w:val="00A13328"/>
    <w:rsid w:val="00A66599"/>
    <w:rsid w:val="00C14729"/>
    <w:rsid w:val="00C45B9C"/>
    <w:rsid w:val="00C7142A"/>
    <w:rsid w:val="00CE6B92"/>
    <w:rsid w:val="00CF09C7"/>
    <w:rsid w:val="00D85D8E"/>
    <w:rsid w:val="00DB2234"/>
    <w:rsid w:val="00DB701C"/>
    <w:rsid w:val="00E01115"/>
    <w:rsid w:val="00E33348"/>
    <w:rsid w:val="00E67646"/>
    <w:rsid w:val="00EC588F"/>
    <w:rsid w:val="00EE7247"/>
    <w:rsid w:val="00EF3D84"/>
    <w:rsid w:val="00F16A14"/>
    <w:rsid w:val="00F471FA"/>
    <w:rsid w:val="00F54C73"/>
    <w:rsid w:val="00F72DBD"/>
    <w:rsid w:val="00FC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03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16A14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6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3F7B-05D8-48E5-B735-33A8939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19</Pages>
  <Words>6916</Words>
  <Characters>39426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Диман</dc:creator>
  <cp:lastModifiedBy>История</cp:lastModifiedBy>
  <cp:revision>11</cp:revision>
  <cp:lastPrinted>2015-11-02T07:04:00Z</cp:lastPrinted>
  <dcterms:created xsi:type="dcterms:W3CDTF">2015-08-21T18:08:00Z</dcterms:created>
  <dcterms:modified xsi:type="dcterms:W3CDTF">2015-11-02T07:08:00Z</dcterms:modified>
</cp:coreProperties>
</file>