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96" w:rsidRDefault="00E16296" w:rsidP="00E16296">
      <w:pPr>
        <w:pStyle w:val="a4"/>
        <w:rPr>
          <w:b/>
          <w:bCs/>
          <w:color w:val="000000"/>
          <w:sz w:val="24"/>
          <w:szCs w:val="24"/>
          <w:lang w:val="en-US"/>
        </w:rPr>
      </w:pPr>
    </w:p>
    <w:p w:rsidR="00E16296" w:rsidRDefault="00E16296" w:rsidP="00E16296">
      <w:pPr>
        <w:pStyle w:val="a4"/>
        <w:rPr>
          <w:b/>
          <w:bCs/>
          <w:color w:val="000000"/>
          <w:sz w:val="24"/>
          <w:szCs w:val="24"/>
          <w:lang w:val="en-US"/>
        </w:rPr>
      </w:pPr>
    </w:p>
    <w:p w:rsidR="00E16296" w:rsidRDefault="00E16296" w:rsidP="00E16296">
      <w:pPr>
        <w:pStyle w:val="a4"/>
        <w:rPr>
          <w:b/>
          <w:bCs/>
          <w:color w:val="000000"/>
          <w:sz w:val="24"/>
          <w:szCs w:val="24"/>
          <w:lang w:val="en-US"/>
        </w:rPr>
      </w:pPr>
    </w:p>
    <w:p w:rsidR="00E16296" w:rsidRPr="00E16296" w:rsidRDefault="00E16296" w:rsidP="00E16296">
      <w:pPr>
        <w:pStyle w:val="a4"/>
        <w:rPr>
          <w:b/>
          <w:bCs/>
          <w:color w:val="000000"/>
          <w:sz w:val="24"/>
          <w:szCs w:val="24"/>
        </w:rPr>
      </w:pPr>
      <w:r w:rsidRPr="00E16296">
        <w:rPr>
          <w:b/>
          <w:bCs/>
          <w:color w:val="000000"/>
          <w:sz w:val="24"/>
          <w:szCs w:val="24"/>
        </w:rPr>
        <w:t xml:space="preserve">  </w:t>
      </w:r>
    </w:p>
    <w:p w:rsidR="00E16296" w:rsidRPr="00E16296" w:rsidRDefault="00E16296" w:rsidP="00E16296">
      <w:pPr>
        <w:pStyle w:val="a4"/>
        <w:rPr>
          <w:b/>
          <w:bCs/>
          <w:color w:val="000000"/>
          <w:sz w:val="24"/>
          <w:szCs w:val="24"/>
        </w:rPr>
      </w:pPr>
    </w:p>
    <w:p w:rsidR="00E16296" w:rsidRDefault="00E16296" w:rsidP="00E16296">
      <w:pPr>
        <w:rPr>
          <w:sz w:val="96"/>
          <w:szCs w:val="96"/>
        </w:rPr>
      </w:pPr>
      <w:r>
        <w:rPr>
          <w:sz w:val="96"/>
          <w:szCs w:val="96"/>
        </w:rPr>
        <w:t xml:space="preserve">       </w:t>
      </w:r>
    </w:p>
    <w:p w:rsidR="00E16296" w:rsidRDefault="00E16296" w:rsidP="00E16296"/>
    <w:p w:rsidR="00E16296" w:rsidRDefault="00E16296" w:rsidP="00E16296"/>
    <w:p w:rsidR="00E16296" w:rsidRDefault="00E16296" w:rsidP="00E16296">
      <w:pPr>
        <w:rPr>
          <w:sz w:val="96"/>
          <w:szCs w:val="96"/>
        </w:rPr>
      </w:pPr>
      <w:r>
        <w:t xml:space="preserve">                                                   </w:t>
      </w:r>
      <w:r>
        <w:rPr>
          <w:sz w:val="96"/>
          <w:szCs w:val="96"/>
        </w:rPr>
        <w:t>ПРОЕКТ</w:t>
      </w:r>
    </w:p>
    <w:p w:rsidR="00E16296" w:rsidRDefault="00E16296" w:rsidP="00E16296">
      <w:pPr>
        <w:rPr>
          <w:sz w:val="32"/>
          <w:szCs w:val="32"/>
        </w:rPr>
      </w:pPr>
    </w:p>
    <w:p w:rsidR="00E16296" w:rsidRDefault="00E16296" w:rsidP="00E16296">
      <w:pPr>
        <w:rPr>
          <w:sz w:val="32"/>
          <w:szCs w:val="32"/>
        </w:rPr>
      </w:pPr>
    </w:p>
    <w:p w:rsidR="00E16296" w:rsidRDefault="00E16296" w:rsidP="00E16296">
      <w:pPr>
        <w:rPr>
          <w:b/>
          <w:i/>
          <w:sz w:val="56"/>
          <w:szCs w:val="56"/>
        </w:rPr>
      </w:pPr>
      <w:r>
        <w:rPr>
          <w:sz w:val="52"/>
          <w:szCs w:val="52"/>
        </w:rPr>
        <w:t xml:space="preserve">                     </w:t>
      </w:r>
      <w:r>
        <w:rPr>
          <w:b/>
          <w:i/>
          <w:sz w:val="56"/>
          <w:szCs w:val="56"/>
        </w:rPr>
        <w:t>« Частичка России»</w:t>
      </w:r>
    </w:p>
    <w:p w:rsidR="00E16296" w:rsidRDefault="00E16296" w:rsidP="00E16296">
      <w:pPr>
        <w:rPr>
          <w:sz w:val="52"/>
          <w:szCs w:val="52"/>
        </w:rPr>
      </w:pPr>
    </w:p>
    <w:p w:rsidR="00E16296" w:rsidRDefault="00E16296" w:rsidP="00E16296">
      <w:pPr>
        <w:rPr>
          <w:sz w:val="52"/>
          <w:szCs w:val="52"/>
        </w:rPr>
      </w:pPr>
    </w:p>
    <w:p w:rsidR="00E16296" w:rsidRDefault="00E16296" w:rsidP="00E16296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Автор проекта:</w:t>
      </w:r>
    </w:p>
    <w:p w:rsidR="00E16296" w:rsidRDefault="00E16296" w:rsidP="00E16296">
      <w:pPr>
        <w:rPr>
          <w:i/>
          <w:sz w:val="36"/>
          <w:szCs w:val="36"/>
        </w:rPr>
      </w:pPr>
      <w:r>
        <w:rPr>
          <w:sz w:val="36"/>
          <w:szCs w:val="36"/>
        </w:rPr>
        <w:t>Гончарова Юлия Анатольевна</w:t>
      </w:r>
      <w:r>
        <w:rPr>
          <w:b/>
          <w:i/>
          <w:sz w:val="36"/>
          <w:szCs w:val="36"/>
        </w:rPr>
        <w:t xml:space="preserve">- </w:t>
      </w:r>
      <w:r>
        <w:rPr>
          <w:i/>
          <w:sz w:val="36"/>
          <w:szCs w:val="36"/>
        </w:rPr>
        <w:t xml:space="preserve">методист по учебно-воспитательной работе муниципального бюджетного  </w:t>
      </w:r>
      <w:proofErr w:type="gramStart"/>
      <w:r>
        <w:rPr>
          <w:i/>
          <w:sz w:val="36"/>
          <w:szCs w:val="36"/>
        </w:rPr>
        <w:t>учреждения дополнительного образования центра развития творчества детей</w:t>
      </w:r>
      <w:proofErr w:type="gramEnd"/>
      <w:r>
        <w:rPr>
          <w:i/>
          <w:sz w:val="36"/>
          <w:szCs w:val="36"/>
        </w:rPr>
        <w:t xml:space="preserve"> и юношества станицы Петровской муниципального образования Славянский район Краснодарского края</w:t>
      </w:r>
    </w:p>
    <w:p w:rsidR="00E16296" w:rsidRDefault="00E16296" w:rsidP="00E16296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Исполнитель: </w:t>
      </w:r>
    </w:p>
    <w:p w:rsidR="00E16296" w:rsidRDefault="00E16296" w:rsidP="00E16296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Педагоги дополнительного образования МБУ ДО </w:t>
      </w:r>
      <w:proofErr w:type="spellStart"/>
      <w:r>
        <w:rPr>
          <w:i/>
          <w:sz w:val="36"/>
          <w:szCs w:val="36"/>
        </w:rPr>
        <w:t>ЦРТДиЮ</w:t>
      </w:r>
      <w:proofErr w:type="spellEnd"/>
      <w:r>
        <w:rPr>
          <w:i/>
          <w:sz w:val="36"/>
          <w:szCs w:val="36"/>
        </w:rPr>
        <w:t xml:space="preserve"> ст</w:t>
      </w:r>
      <w:proofErr w:type="gramStart"/>
      <w:r>
        <w:rPr>
          <w:i/>
          <w:sz w:val="36"/>
          <w:szCs w:val="36"/>
        </w:rPr>
        <w:t>.П</w:t>
      </w:r>
      <w:proofErr w:type="gramEnd"/>
      <w:r>
        <w:rPr>
          <w:i/>
          <w:sz w:val="36"/>
          <w:szCs w:val="36"/>
        </w:rPr>
        <w:t>етровской;</w:t>
      </w:r>
    </w:p>
    <w:p w:rsidR="00E16296" w:rsidRDefault="00E16296" w:rsidP="00E16296">
      <w:pPr>
        <w:rPr>
          <w:b/>
          <w:i/>
          <w:sz w:val="36"/>
          <w:szCs w:val="36"/>
        </w:rPr>
      </w:pPr>
      <w:r>
        <w:rPr>
          <w:i/>
          <w:sz w:val="36"/>
          <w:szCs w:val="36"/>
        </w:rPr>
        <w:t xml:space="preserve">Педагоги –организаторы МБУ ДО </w:t>
      </w:r>
      <w:proofErr w:type="spellStart"/>
      <w:r>
        <w:rPr>
          <w:i/>
          <w:sz w:val="36"/>
          <w:szCs w:val="36"/>
        </w:rPr>
        <w:t>ЦРТДиЮ</w:t>
      </w:r>
      <w:proofErr w:type="spellEnd"/>
      <w:r>
        <w:rPr>
          <w:i/>
          <w:sz w:val="36"/>
          <w:szCs w:val="36"/>
        </w:rPr>
        <w:t xml:space="preserve"> ст</w:t>
      </w:r>
      <w:proofErr w:type="gramStart"/>
      <w:r>
        <w:rPr>
          <w:i/>
          <w:sz w:val="36"/>
          <w:szCs w:val="36"/>
        </w:rPr>
        <w:t>.П</w:t>
      </w:r>
      <w:proofErr w:type="gramEnd"/>
      <w:r>
        <w:rPr>
          <w:i/>
          <w:sz w:val="36"/>
          <w:szCs w:val="36"/>
        </w:rPr>
        <w:t>етровской</w:t>
      </w:r>
    </w:p>
    <w:p w:rsidR="00E16296" w:rsidRDefault="00E16296" w:rsidP="00E16296">
      <w:pPr>
        <w:rPr>
          <w:i/>
          <w:sz w:val="36"/>
          <w:szCs w:val="36"/>
        </w:rPr>
      </w:pPr>
    </w:p>
    <w:p w:rsidR="00E16296" w:rsidRDefault="00E16296" w:rsidP="00E16296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          </w:t>
      </w:r>
    </w:p>
    <w:p w:rsidR="00E16296" w:rsidRDefault="00E16296" w:rsidP="00E16296">
      <w:pPr>
        <w:rPr>
          <w:i/>
          <w:sz w:val="36"/>
          <w:szCs w:val="36"/>
        </w:rPr>
      </w:pPr>
    </w:p>
    <w:p w:rsidR="00E16296" w:rsidRDefault="00E16296" w:rsidP="00E16296">
      <w:pPr>
        <w:rPr>
          <w:i/>
          <w:sz w:val="36"/>
          <w:szCs w:val="36"/>
        </w:rPr>
      </w:pPr>
    </w:p>
    <w:p w:rsidR="00E16296" w:rsidRDefault="00E16296" w:rsidP="00E16296">
      <w:pPr>
        <w:rPr>
          <w:i/>
          <w:sz w:val="36"/>
          <w:szCs w:val="36"/>
        </w:rPr>
      </w:pPr>
    </w:p>
    <w:p w:rsidR="00E16296" w:rsidRDefault="00E16296" w:rsidP="00E16296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             2015 г</w:t>
      </w:r>
    </w:p>
    <w:p w:rsidR="00E16296" w:rsidRDefault="00E16296" w:rsidP="00E16296">
      <w:pPr>
        <w:pStyle w:val="a4"/>
        <w:rPr>
          <w:b/>
          <w:bCs/>
          <w:color w:val="000000"/>
          <w:sz w:val="24"/>
          <w:szCs w:val="24"/>
        </w:rPr>
      </w:pPr>
    </w:p>
    <w:p w:rsidR="00E16296" w:rsidRDefault="00E16296" w:rsidP="00E16296">
      <w:pPr>
        <w:pStyle w:val="a4"/>
        <w:rPr>
          <w:b/>
          <w:bCs/>
          <w:color w:val="000000"/>
          <w:sz w:val="24"/>
          <w:szCs w:val="24"/>
        </w:rPr>
      </w:pPr>
    </w:p>
    <w:p w:rsidR="00E16296" w:rsidRDefault="00E16296" w:rsidP="00E16296">
      <w:pPr>
        <w:pStyle w:val="a4"/>
        <w:rPr>
          <w:b/>
          <w:bCs/>
          <w:color w:val="000000"/>
          <w:sz w:val="24"/>
          <w:szCs w:val="24"/>
        </w:rPr>
      </w:pPr>
    </w:p>
    <w:p w:rsidR="00E16296" w:rsidRDefault="00E16296" w:rsidP="00E16296">
      <w:pPr>
        <w:pStyle w:val="a4"/>
        <w:rPr>
          <w:b/>
          <w:bCs/>
          <w:color w:val="000000"/>
          <w:sz w:val="24"/>
          <w:szCs w:val="24"/>
        </w:rPr>
      </w:pPr>
    </w:p>
    <w:p w:rsidR="00E16296" w:rsidRDefault="00E16296" w:rsidP="00E16296">
      <w:pPr>
        <w:pStyle w:val="a4"/>
        <w:rPr>
          <w:b/>
          <w:bCs/>
          <w:color w:val="000000"/>
          <w:sz w:val="24"/>
          <w:szCs w:val="24"/>
        </w:rPr>
      </w:pPr>
    </w:p>
    <w:p w:rsidR="00E16296" w:rsidRDefault="00E16296" w:rsidP="00E16296">
      <w:pPr>
        <w:pStyle w:val="a4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 xml:space="preserve">  </w:t>
      </w:r>
      <w:r>
        <w:rPr>
          <w:sz w:val="24"/>
          <w:szCs w:val="24"/>
        </w:rPr>
        <w:t xml:space="preserve">Муниципальное бюджетное  учреждение дополнительного образования  </w:t>
      </w:r>
    </w:p>
    <w:p w:rsidR="00E16296" w:rsidRDefault="00E16296" w:rsidP="00E16296">
      <w:pPr>
        <w:jc w:val="center"/>
      </w:pPr>
      <w:r>
        <w:t xml:space="preserve">центр развития творчества детей и юношества станицы Петровской </w:t>
      </w:r>
    </w:p>
    <w:p w:rsidR="00E16296" w:rsidRDefault="00E16296" w:rsidP="00E16296">
      <w:pPr>
        <w:jc w:val="center"/>
      </w:pPr>
      <w:r>
        <w:t xml:space="preserve"> муниципального образования Славянский  район</w:t>
      </w:r>
    </w:p>
    <w:p w:rsidR="00E16296" w:rsidRDefault="00E16296" w:rsidP="00E16296">
      <w:pPr>
        <w:pStyle w:val="a3"/>
        <w:rPr>
          <w:b/>
          <w:bCs/>
          <w:color w:val="000000"/>
        </w:rPr>
      </w:pPr>
      <w:r>
        <w:rPr>
          <w:b/>
          <w:bCs/>
          <w:color w:val="000000"/>
          <w:sz w:val="40"/>
          <w:szCs w:val="40"/>
        </w:rPr>
        <w:t xml:space="preserve">                          Проект</w:t>
      </w:r>
      <w:r>
        <w:rPr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 xml:space="preserve"> «Частичка России»</w:t>
      </w:r>
    </w:p>
    <w:p w:rsidR="00E16296" w:rsidRDefault="00E16296" w:rsidP="00E16296">
      <w:pPr>
        <w:pStyle w:val="a3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 Название  проекта: «</w:t>
      </w:r>
      <w:r>
        <w:rPr>
          <w:b/>
          <w:bCs/>
          <w:color w:val="000000"/>
          <w:sz w:val="28"/>
          <w:szCs w:val="28"/>
        </w:rPr>
        <w:t>Частичка России».</w:t>
      </w:r>
      <w:r>
        <w:rPr>
          <w:b/>
          <w:color w:val="000000"/>
        </w:rPr>
        <w:br/>
      </w:r>
      <w:r>
        <w:rPr>
          <w:b/>
          <w:color w:val="000000"/>
          <w:sz w:val="28"/>
          <w:szCs w:val="28"/>
        </w:rPr>
        <w:t>2. Проект позволяет решить проблему</w:t>
      </w:r>
      <w:r>
        <w:rPr>
          <w:color w:val="000000"/>
          <w:sz w:val="28"/>
          <w:szCs w:val="28"/>
        </w:rPr>
        <w:t xml:space="preserve"> становления </w:t>
      </w:r>
      <w:proofErr w:type="spellStart"/>
      <w:r>
        <w:rPr>
          <w:color w:val="000000"/>
          <w:sz w:val="28"/>
          <w:szCs w:val="28"/>
        </w:rPr>
        <w:t>ЦРТДиЮ</w:t>
      </w:r>
      <w:proofErr w:type="spellEnd"/>
      <w:r>
        <w:rPr>
          <w:color w:val="000000"/>
          <w:sz w:val="28"/>
          <w:szCs w:val="28"/>
        </w:rPr>
        <w:t xml:space="preserve"> ст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етровской как Центра гражданского воспитания подрастающего поколения. Проект может быть положен в основу воспитательной системы любого образовательного учреждения.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3. </w:t>
      </w:r>
      <w:r>
        <w:rPr>
          <w:b/>
          <w:bCs/>
          <w:color w:val="000000"/>
          <w:sz w:val="28"/>
          <w:szCs w:val="28"/>
        </w:rPr>
        <w:t xml:space="preserve">Цель проекта: </w:t>
      </w:r>
      <w:r>
        <w:rPr>
          <w:color w:val="000000"/>
          <w:sz w:val="28"/>
          <w:szCs w:val="28"/>
        </w:rPr>
        <w:t xml:space="preserve">создать в </w:t>
      </w:r>
      <w:proofErr w:type="spellStart"/>
      <w:r>
        <w:rPr>
          <w:color w:val="000000"/>
          <w:sz w:val="28"/>
          <w:szCs w:val="28"/>
        </w:rPr>
        <w:t>ЦРТДиЮ</w:t>
      </w:r>
      <w:proofErr w:type="spellEnd"/>
      <w:r>
        <w:rPr>
          <w:color w:val="000000"/>
          <w:sz w:val="28"/>
          <w:szCs w:val="28"/>
        </w:rPr>
        <w:t xml:space="preserve"> ст. Петровской как центре воспитания условия для становления юных граждан, знающих свои права и обязанности, обладающих нравственной культурой, ответственностью за настоящее и будущее Славянского района. 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4. </w:t>
      </w:r>
      <w:r>
        <w:rPr>
          <w:b/>
          <w:bCs/>
          <w:color w:val="000000"/>
          <w:sz w:val="28"/>
          <w:szCs w:val="28"/>
        </w:rPr>
        <w:t>Основные задачи: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       • </w:t>
      </w:r>
      <w:proofErr w:type="gramStart"/>
      <w:r>
        <w:rPr>
          <w:color w:val="000000"/>
          <w:sz w:val="28"/>
          <w:szCs w:val="28"/>
        </w:rPr>
        <w:t>Формирование активной гражданской позиции воспитанников и педагогов в процессе их участия в проектной деятельности и социальных инициативах;</w:t>
      </w:r>
      <w:r>
        <w:rPr>
          <w:color w:val="000000"/>
          <w:sz w:val="28"/>
          <w:szCs w:val="28"/>
        </w:rPr>
        <w:br/>
        <w:t>       • Пробуждение у юных граждан чувства Родины, ответственности за ее настоящее и будущее путем сохранения и развития традиций Центра;</w:t>
      </w:r>
      <w:r>
        <w:rPr>
          <w:color w:val="000000"/>
          <w:sz w:val="28"/>
          <w:szCs w:val="28"/>
        </w:rPr>
        <w:br/>
        <w:t>       • Воспитание гордости за свою малую родину, уважения к ее истории через организацию работы по данному направлению.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5.</w:t>
      </w:r>
      <w:proofErr w:type="gramEnd"/>
      <w:r>
        <w:rPr>
          <w:b/>
          <w:bCs/>
          <w:color w:val="000000"/>
          <w:sz w:val="28"/>
          <w:szCs w:val="28"/>
        </w:rPr>
        <w:t xml:space="preserve">  Ожидаемые результаты от внедрения: </w:t>
      </w:r>
      <w:r>
        <w:rPr>
          <w:color w:val="000000"/>
          <w:sz w:val="28"/>
          <w:szCs w:val="28"/>
        </w:rPr>
        <w:br/>
        <w:t>       • Рост социальной активности воспитанников, осознанное стремление к самореализации в познании, общении, профессии, семье, труде.</w:t>
      </w:r>
      <w:r>
        <w:rPr>
          <w:color w:val="000000"/>
          <w:sz w:val="28"/>
          <w:szCs w:val="28"/>
        </w:rPr>
        <w:br/>
        <w:t>       • Уважительное отношение юных граждан к своим землякам, Родному краю, центру.</w:t>
      </w:r>
      <w:r>
        <w:rPr>
          <w:color w:val="000000"/>
          <w:sz w:val="28"/>
          <w:szCs w:val="28"/>
        </w:rPr>
        <w:br/>
        <w:t>       • Повышение правовой и нравственной культуры воспитанников.</w:t>
      </w:r>
      <w:r>
        <w:rPr>
          <w:color w:val="000000"/>
          <w:sz w:val="28"/>
          <w:szCs w:val="28"/>
        </w:rPr>
        <w:br/>
        <w:t>       • Социализация воспитанников, их способность интегрировать личностно значимые цели с интересами других людей.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6. Обоснование актуальности разработки: </w:t>
      </w:r>
      <w:r>
        <w:rPr>
          <w:color w:val="000000"/>
          <w:sz w:val="28"/>
          <w:szCs w:val="28"/>
        </w:rPr>
        <w:br/>
        <w:t xml:space="preserve">В современных условиях реформирования российской системы образования все более важной представляется задача воспитания гражданственности у подрастающего поколения, приобщение его к духовным ценностям и истокам народной культуры. Эта проблема является </w:t>
      </w:r>
      <w:proofErr w:type="spellStart"/>
      <w:r>
        <w:rPr>
          <w:color w:val="000000"/>
          <w:sz w:val="28"/>
          <w:szCs w:val="28"/>
        </w:rPr>
        <w:t>многоаспектной</w:t>
      </w:r>
      <w:proofErr w:type="spellEnd"/>
      <w:r>
        <w:rPr>
          <w:color w:val="000000"/>
          <w:sz w:val="28"/>
          <w:szCs w:val="28"/>
        </w:rPr>
        <w:t xml:space="preserve"> и включает в себя следующие составляющие:</w:t>
      </w:r>
    </w:p>
    <w:p w:rsidR="00E16296" w:rsidRDefault="00E16296" w:rsidP="00E1629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проблемы межнационального общения и возможности их решения в образовательных учреждениях,</w:t>
      </w:r>
    </w:p>
    <w:p w:rsidR="00E16296" w:rsidRDefault="00E16296" w:rsidP="00E1629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правовая и нравственная культура будущего гражданина, </w:t>
      </w:r>
    </w:p>
    <w:p w:rsidR="00E16296" w:rsidRDefault="00E16296" w:rsidP="00E1629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самоопределение личности как основа гражданственности,</w:t>
      </w:r>
    </w:p>
    <w:p w:rsidR="00E16296" w:rsidRDefault="00E16296" w:rsidP="00E1629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-формирование представления о безопасности жизнедеятельности и здоровом образе жизни у детей в изменяющихся социально-политических условиях, </w:t>
      </w:r>
    </w:p>
    <w:p w:rsidR="00E16296" w:rsidRDefault="00E16296" w:rsidP="00E1629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воспитание гражданственности и патриотизма посредством краеведения и использования инновационных технологий воспитания гражданственности.</w:t>
      </w: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lastRenderedPageBreak/>
        <w:t>Актуальность данного проекта</w:t>
      </w:r>
      <w:r>
        <w:rPr>
          <w:color w:val="000000"/>
          <w:sz w:val="28"/>
          <w:szCs w:val="28"/>
        </w:rPr>
        <w:t xml:space="preserve"> обусловлена приоритетным национальным проектом «Образование», потому что главное в выборе подхода к воспитанию гражданственности – это создание условий для самореализации человека в пространстве своей страны и своем времени, это возможность жить достойно и работать в районе и крае в целом. Гражданином человек становится тогда, когда знает историю своей семьи, когда он стремится быть государственным человеком, хранителем и представителем языка и культуры своей родины. Он осознает, что «нация состоит не из людей, а из семей» (Д.С.Лихачев) и стремится стать достойным человеком, активным гражданином и хорошим семьянином.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7. Новизна разработки: </w:t>
      </w:r>
      <w:r>
        <w:rPr>
          <w:color w:val="000000"/>
          <w:sz w:val="28"/>
          <w:szCs w:val="28"/>
        </w:rPr>
        <w:br/>
        <w:t xml:space="preserve">заключается в создании в </w:t>
      </w:r>
      <w:proofErr w:type="spellStart"/>
      <w:r>
        <w:rPr>
          <w:color w:val="000000"/>
          <w:sz w:val="28"/>
          <w:szCs w:val="28"/>
        </w:rPr>
        <w:t>ЦРТДиЮ</w:t>
      </w:r>
      <w:proofErr w:type="spellEnd"/>
      <w:r>
        <w:rPr>
          <w:color w:val="000000"/>
          <w:sz w:val="28"/>
          <w:szCs w:val="28"/>
        </w:rPr>
        <w:t xml:space="preserve"> ст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 xml:space="preserve">етровской  </w:t>
      </w:r>
      <w:r>
        <w:rPr>
          <w:b/>
          <w:bCs/>
          <w:color w:val="000000"/>
          <w:sz w:val="28"/>
          <w:szCs w:val="28"/>
        </w:rPr>
        <w:t>опыта социально-полезной проектной деятельности</w:t>
      </w:r>
      <w:r>
        <w:rPr>
          <w:color w:val="000000"/>
          <w:sz w:val="28"/>
          <w:szCs w:val="28"/>
        </w:rPr>
        <w:t>, обеспечивающей сотворчество коллектива воспитанников , педагогов, родителей и общественности станицы.</w:t>
      </w:r>
      <w:r>
        <w:rPr>
          <w:color w:val="000000"/>
          <w:sz w:val="28"/>
          <w:szCs w:val="28"/>
        </w:rPr>
        <w:br/>
        <w:t>Проектная деятельность позволяет:</w:t>
      </w:r>
      <w:r>
        <w:rPr>
          <w:color w:val="000000"/>
          <w:sz w:val="28"/>
          <w:szCs w:val="28"/>
        </w:rPr>
        <w:br/>
        <w:t xml:space="preserve">       * </w:t>
      </w:r>
      <w:proofErr w:type="gramStart"/>
      <w:r>
        <w:rPr>
          <w:color w:val="000000"/>
          <w:sz w:val="28"/>
          <w:szCs w:val="28"/>
        </w:rPr>
        <w:t>Включить максимальное количество воспитанников в социально-полезную деятельность;</w:t>
      </w:r>
      <w:r>
        <w:rPr>
          <w:color w:val="000000"/>
          <w:sz w:val="28"/>
          <w:szCs w:val="28"/>
        </w:rPr>
        <w:br/>
        <w:t>       * Осуществить успешно связь центра с жизнью, с личным опытом ребенка;</w:t>
      </w:r>
      <w:r>
        <w:rPr>
          <w:color w:val="000000"/>
          <w:sz w:val="28"/>
          <w:szCs w:val="28"/>
        </w:rPr>
        <w:br/>
        <w:t>       * Стимулировать инициативу, самостоятельность, ответственность как самые востребованные качества личности в условиях современного общества;</w:t>
      </w:r>
      <w:r>
        <w:rPr>
          <w:color w:val="000000"/>
          <w:sz w:val="28"/>
          <w:szCs w:val="28"/>
        </w:rPr>
        <w:br/>
        <w:t>       * Обогатить воспитанников опытом социализации и создать ресурс их гражданского становления в будущем;</w:t>
      </w:r>
      <w:r>
        <w:rPr>
          <w:color w:val="000000"/>
          <w:sz w:val="28"/>
          <w:szCs w:val="28"/>
        </w:rPr>
        <w:br/>
        <w:t>       * Проявить учащимся и педагогам лидерские качества;</w:t>
      </w:r>
      <w:r>
        <w:rPr>
          <w:color w:val="000000"/>
          <w:sz w:val="28"/>
          <w:szCs w:val="28"/>
        </w:rPr>
        <w:br/>
        <w:t xml:space="preserve">       *       Работа над проектами проходит несколько этапов: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Первый этап – «Создание каждым детским объединением социального проекта»</w:t>
      </w:r>
      <w:r>
        <w:rPr>
          <w:color w:val="000000"/>
          <w:sz w:val="28"/>
          <w:szCs w:val="28"/>
        </w:rPr>
        <w:t xml:space="preserve"> – дела, от которого в станице станет лучше и красивее. Темы проектов соответствуют воспитательным целям </w:t>
      </w:r>
      <w:proofErr w:type="spellStart"/>
      <w:r>
        <w:rPr>
          <w:color w:val="000000"/>
          <w:sz w:val="28"/>
          <w:szCs w:val="28"/>
        </w:rPr>
        <w:t>ЦРТДиЮ</w:t>
      </w:r>
      <w:proofErr w:type="spellEnd"/>
      <w:r>
        <w:rPr>
          <w:color w:val="000000"/>
          <w:sz w:val="28"/>
          <w:szCs w:val="28"/>
        </w:rPr>
        <w:t xml:space="preserve"> ст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 xml:space="preserve">етровской: </w:t>
      </w:r>
    </w:p>
    <w:p w:rsidR="00E16296" w:rsidRDefault="00E16296" w:rsidP="00E1629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* ноябрь 2015-16г «Мама, милая мама»;</w:t>
      </w:r>
      <w:r>
        <w:rPr>
          <w:color w:val="000000"/>
          <w:sz w:val="28"/>
          <w:szCs w:val="28"/>
        </w:rPr>
        <w:br/>
        <w:t>       * апрель  2015-16г «Победа дед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моя победа»;</w:t>
      </w:r>
    </w:p>
    <w:p w:rsidR="00E16296" w:rsidRDefault="00E16296" w:rsidP="00E1629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* май 2015-16г «Всё начинается с семьи…» ко Дню семьи;</w:t>
      </w:r>
    </w:p>
    <w:p w:rsidR="00E16296" w:rsidRDefault="00E16296" w:rsidP="00E16296">
      <w:pPr>
        <w:pStyle w:val="a3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 *  июнь 2015-16г « С днем рождения Центр творчества»;</w:t>
      </w:r>
      <w:r>
        <w:rPr>
          <w:color w:val="000000"/>
          <w:sz w:val="28"/>
          <w:szCs w:val="28"/>
        </w:rPr>
        <w:br/>
        <w:t xml:space="preserve">        </w:t>
      </w:r>
      <w:r>
        <w:rPr>
          <w:color w:val="000000"/>
          <w:sz w:val="28"/>
          <w:szCs w:val="28"/>
        </w:rPr>
        <w:br/>
        <w:t>       *  сентябрь 2015-16 г «Цвети моя станица» к Дню станицы Петровской</w:t>
      </w:r>
      <w:proofErr w:type="gramStart"/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В</w:t>
      </w:r>
      <w:proofErr w:type="gramEnd"/>
      <w:r>
        <w:rPr>
          <w:b/>
          <w:bCs/>
          <w:color w:val="000000"/>
          <w:sz w:val="28"/>
          <w:szCs w:val="28"/>
        </w:rPr>
        <w:t>торой этап – «Ярмарка проектов»</w:t>
      </w:r>
      <w:r>
        <w:rPr>
          <w:color w:val="000000"/>
          <w:sz w:val="28"/>
          <w:szCs w:val="28"/>
        </w:rPr>
        <w:t xml:space="preserve"> - разработка каждым детским объединением своего проекта, например: «Игрушки для детского сада», «Кормушки для птиц», «Создание  стенда», «Клумба для станицы», «Масленица для «Знайки», «Шефская помощь ветеранам», и т.д.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Третий этап - «Презентация проектов - </w:t>
      </w:r>
      <w:r>
        <w:rPr>
          <w:color w:val="000000"/>
          <w:sz w:val="28"/>
          <w:szCs w:val="28"/>
        </w:rPr>
        <w:t xml:space="preserve">защита воспитанниками своего проекта по определенному плану: </w:t>
      </w:r>
      <w:r>
        <w:rPr>
          <w:color w:val="000000"/>
          <w:sz w:val="28"/>
          <w:szCs w:val="28"/>
        </w:rPr>
        <w:br/>
        <w:t>1. Название проекта;</w:t>
      </w:r>
      <w:r>
        <w:rPr>
          <w:color w:val="000000"/>
          <w:sz w:val="28"/>
          <w:szCs w:val="28"/>
        </w:rPr>
        <w:br/>
        <w:t>2. Цель;</w:t>
      </w:r>
      <w:r>
        <w:rPr>
          <w:color w:val="000000"/>
          <w:sz w:val="28"/>
          <w:szCs w:val="28"/>
        </w:rPr>
        <w:br/>
        <w:t>3. Основная идея: содержание, исполнители, необходимые материалы, срок реализации;</w:t>
      </w:r>
      <w:r>
        <w:rPr>
          <w:color w:val="000000"/>
          <w:sz w:val="28"/>
          <w:szCs w:val="28"/>
        </w:rPr>
        <w:br/>
        <w:t>4. Реализуемость;</w:t>
      </w:r>
      <w:r>
        <w:rPr>
          <w:color w:val="000000"/>
          <w:sz w:val="28"/>
          <w:szCs w:val="28"/>
        </w:rPr>
        <w:br/>
        <w:t>5. Эффективность;</w:t>
      </w:r>
      <w:r>
        <w:rPr>
          <w:color w:val="000000"/>
          <w:sz w:val="28"/>
          <w:szCs w:val="28"/>
        </w:rPr>
        <w:br/>
        <w:t xml:space="preserve">На презентации экспертная комиссия оценивает самые интересные и продуманные </w:t>
      </w:r>
      <w:r>
        <w:rPr>
          <w:color w:val="000000"/>
          <w:sz w:val="28"/>
          <w:szCs w:val="28"/>
        </w:rPr>
        <w:lastRenderedPageBreak/>
        <w:t>проекты.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Четвертый этап - «Реализация проектов»</w:t>
      </w:r>
      <w:r>
        <w:rPr>
          <w:b/>
          <w:bCs/>
          <w:color w:val="000000"/>
          <w:sz w:val="28"/>
          <w:szCs w:val="28"/>
        </w:rPr>
        <w:br/>
        <w:t>Пятый этап- « Конференция по итогам проектной деятельности»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8. Содержание проекта: «Частичка России»</w:t>
      </w:r>
      <w:r>
        <w:rPr>
          <w:color w:val="000000"/>
          <w:sz w:val="28"/>
          <w:szCs w:val="28"/>
        </w:rPr>
        <w:br/>
        <w:t>Ведущие понятия: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Воспитание</w:t>
      </w:r>
      <w:r>
        <w:rPr>
          <w:color w:val="000000"/>
          <w:sz w:val="28"/>
          <w:szCs w:val="28"/>
        </w:rPr>
        <w:t xml:space="preserve"> – осмысленное и целенаправленное взращивание человека в соответствии со спецификой целей, групп и организаций, в которых оно осуществляется.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Гражданское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воспитание</w:t>
      </w:r>
      <w:r>
        <w:rPr>
          <w:color w:val="000000"/>
          <w:sz w:val="28"/>
          <w:szCs w:val="28"/>
        </w:rPr>
        <w:t xml:space="preserve"> – формирование гражданственности как интегрированного качества личности, позволяющего человеку осуществлять себя юридически, нравственно и политически </w:t>
      </w:r>
      <w:proofErr w:type="gramStart"/>
      <w:r>
        <w:rPr>
          <w:color w:val="000000"/>
          <w:sz w:val="28"/>
          <w:szCs w:val="28"/>
        </w:rPr>
        <w:t>дееспособным</w:t>
      </w:r>
      <w:proofErr w:type="gramEnd"/>
      <w:r>
        <w:rPr>
          <w:color w:val="000000"/>
          <w:sz w:val="28"/>
          <w:szCs w:val="28"/>
        </w:rPr>
        <w:t xml:space="preserve"> в обществе.</w:t>
      </w:r>
      <w:r>
        <w:rPr>
          <w:color w:val="000000"/>
          <w:sz w:val="28"/>
          <w:szCs w:val="28"/>
        </w:rPr>
        <w:br/>
      </w:r>
      <w:proofErr w:type="gramStart"/>
      <w:r>
        <w:rPr>
          <w:b/>
          <w:bCs/>
          <w:color w:val="000000"/>
          <w:sz w:val="28"/>
          <w:szCs w:val="28"/>
        </w:rPr>
        <w:t>Проект</w:t>
      </w:r>
      <w:r>
        <w:rPr>
          <w:color w:val="000000"/>
          <w:sz w:val="28"/>
          <w:szCs w:val="28"/>
        </w:rPr>
        <w:t xml:space="preserve"> – специально организованный комплекс действий по разрешению значимой проблемы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Метод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проектов</w:t>
      </w:r>
      <w:r>
        <w:rPr>
          <w:color w:val="000000"/>
          <w:sz w:val="28"/>
          <w:szCs w:val="28"/>
        </w:rPr>
        <w:t xml:space="preserve"> – технология организации образовательных ситуаций, в которых учащийся ставит и разрешает социально-значимые проблемы, и технология сопровождения самостоятельной деятельности воспитанника по разрешению проблем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Миссия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проекта</w:t>
      </w:r>
      <w:r>
        <w:rPr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z w:val="28"/>
          <w:szCs w:val="28"/>
        </w:rPr>
        <w:t>Воспитание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юного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гражданина</w:t>
      </w:r>
      <w:r>
        <w:rPr>
          <w:color w:val="000000"/>
          <w:sz w:val="28"/>
          <w:szCs w:val="28"/>
        </w:rPr>
        <w:t>»: наполнить содержание воспитательной деятельности в ЦРТ гражданскими ценностями и патриотическими переживаниями, обогатить социальный опыт воспитанников инициативами, полезными для ЦРТ, станицы, района, края, семьи</w:t>
      </w:r>
      <w:proofErr w:type="gram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 xml:space="preserve">Интеграция основных направлений воспитательной системы </w:t>
      </w:r>
      <w:proofErr w:type="spellStart"/>
      <w:r>
        <w:rPr>
          <w:color w:val="000000"/>
          <w:sz w:val="28"/>
          <w:szCs w:val="28"/>
        </w:rPr>
        <w:t>ЦРТДиЮ</w:t>
      </w:r>
      <w:proofErr w:type="spellEnd"/>
      <w:r>
        <w:rPr>
          <w:color w:val="000000"/>
          <w:sz w:val="28"/>
          <w:szCs w:val="28"/>
        </w:rPr>
        <w:t xml:space="preserve"> ст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 xml:space="preserve">етровской: </w:t>
      </w:r>
      <w:r>
        <w:rPr>
          <w:color w:val="000000"/>
          <w:sz w:val="28"/>
          <w:szCs w:val="28"/>
        </w:rPr>
        <w:br/>
        <w:t>        • Гражданско-патриотическое</w:t>
      </w:r>
      <w:r>
        <w:rPr>
          <w:color w:val="000000"/>
          <w:sz w:val="28"/>
          <w:szCs w:val="28"/>
        </w:rPr>
        <w:br/>
        <w:t>        • Нравственно-правовое</w:t>
      </w:r>
      <w:r>
        <w:rPr>
          <w:color w:val="000000"/>
          <w:sz w:val="28"/>
          <w:szCs w:val="28"/>
        </w:rPr>
        <w:br/>
        <w:t>        • Спортивно-оздоровительное</w:t>
      </w:r>
      <w:r>
        <w:rPr>
          <w:color w:val="000000"/>
          <w:sz w:val="28"/>
          <w:szCs w:val="28"/>
        </w:rPr>
        <w:br/>
        <w:t>        • Интеллектуально-познавательное</w:t>
      </w:r>
      <w:r>
        <w:rPr>
          <w:color w:val="000000"/>
          <w:sz w:val="28"/>
          <w:szCs w:val="28"/>
        </w:rPr>
        <w:br/>
        <w:t xml:space="preserve">Теоретико-методологическая и содержательная основа проекта – государственная программа «Патриотическое воспитание граждан Российской Федерации ». Целью программы является формирование патриотического сознания российских граждан как важнейшей ценности, одной из основ духовно-нравственного единства общества. </w:t>
      </w:r>
      <w:proofErr w:type="gramStart"/>
      <w:r>
        <w:rPr>
          <w:color w:val="000000"/>
          <w:sz w:val="28"/>
          <w:szCs w:val="28"/>
        </w:rPr>
        <w:t>Как личностное образование патриотизм представлен в единстве трех сфер: когнитивной, предполагающей наличие знаний об истории и культуре своего Отечества; эмоционально–чувственной, включающей интересы, потребности, общественно–значимые мотивы; и поведенческой, проявляющейся в разнообразных способах деятельности, отражающих отношение человека к своему Отечеству.</w:t>
      </w:r>
      <w:proofErr w:type="gramEnd"/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Основные средства создания инновационного опыта воспитания юного гражданина</w:t>
      </w:r>
      <w:r>
        <w:rPr>
          <w:color w:val="000000"/>
          <w:sz w:val="28"/>
          <w:szCs w:val="28"/>
        </w:rPr>
        <w:t>: работа детских объединений «Обряды и обычаи Кубани», «Основы православной культуры», оформление стенда, создание музея народной культуры, беседы в детских объединениях.</w:t>
      </w:r>
      <w:r>
        <w:rPr>
          <w:color w:val="000000"/>
          <w:sz w:val="28"/>
          <w:szCs w:val="28"/>
        </w:rPr>
        <w:br/>
        <w:t xml:space="preserve">- </w:t>
      </w:r>
      <w:r>
        <w:rPr>
          <w:b/>
          <w:color w:val="000000"/>
          <w:sz w:val="28"/>
          <w:szCs w:val="28"/>
        </w:rPr>
        <w:t>Создание музея народной культуры</w:t>
      </w:r>
      <w:r>
        <w:rPr>
          <w:color w:val="000000"/>
          <w:sz w:val="28"/>
          <w:szCs w:val="28"/>
        </w:rPr>
        <w:t xml:space="preserve">; </w:t>
      </w:r>
      <w:r>
        <w:rPr>
          <w:bCs/>
          <w:color w:val="000000"/>
          <w:sz w:val="28"/>
          <w:szCs w:val="28"/>
        </w:rPr>
        <w:t xml:space="preserve"> Это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способствует воспитанию любви к малой родине и сопричастности к ее богатому культурному наследию. </w:t>
      </w:r>
      <w:r>
        <w:rPr>
          <w:color w:val="000000"/>
          <w:sz w:val="28"/>
          <w:szCs w:val="28"/>
        </w:rPr>
        <w:br/>
        <w:t>Экспонаты этнографического музея  планируется  собрать педагогами, воспитанниками детских объединений, жителями станицы. Посещение этнографического музея будет давать воспитанникам  представление о хозяйственной и культурной жизни народа, полной трудов, тревог и забот. Планируется сбор интересной информации о предприятиях, культурных учреждениях, тружениках станицы и все это можно будет подчеркнуть в музее истории станицы Петровской. В музее каждый ребенок мог бы соприкоснуться с историей Центра, станицы и почувствовать себя полноценным гражданином своей малой родины.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 </w:t>
      </w:r>
      <w:r>
        <w:rPr>
          <w:b/>
          <w:bCs/>
          <w:color w:val="000000"/>
          <w:sz w:val="28"/>
          <w:szCs w:val="28"/>
        </w:rPr>
        <w:t>Детское объединение «Обряды и обычаи Кубани», «Основы православной культуры»</w:t>
      </w:r>
      <w:r>
        <w:rPr>
          <w:color w:val="000000"/>
          <w:sz w:val="28"/>
          <w:szCs w:val="28"/>
        </w:rPr>
        <w:br/>
        <w:t>На занятиях воспитанники знакомятся с обычаями и традициям многонационального населения Кубани, Основами православной культуры.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Беседы по краеведению</w:t>
      </w:r>
      <w:r>
        <w:rPr>
          <w:color w:val="000000"/>
          <w:sz w:val="28"/>
          <w:szCs w:val="28"/>
        </w:rPr>
        <w:t xml:space="preserve">, появившиеся в учебном плане с 2015 года позволят систематизировать знания воспитанников по истории   Родного края. </w:t>
      </w:r>
      <w:r>
        <w:rPr>
          <w:color w:val="000000"/>
          <w:sz w:val="28"/>
          <w:szCs w:val="28"/>
        </w:rPr>
        <w:br/>
        <w:t xml:space="preserve"> Источником воспитания любви к малой  родине является обстановка ЦРТ, его родные стены.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Оформление стенда ЦРТ</w:t>
      </w:r>
      <w:r>
        <w:rPr>
          <w:color w:val="000000"/>
          <w:sz w:val="28"/>
          <w:szCs w:val="28"/>
        </w:rPr>
        <w:t xml:space="preserve"> посвящено Родному краю. Здесь можно будет увидеть памятники станицы, промыслы, заповедные места, известных  людей, </w:t>
      </w:r>
      <w:proofErr w:type="spellStart"/>
      <w:r>
        <w:rPr>
          <w:color w:val="000000"/>
          <w:sz w:val="28"/>
          <w:szCs w:val="28"/>
        </w:rPr>
        <w:t>петровчан</w:t>
      </w:r>
      <w:proofErr w:type="spellEnd"/>
      <w:r>
        <w:rPr>
          <w:color w:val="000000"/>
          <w:sz w:val="28"/>
          <w:szCs w:val="28"/>
        </w:rPr>
        <w:t xml:space="preserve"> – защитников Родины.</w:t>
      </w:r>
      <w:r>
        <w:rPr>
          <w:color w:val="000000"/>
          <w:sz w:val="28"/>
          <w:szCs w:val="28"/>
        </w:rPr>
        <w:br/>
        <w:t xml:space="preserve"> Воспитание отношения к родине как ценности и святыне      осуществляется как процесс любви к своей семье, своему дому, своим родителям, своим предкам.</w:t>
      </w:r>
      <w:r>
        <w:rPr>
          <w:color w:val="000000"/>
          <w:sz w:val="28"/>
          <w:szCs w:val="28"/>
        </w:rPr>
        <w:br/>
        <w:t xml:space="preserve">Воспитанию </w:t>
      </w:r>
      <w:r>
        <w:rPr>
          <w:b/>
          <w:bCs/>
          <w:color w:val="000000"/>
          <w:sz w:val="28"/>
          <w:szCs w:val="28"/>
        </w:rPr>
        <w:t>любви к своей семье</w:t>
      </w:r>
      <w:r>
        <w:rPr>
          <w:color w:val="000000"/>
          <w:sz w:val="28"/>
          <w:szCs w:val="28"/>
        </w:rPr>
        <w:t>, своему дому способствуют: «Праздник матери», «Праздник семьи». Самая дружная семья отмечается на празднике «Творческий отчет».</w:t>
      </w:r>
      <w:r>
        <w:rPr>
          <w:color w:val="000000"/>
          <w:sz w:val="28"/>
          <w:szCs w:val="28"/>
        </w:rPr>
        <w:br/>
        <w:t xml:space="preserve">В 2015 учебном году </w:t>
      </w:r>
      <w:r>
        <w:rPr>
          <w:b/>
          <w:bCs/>
          <w:color w:val="000000"/>
          <w:sz w:val="28"/>
          <w:szCs w:val="28"/>
        </w:rPr>
        <w:t>нравственно-правовое воспитание</w:t>
      </w:r>
      <w:r>
        <w:rPr>
          <w:color w:val="000000"/>
          <w:sz w:val="28"/>
          <w:szCs w:val="28"/>
        </w:rPr>
        <w:t xml:space="preserve"> стало приоритетным направлением </w:t>
      </w:r>
      <w:r>
        <w:rPr>
          <w:i/>
          <w:color w:val="000000"/>
          <w:sz w:val="28"/>
          <w:szCs w:val="28"/>
        </w:rPr>
        <w:t>проекта «Частичка России»,</w:t>
      </w:r>
      <w:r>
        <w:rPr>
          <w:color w:val="000000"/>
          <w:sz w:val="28"/>
          <w:szCs w:val="28"/>
        </w:rPr>
        <w:t xml:space="preserve"> потому что большую роль в воспитании гражданина играет нравственное развитие. В современных условиях наиболее значимыми критериями человеческой сущности являются такие свойства человека, как свобода, духовность, гуманность, способность гармонизировать свои отношения с людьми. Вследствие этого основополагающей чертой нравственного поведения личности становится доброжелательное и чуткое отношение человека к человеку, а эмоциональной формой этого отношения – чувства доброты, жалости, сопереживания, сочувствия, сострадания, симпатии.</w:t>
      </w:r>
      <w:r>
        <w:rPr>
          <w:color w:val="000000"/>
          <w:sz w:val="28"/>
          <w:szCs w:val="28"/>
        </w:rPr>
        <w:br/>
        <w:t xml:space="preserve">Основными средствами нравственного воспитания являются </w:t>
      </w:r>
      <w:r>
        <w:rPr>
          <w:b/>
          <w:bCs/>
          <w:color w:val="000000"/>
          <w:sz w:val="28"/>
          <w:szCs w:val="28"/>
        </w:rPr>
        <w:t>социальные проекты на тему: «Цвети моя станица», «Победа дед</w:t>
      </w:r>
      <w:proofErr w:type="gramStart"/>
      <w:r>
        <w:rPr>
          <w:b/>
          <w:bCs/>
          <w:color w:val="000000"/>
          <w:sz w:val="28"/>
          <w:szCs w:val="28"/>
        </w:rPr>
        <w:t>а-</w:t>
      </w:r>
      <w:proofErr w:type="gramEnd"/>
      <w:r>
        <w:rPr>
          <w:b/>
          <w:bCs/>
          <w:color w:val="000000"/>
          <w:sz w:val="28"/>
          <w:szCs w:val="28"/>
        </w:rPr>
        <w:t xml:space="preserve"> моя победа»</w:t>
      </w:r>
      <w:r>
        <w:rPr>
          <w:color w:val="000000"/>
          <w:sz w:val="28"/>
          <w:szCs w:val="28"/>
        </w:rPr>
        <w:t xml:space="preserve">, видеофильмы «Уроки нравственности», благотворительные акции. Чувства сопереживания, сочувствия, сострадания наиболее ярко проявляются во время организации благотворительных акций. Воспитанники приносят вещи, сладости, игрушки, школьно–письменные принадлежности, а потом дарят детям из малообеспеченных семей или передают в Детский фонд. В разработку и реализацию социальных проектов вовлекаются воспитанники из группы риска. 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Интеллектуально–познавательное направление</w:t>
      </w:r>
      <w:r>
        <w:rPr>
          <w:color w:val="000000"/>
          <w:sz w:val="28"/>
          <w:szCs w:val="28"/>
        </w:rPr>
        <w:t xml:space="preserve"> деятельности реализуется путем участия воспитанников в викторинах, интеллектуальных конкурсах проводимых в ЦРТ в каникулярный период. </w:t>
      </w:r>
      <w:proofErr w:type="gramStart"/>
      <w:r>
        <w:rPr>
          <w:color w:val="000000"/>
          <w:sz w:val="28"/>
          <w:szCs w:val="28"/>
        </w:rPr>
        <w:t>Важное  значение</w:t>
      </w:r>
      <w:proofErr w:type="gramEnd"/>
      <w:r>
        <w:rPr>
          <w:color w:val="000000"/>
          <w:sz w:val="28"/>
          <w:szCs w:val="28"/>
        </w:rPr>
        <w:t xml:space="preserve"> в реализации интеллектуально–познавательной деятельности играет постоянное повышение квалификации педагогов, формирование их активной жизненной позиции. По результатам тестирования - 70 % педагогов способны к изменению и развитию. Просвещение педагогов проходит в ЦРТ по </w:t>
      </w:r>
      <w:r>
        <w:rPr>
          <w:b/>
          <w:bCs/>
          <w:color w:val="000000"/>
          <w:sz w:val="28"/>
          <w:szCs w:val="28"/>
        </w:rPr>
        <w:t xml:space="preserve">нескольким направлениям: </w:t>
      </w:r>
      <w:r>
        <w:rPr>
          <w:color w:val="000000"/>
          <w:sz w:val="28"/>
          <w:szCs w:val="28"/>
        </w:rPr>
        <w:br/>
        <w:t>        - создание педагогического информационного поля через семинарские занятия и мастер - классы для педагогов дополнительного образования проводимых на базе учреждения и в других ОУ района и края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br/>
        <w:t xml:space="preserve">        - </w:t>
      </w:r>
      <w:proofErr w:type="gramStart"/>
      <w:r>
        <w:rPr>
          <w:color w:val="000000"/>
          <w:sz w:val="28"/>
          <w:szCs w:val="28"/>
        </w:rPr>
        <w:t>ф</w:t>
      </w:r>
      <w:proofErr w:type="gramEnd"/>
      <w:r>
        <w:rPr>
          <w:color w:val="000000"/>
          <w:sz w:val="28"/>
          <w:szCs w:val="28"/>
        </w:rPr>
        <w:t xml:space="preserve">ормирование опыта проектной деятельности воспитанников и педагогов, обогащение технологических умений педагога: анализ педагогических ситуаций занятия с позиций развивающего обучения, определение зон активного и ближайшего развития детей, уровня </w:t>
      </w:r>
      <w:proofErr w:type="spellStart"/>
      <w:r>
        <w:rPr>
          <w:color w:val="000000"/>
          <w:sz w:val="28"/>
          <w:szCs w:val="28"/>
        </w:rPr>
        <w:t>обучаемости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обученности</w:t>
      </w:r>
      <w:proofErr w:type="spellEnd"/>
      <w:r>
        <w:rPr>
          <w:color w:val="000000"/>
          <w:sz w:val="28"/>
          <w:szCs w:val="28"/>
        </w:rPr>
        <w:t xml:space="preserve"> воспитанников, составление </w:t>
      </w:r>
      <w:proofErr w:type="spellStart"/>
      <w:r>
        <w:rPr>
          <w:color w:val="000000"/>
          <w:sz w:val="28"/>
          <w:szCs w:val="28"/>
        </w:rPr>
        <w:lastRenderedPageBreak/>
        <w:t>разноуровневых</w:t>
      </w:r>
      <w:proofErr w:type="spellEnd"/>
      <w:r>
        <w:rPr>
          <w:color w:val="000000"/>
          <w:sz w:val="28"/>
          <w:szCs w:val="28"/>
        </w:rPr>
        <w:t>, проблемных и творческих заданий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  <w:t xml:space="preserve">        -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 xml:space="preserve">рупповая и индивидуальная работа по реализации миссии проекта с творчески работающими педагогами центра. </w:t>
      </w:r>
      <w:r>
        <w:rPr>
          <w:color w:val="000000"/>
          <w:sz w:val="28"/>
          <w:szCs w:val="28"/>
        </w:rPr>
        <w:br/>
        <w:t xml:space="preserve">В контексте проекта особое значение в интеллектуально–познавательной деятельности мы </w:t>
      </w:r>
      <w:proofErr w:type="gramStart"/>
      <w:r>
        <w:rPr>
          <w:color w:val="000000"/>
          <w:sz w:val="28"/>
          <w:szCs w:val="28"/>
        </w:rPr>
        <w:t xml:space="preserve">придаем </w:t>
      </w:r>
      <w:r>
        <w:rPr>
          <w:b/>
          <w:bCs/>
          <w:color w:val="000000"/>
          <w:sz w:val="28"/>
          <w:szCs w:val="28"/>
        </w:rPr>
        <w:t>воспитанию уважения к знаниям проводя</w:t>
      </w:r>
      <w:proofErr w:type="gramEnd"/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  <w:t xml:space="preserve">- «Парад первоклассников», «Посвящение в кружковцы», «День открытых дверей», «Творческий отчет» 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9. Продолжительность реализации (внедрения)</w:t>
      </w:r>
      <w:r>
        <w:rPr>
          <w:color w:val="000000"/>
          <w:sz w:val="28"/>
          <w:szCs w:val="28"/>
        </w:rPr>
        <w:br/>
        <w:t>Проект реализуется в течение 2 лет.</w:t>
      </w:r>
      <w:r>
        <w:rPr>
          <w:color w:val="000000"/>
          <w:sz w:val="28"/>
          <w:szCs w:val="28"/>
        </w:rPr>
        <w:br/>
        <w:t>I этап:  1 полугодие 2015г. – поисковый: анализ ситуации, выявление проблем,</w:t>
      </w:r>
      <w:r>
        <w:rPr>
          <w:color w:val="000000"/>
          <w:sz w:val="28"/>
          <w:szCs w:val="28"/>
        </w:rPr>
        <w:br/>
        <w:t>II этап: 2 полугодие 2015г.- постановка целей, задач, составление плана реализации</w:t>
      </w:r>
      <w:r>
        <w:rPr>
          <w:color w:val="000000"/>
          <w:sz w:val="28"/>
          <w:szCs w:val="28"/>
        </w:rPr>
        <w:br/>
        <w:t>III этап: 1 полугодие 2016г. – практический: реализация социальных проектов</w:t>
      </w:r>
      <w:r>
        <w:rPr>
          <w:color w:val="000000"/>
          <w:sz w:val="28"/>
          <w:szCs w:val="28"/>
        </w:rPr>
        <w:br/>
        <w:t>IV этап: 2 полугодие 2016г. - аналитический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Для обеспечения качества реализации проекта необходимы:</w:t>
      </w:r>
      <w:r>
        <w:rPr>
          <w:color w:val="000000"/>
          <w:sz w:val="28"/>
          <w:szCs w:val="28"/>
        </w:rPr>
        <w:br/>
        <w:t xml:space="preserve">- обеспечение </w:t>
      </w:r>
      <w:proofErr w:type="spellStart"/>
      <w:r>
        <w:rPr>
          <w:color w:val="000000"/>
          <w:sz w:val="28"/>
          <w:szCs w:val="28"/>
        </w:rPr>
        <w:t>ЦРТДиЮ</w:t>
      </w:r>
      <w:proofErr w:type="spellEnd"/>
      <w:r>
        <w:rPr>
          <w:color w:val="000000"/>
          <w:sz w:val="28"/>
          <w:szCs w:val="28"/>
        </w:rPr>
        <w:t xml:space="preserve"> ст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етровской  информационно-компьютерными средствами;</w:t>
      </w:r>
      <w:r>
        <w:rPr>
          <w:color w:val="000000"/>
          <w:sz w:val="28"/>
          <w:szCs w:val="28"/>
        </w:rPr>
        <w:br/>
        <w:t>- внедрение новых идей в сознание общественности станицы и      родителей воспитанников;</w:t>
      </w:r>
      <w:r>
        <w:rPr>
          <w:color w:val="000000"/>
          <w:sz w:val="28"/>
          <w:szCs w:val="28"/>
        </w:rPr>
        <w:br/>
        <w:t>- мотивация педагогов на реализацию идеи о том, что  педагог, непременно должен выступать как личность, воплощающая в достаточной мере ценности гражданского общества, должен обладать развитыми умениями организации совместной деятельности, ярко выраженным стремлением к согласию и умением его достигать; способностями видеть перспективы, проектировать будущее и осуществлять проектные замыслы; кроме этого ему необходимы навыки социальных исследований, умения использовать новейшие педагогические технологии, владение активными и интерактивными методами воспитания.</w:t>
      </w:r>
    </w:p>
    <w:p w:rsidR="00E16296" w:rsidRDefault="00E16296" w:rsidP="00E16296">
      <w:pPr>
        <w:pStyle w:val="a3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10. Средства для реализации проекта: </w:t>
      </w:r>
    </w:p>
    <w:tbl>
      <w:tblPr>
        <w:tblW w:w="109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2"/>
        <w:gridCol w:w="3665"/>
        <w:gridCol w:w="6478"/>
      </w:tblGrid>
      <w:tr w:rsidR="00E16296" w:rsidTr="00E16296"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296" w:rsidRDefault="00E1629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296" w:rsidRDefault="00E1629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Направление расходов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296" w:rsidRDefault="00E1629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   Мероприятия по реализации</w:t>
            </w:r>
          </w:p>
        </w:tc>
      </w:tr>
      <w:tr w:rsidR="00E16296" w:rsidTr="00E16296"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296" w:rsidRDefault="00E1629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296" w:rsidRDefault="00E1629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квалификации педагогов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296" w:rsidRDefault="00E1629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Курсы повышения квалификации педагогов</w:t>
            </w:r>
          </w:p>
        </w:tc>
      </w:tr>
      <w:tr w:rsidR="00E16296" w:rsidTr="00E16296"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296" w:rsidRDefault="00E1629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296" w:rsidRDefault="00E1629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Улучшение материально-технической базы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296" w:rsidRDefault="00E16296">
            <w:pPr>
              <w:ind w:left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Средства ИКТ – 5 комплектов </w:t>
            </w:r>
          </w:p>
          <w:p w:rsidR="00E16296" w:rsidRDefault="00E16296">
            <w:pPr>
              <w:ind w:left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Электронные учебные пособия </w:t>
            </w:r>
          </w:p>
          <w:p w:rsidR="00E16296" w:rsidRDefault="00E162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Создание стендов о родном крае</w:t>
            </w:r>
          </w:p>
          <w:p w:rsidR="00E16296" w:rsidRDefault="00E162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Создание музея национальной культуры в ЦРТ</w:t>
            </w:r>
          </w:p>
        </w:tc>
      </w:tr>
      <w:tr w:rsidR="00E16296" w:rsidTr="00E16296"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296" w:rsidRDefault="00E1629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296" w:rsidRDefault="00E1629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Рекламно-издательская деятельность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96" w:rsidRDefault="00E162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Выпуск методического пособия </w:t>
            </w:r>
          </w:p>
          <w:p w:rsidR="00E16296" w:rsidRDefault="00E162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«Проектная деятельность в воспитательной работе центра» </w:t>
            </w:r>
          </w:p>
          <w:p w:rsidR="00E16296" w:rsidRDefault="00E1629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16296" w:rsidTr="00E16296"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296" w:rsidRDefault="00E1629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296" w:rsidRDefault="00E1629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Проектная и научно-исследовательская деятельность учащихся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296" w:rsidRDefault="00E162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Оплата труда педагогов </w:t>
            </w:r>
          </w:p>
          <w:p w:rsidR="00E16296" w:rsidRDefault="00E162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Учебные пособия </w:t>
            </w:r>
          </w:p>
          <w:p w:rsidR="00E16296" w:rsidRDefault="00E162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Участие воспитанников  </w:t>
            </w:r>
            <w:proofErr w:type="gramStart"/>
            <w:r>
              <w:rPr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городских, краевых,</w:t>
            </w:r>
          </w:p>
          <w:p w:rsidR="00E16296" w:rsidRDefault="00E162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всероссийских </w:t>
            </w:r>
            <w:proofErr w:type="gramStart"/>
            <w:r>
              <w:rPr>
                <w:color w:val="000000"/>
                <w:sz w:val="28"/>
                <w:szCs w:val="28"/>
              </w:rPr>
              <w:t>конкурсах</w:t>
            </w:r>
            <w:proofErr w:type="gramEnd"/>
            <w:r>
              <w:rPr>
                <w:color w:val="000000"/>
                <w:sz w:val="28"/>
                <w:szCs w:val="28"/>
              </w:rPr>
              <w:t>, фестивалях и выставках</w:t>
            </w:r>
          </w:p>
        </w:tc>
      </w:tr>
      <w:tr w:rsidR="00E16296" w:rsidTr="00E16296"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296" w:rsidRDefault="00E1629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296" w:rsidRDefault="00E1629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воспитательной системы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296" w:rsidRDefault="00E162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экскурсий, путешествий, праздников, мероприятий </w:t>
            </w:r>
          </w:p>
        </w:tc>
      </w:tr>
      <w:tr w:rsidR="00E16296" w:rsidTr="00E16296"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296" w:rsidRDefault="00E1629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296" w:rsidRDefault="00E1629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Поддержание здоровья педагогов и воспитанников </w:t>
            </w:r>
            <w:r>
              <w:rPr>
                <w:color w:val="000000"/>
                <w:sz w:val="28"/>
                <w:szCs w:val="28"/>
              </w:rPr>
              <w:lastRenderedPageBreak/>
              <w:t>как бесценного ресурса общества, жителей станицы и района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296" w:rsidRDefault="00E162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Оздоровительные путёвки </w:t>
            </w:r>
          </w:p>
          <w:p w:rsidR="00E16296" w:rsidRDefault="00E162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тематические лагерные смены</w:t>
            </w:r>
          </w:p>
          <w:p w:rsidR="00E16296" w:rsidRDefault="00E162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летние оздоровительные площадки</w:t>
            </w:r>
          </w:p>
        </w:tc>
      </w:tr>
    </w:tbl>
    <w:p w:rsidR="00E16296" w:rsidRDefault="00E16296" w:rsidP="00E16296">
      <w:pPr>
        <w:pStyle w:val="a3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br/>
      </w:r>
      <w:r>
        <w:rPr>
          <w:b/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Дополнительные возможности реализованного проект</w:t>
      </w:r>
      <w:r>
        <w:rPr>
          <w:sz w:val="28"/>
          <w:szCs w:val="28"/>
        </w:rPr>
        <w:t>а – повышение качества образования, инновационный способ повышения квалификации педагогов, формирование гражданской позиции жителей поселка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12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Перспективы дальнейшего развития проекта, распространение опыта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br/>
        <w:t xml:space="preserve">      •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частие в областном образовательном форуме;</w:t>
      </w:r>
      <w:r>
        <w:rPr>
          <w:sz w:val="28"/>
          <w:szCs w:val="28"/>
        </w:rPr>
        <w:br/>
        <w:t>      • участие в национальном проекте «Образование»;</w:t>
      </w:r>
      <w:r>
        <w:rPr>
          <w:sz w:val="28"/>
          <w:szCs w:val="28"/>
        </w:rPr>
        <w:br/>
        <w:t>      • публикации в СМИ;</w:t>
      </w:r>
      <w:r>
        <w:rPr>
          <w:sz w:val="28"/>
          <w:szCs w:val="28"/>
        </w:rPr>
        <w:br/>
        <w:t xml:space="preserve">      • посещение краевых семинаров и мастер- классов для </w:t>
      </w:r>
      <w:proofErr w:type="spellStart"/>
      <w:r>
        <w:rPr>
          <w:sz w:val="28"/>
          <w:szCs w:val="28"/>
        </w:rPr>
        <w:t>пдо</w:t>
      </w:r>
      <w:proofErr w:type="spellEnd"/>
      <w:r>
        <w:rPr>
          <w:sz w:val="28"/>
          <w:szCs w:val="28"/>
        </w:rPr>
        <w:t>;</w:t>
      </w:r>
      <w:r>
        <w:rPr>
          <w:sz w:val="28"/>
          <w:szCs w:val="28"/>
        </w:rPr>
        <w:br/>
        <w:t xml:space="preserve">      • помощь в создании « Казачьей Азбуки", книги приуроченной к празднованию 200- </w:t>
      </w:r>
      <w:proofErr w:type="spellStart"/>
      <w:r>
        <w:rPr>
          <w:sz w:val="28"/>
          <w:szCs w:val="28"/>
        </w:rPr>
        <w:t>летия</w:t>
      </w:r>
      <w:proofErr w:type="spellEnd"/>
      <w:r>
        <w:rPr>
          <w:sz w:val="28"/>
          <w:szCs w:val="28"/>
        </w:rPr>
        <w:t xml:space="preserve"> станицы Петровской.</w:t>
      </w:r>
      <w:r>
        <w:rPr>
          <w:sz w:val="28"/>
          <w:szCs w:val="28"/>
        </w:rPr>
        <w:br/>
      </w:r>
    </w:p>
    <w:p w:rsidR="00E16296" w:rsidRDefault="00E16296" w:rsidP="00E16296">
      <w:pPr>
        <w:pStyle w:val="a3"/>
      </w:pPr>
    </w:p>
    <w:p w:rsidR="00270119" w:rsidRDefault="00270119"/>
    <w:sectPr w:rsidR="00270119" w:rsidSect="00E162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16296"/>
    <w:rsid w:val="00270119"/>
    <w:rsid w:val="00327109"/>
    <w:rsid w:val="00345EC9"/>
    <w:rsid w:val="00414031"/>
    <w:rsid w:val="00456681"/>
    <w:rsid w:val="00545C85"/>
    <w:rsid w:val="0056272B"/>
    <w:rsid w:val="005E02EA"/>
    <w:rsid w:val="00624709"/>
    <w:rsid w:val="007063EC"/>
    <w:rsid w:val="009B698B"/>
    <w:rsid w:val="00B575E8"/>
    <w:rsid w:val="00E16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16296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E16296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E1629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2205</Words>
  <Characters>12571</Characters>
  <Application>Microsoft Office Word</Application>
  <DocSecurity>0</DocSecurity>
  <Lines>104</Lines>
  <Paragraphs>29</Paragraphs>
  <ScaleCrop>false</ScaleCrop>
  <Company>Microsoft</Company>
  <LinksUpToDate>false</LinksUpToDate>
  <CharactersWithSpaces>14747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2016-02-12T07:31:00Z</dcterms:created>
  <dcterms:modified xsi:type="dcterms:W3CDTF">2016-02-12T07:32:00Z</dcterms:modified>
</cp:coreProperties>
</file>