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E" w:rsidRPr="00BB6E5E" w:rsidRDefault="00BB6E5E" w:rsidP="00BB6E5E">
      <w:pPr>
        <w:shd w:val="clear" w:color="auto" w:fill="FFFFFF"/>
        <w:ind w:left="284" w:right="283" w:firstLine="850"/>
        <w:jc w:val="center"/>
        <w:rPr>
          <w:rFonts w:ascii="Monotype Corsiva" w:hAnsi="Monotype Corsiva"/>
          <w:b/>
          <w:iCs/>
          <w:color w:val="0070C0"/>
          <w:sz w:val="44"/>
          <w:szCs w:val="21"/>
          <w:bdr w:val="none" w:sz="0" w:space="0" w:color="auto" w:frame="1"/>
        </w:rPr>
      </w:pPr>
      <w:r w:rsidRPr="00BB6E5E">
        <w:rPr>
          <w:rFonts w:ascii="Monotype Corsiva" w:hAnsi="Monotype Corsiva"/>
          <w:b/>
          <w:iCs/>
          <w:color w:val="0070C0"/>
          <w:sz w:val="44"/>
          <w:szCs w:val="21"/>
          <w:bdr w:val="none" w:sz="0" w:space="0" w:color="auto" w:frame="1"/>
        </w:rPr>
        <w:t xml:space="preserve">Подвижные игры народов Севера </w:t>
      </w:r>
    </w:p>
    <w:p w:rsidR="00BB6E5E" w:rsidRPr="008F1669" w:rsidRDefault="00BB6E5E" w:rsidP="00BB6E5E">
      <w:pPr>
        <w:ind w:right="283"/>
        <w:rPr>
          <w:b/>
        </w:rPr>
      </w:pPr>
    </w:p>
    <w:p w:rsidR="00BB6E5E" w:rsidRPr="00BB6E5E" w:rsidRDefault="00BB6E5E" w:rsidP="00BB6E5E">
      <w:pPr>
        <w:ind w:left="284" w:right="283" w:firstLine="850"/>
        <w:rPr>
          <w:b/>
          <w:i/>
          <w:sz w:val="28"/>
        </w:rPr>
      </w:pPr>
      <w:r w:rsidRPr="00BB6E5E">
        <w:rPr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24765</wp:posOffset>
            </wp:positionV>
            <wp:extent cx="1752600" cy="1876425"/>
            <wp:effectExtent l="19050" t="0" r="0" b="0"/>
            <wp:wrapTight wrapText="bothSides">
              <wp:wrapPolygon edited="0">
                <wp:start x="-235" y="0"/>
                <wp:lineTo x="-235" y="21490"/>
                <wp:lineTo x="21600" y="21490"/>
                <wp:lineTo x="21600" y="0"/>
                <wp:lineTo x="-235" y="0"/>
              </wp:wrapPolygon>
            </wp:wrapTight>
            <wp:docPr id="2" name="Рисунок 1" descr="http://www.alpindustria.ur.ru/userfiles/skazka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lpindustria.ur.ru/userfiles/skazka_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E5E">
        <w:rPr>
          <w:b/>
          <w:i/>
          <w:sz w:val="28"/>
        </w:rPr>
        <w:t>"Отбивка оленей"</w:t>
      </w:r>
    </w:p>
    <w:p w:rsidR="00BB6E5E" w:rsidRPr="008F1669" w:rsidRDefault="00BB6E5E" w:rsidP="00BB6E5E">
      <w:pPr>
        <w:shd w:val="clear" w:color="auto" w:fill="FFFFFF"/>
        <w:ind w:left="284" w:right="283" w:firstLine="850"/>
        <w:jc w:val="both"/>
        <w:rPr>
          <w:iCs/>
        </w:rPr>
      </w:pPr>
      <w:r w:rsidRPr="008F1669">
        <w:rPr>
          <w:iCs/>
        </w:rPr>
        <w:t xml:space="preserve">Группа </w:t>
      </w:r>
      <w:proofErr w:type="gramStart"/>
      <w:r w:rsidRPr="008F1669">
        <w:rPr>
          <w:iCs/>
        </w:rPr>
        <w:t>играющих</w:t>
      </w:r>
      <w:proofErr w:type="gramEnd"/>
      <w:r w:rsidRPr="008F1669">
        <w:rPr>
          <w:iCs/>
        </w:rPr>
        <w:t xml:space="preserve"> находится внутри очерченного круга. Выбираются три пастуха, они </w:t>
      </w:r>
      <w:r w:rsidRPr="008F1669">
        <w:t xml:space="preserve">- </w:t>
      </w:r>
      <w:r w:rsidRPr="008F1669">
        <w:rPr>
          <w:iCs/>
        </w:rPr>
        <w:t xml:space="preserve">за кругом, остальные - олени. По сигналу «Раз, два, три </w:t>
      </w:r>
      <w:r w:rsidRPr="008F1669">
        <w:t xml:space="preserve">— </w:t>
      </w:r>
      <w:r w:rsidRPr="008F1669">
        <w:rPr>
          <w:iCs/>
        </w:rPr>
        <w:t xml:space="preserve">отбивку начат» пастухи по очереди бросают мяч в оленей. </w:t>
      </w:r>
      <w:proofErr w:type="gramStart"/>
      <w:r w:rsidRPr="008F1669">
        <w:rPr>
          <w:iCs/>
        </w:rPr>
        <w:t>Олень</w:t>
      </w:r>
      <w:proofErr w:type="gramEnd"/>
      <w:r w:rsidRPr="008F1669">
        <w:rPr>
          <w:iCs/>
        </w:rPr>
        <w:t xml:space="preserve"> в которого попал мяч, считается пойманным, отбитым от стада. Каждый пастух отбивает пять, шесть раз. После чего считает отбитых оленей.</w:t>
      </w:r>
    </w:p>
    <w:p w:rsidR="00BB6E5E" w:rsidRPr="008F1669" w:rsidRDefault="00BB6E5E" w:rsidP="00BB6E5E">
      <w:pPr>
        <w:shd w:val="clear" w:color="auto" w:fill="FFFFFF"/>
        <w:ind w:left="284" w:right="283" w:firstLine="850"/>
        <w:jc w:val="both"/>
        <w:rPr>
          <w:iCs/>
        </w:rPr>
      </w:pPr>
      <w:r w:rsidRPr="008F1669">
        <w:rPr>
          <w:iCs/>
        </w:rPr>
        <w:t>Бросать мяч можно только в ноги и только по сигналу. Стрелять надо с места в подвижную цель.</w:t>
      </w:r>
    </w:p>
    <w:p w:rsidR="00BB6E5E" w:rsidRPr="008F1669" w:rsidRDefault="00BB6E5E" w:rsidP="00BB6E5E">
      <w:pPr>
        <w:ind w:left="284" w:right="283" w:firstLine="850"/>
        <w:jc w:val="center"/>
        <w:rPr>
          <w:b/>
        </w:rPr>
      </w:pPr>
    </w:p>
    <w:p w:rsidR="00BB6E5E" w:rsidRPr="00BB6E5E" w:rsidRDefault="00BB6E5E" w:rsidP="00BB6E5E">
      <w:pPr>
        <w:ind w:left="284" w:right="283" w:firstLine="850"/>
        <w:rPr>
          <w:b/>
          <w:i/>
          <w:sz w:val="28"/>
        </w:rPr>
      </w:pPr>
      <w:r w:rsidRPr="00BB6E5E">
        <w:rPr>
          <w:b/>
          <w:i/>
          <w:sz w:val="28"/>
        </w:rPr>
        <w:t xml:space="preserve">"Полярная сова и </w:t>
      </w:r>
      <w:proofErr w:type="spellStart"/>
      <w:r w:rsidRPr="00BB6E5E">
        <w:rPr>
          <w:b/>
          <w:i/>
          <w:sz w:val="28"/>
        </w:rPr>
        <w:t>евражки</w:t>
      </w:r>
      <w:proofErr w:type="spellEnd"/>
      <w:r w:rsidRPr="00BB6E5E">
        <w:rPr>
          <w:b/>
          <w:i/>
          <w:sz w:val="28"/>
        </w:rPr>
        <w:t>"</w:t>
      </w:r>
    </w:p>
    <w:p w:rsidR="00BB6E5E" w:rsidRPr="008F1669" w:rsidRDefault="00BB6E5E" w:rsidP="00BB6E5E">
      <w:pPr>
        <w:shd w:val="clear" w:color="auto" w:fill="FFFFFF"/>
        <w:ind w:left="284" w:right="283" w:firstLine="850"/>
        <w:jc w:val="both"/>
      </w:pPr>
      <w:r w:rsidRPr="008F1669">
        <w:rPr>
          <w:iCs/>
        </w:rPr>
        <w:t xml:space="preserve">Полярная сова находится в углу площадки или комнаты. Остальные играющие </w:t>
      </w:r>
      <w:r w:rsidRPr="008F1669">
        <w:t xml:space="preserve">— </w:t>
      </w:r>
      <w:proofErr w:type="spellStart"/>
      <w:r w:rsidRPr="008F1669">
        <w:rPr>
          <w:iCs/>
        </w:rPr>
        <w:t>евражки</w:t>
      </w:r>
      <w:proofErr w:type="spellEnd"/>
      <w:r w:rsidRPr="008F1669">
        <w:rPr>
          <w:iCs/>
        </w:rPr>
        <w:t xml:space="preserve">. Под тихие ритмичные удары небольшого бубна </w:t>
      </w:r>
      <w:proofErr w:type="spellStart"/>
      <w:r w:rsidRPr="008F1669">
        <w:rPr>
          <w:iCs/>
        </w:rPr>
        <w:t>евражки</w:t>
      </w:r>
      <w:proofErr w:type="spellEnd"/>
      <w:r w:rsidRPr="008F1669">
        <w:rPr>
          <w:iCs/>
        </w:rPr>
        <w:t xml:space="preserve"> бегают на площадке, на громкие удары бубна </w:t>
      </w:r>
      <w:proofErr w:type="spellStart"/>
      <w:r w:rsidRPr="008F1669">
        <w:rPr>
          <w:iCs/>
        </w:rPr>
        <w:t>евражки</w:t>
      </w:r>
      <w:proofErr w:type="spellEnd"/>
      <w:r w:rsidRPr="008F1669">
        <w:rPr>
          <w:iCs/>
        </w:rPr>
        <w:t xml:space="preserve"> становятся как столбиком, не шевелятся. Полярная сова пролетает над овражками и того, кто пошевелится или стоит не столбиком, уводит за собой. В заключение игры (после трех-четырех повторений) отмечают трех игроков, кто отличается большой выдержкой.</w:t>
      </w:r>
    </w:p>
    <w:p w:rsidR="00BB6E5E" w:rsidRDefault="00BB6E5E" w:rsidP="00BB6E5E">
      <w:pPr>
        <w:shd w:val="clear" w:color="auto" w:fill="FFFFFF"/>
        <w:ind w:left="284" w:right="283" w:firstLine="850"/>
        <w:jc w:val="both"/>
        <w:rPr>
          <w:iCs/>
        </w:rPr>
      </w:pPr>
      <w:r w:rsidRPr="008F1669">
        <w:rPr>
          <w:iCs/>
        </w:rPr>
        <w:t>Громкие удары бубна не должны звучать длительное время. Дети должны быстро реагировать на смену ударов.</w:t>
      </w:r>
    </w:p>
    <w:p w:rsidR="00BB6E5E" w:rsidRPr="008F1669" w:rsidRDefault="00BB6E5E" w:rsidP="00BB6E5E">
      <w:pPr>
        <w:shd w:val="clear" w:color="auto" w:fill="FFFFFF"/>
        <w:ind w:left="284" w:right="283" w:firstLine="850"/>
        <w:jc w:val="both"/>
        <w:rPr>
          <w:iCs/>
        </w:rPr>
      </w:pPr>
    </w:p>
    <w:p w:rsidR="00BB6E5E" w:rsidRPr="00BB6E5E" w:rsidRDefault="00BB6E5E" w:rsidP="00BB6E5E">
      <w:pPr>
        <w:shd w:val="clear" w:color="auto" w:fill="FFFFFF"/>
        <w:ind w:left="284" w:right="283" w:firstLine="850"/>
        <w:jc w:val="both"/>
        <w:rPr>
          <w:b/>
          <w:sz w:val="28"/>
          <w:szCs w:val="20"/>
        </w:rPr>
      </w:pPr>
      <w:r w:rsidRPr="00BB6E5E">
        <w:rPr>
          <w:b/>
          <w:bCs/>
          <w:i/>
          <w:sz w:val="28"/>
          <w:szCs w:val="20"/>
        </w:rPr>
        <w:t>“Оленья упряжка”.</w:t>
      </w:r>
    </w:p>
    <w:p w:rsidR="00BB6E5E" w:rsidRPr="00523F1C" w:rsidRDefault="00BB6E5E" w:rsidP="00BB6E5E">
      <w:pPr>
        <w:shd w:val="clear" w:color="auto" w:fill="FFFFFF"/>
        <w:ind w:left="284" w:right="283" w:firstLine="850"/>
        <w:jc w:val="both"/>
        <w:rPr>
          <w:szCs w:val="20"/>
        </w:rPr>
      </w:pPr>
      <w:r w:rsidRPr="00523F1C">
        <w:rPr>
          <w:szCs w:val="20"/>
        </w:rPr>
        <w:t>Мчусь тундрой, белым снегами,</w:t>
      </w:r>
    </w:p>
    <w:p w:rsidR="00BB6E5E" w:rsidRPr="00523F1C" w:rsidRDefault="00BB6E5E" w:rsidP="00BB6E5E">
      <w:pPr>
        <w:shd w:val="clear" w:color="auto" w:fill="FFFFFF"/>
        <w:ind w:left="284" w:right="283" w:firstLine="850"/>
        <w:jc w:val="both"/>
        <w:rPr>
          <w:szCs w:val="20"/>
        </w:rPr>
      </w:pPr>
      <w:r w:rsidRPr="00523F1C">
        <w:rPr>
          <w:szCs w:val="20"/>
        </w:rPr>
        <w:t>Куда олень меня везет,</w:t>
      </w:r>
    </w:p>
    <w:p w:rsidR="00BB6E5E" w:rsidRPr="00523F1C" w:rsidRDefault="00BB6E5E" w:rsidP="00BB6E5E">
      <w:pPr>
        <w:shd w:val="clear" w:color="auto" w:fill="FFFFFF"/>
        <w:ind w:left="284" w:right="283" w:firstLine="850"/>
        <w:jc w:val="both"/>
        <w:rPr>
          <w:szCs w:val="20"/>
        </w:rPr>
      </w:pPr>
      <w:r w:rsidRPr="00523F1C">
        <w:rPr>
          <w:szCs w:val="20"/>
        </w:rPr>
        <w:t>И юкагирскими огнями</w:t>
      </w:r>
    </w:p>
    <w:p w:rsidR="00BB6E5E" w:rsidRPr="00523F1C" w:rsidRDefault="00BB6E5E" w:rsidP="00BB6E5E">
      <w:pPr>
        <w:shd w:val="clear" w:color="auto" w:fill="FFFFFF"/>
        <w:ind w:left="284" w:right="283" w:firstLine="850"/>
        <w:jc w:val="both"/>
        <w:rPr>
          <w:szCs w:val="20"/>
        </w:rPr>
      </w:pPr>
      <w:r w:rsidRPr="00523F1C">
        <w:rPr>
          <w:szCs w:val="20"/>
        </w:rPr>
        <w:t>Вдруг озарился горизонт.</w:t>
      </w:r>
    </w:p>
    <w:p w:rsidR="00BB6E5E" w:rsidRPr="00BB6E5E" w:rsidRDefault="00BB6E5E" w:rsidP="00BB6E5E">
      <w:pPr>
        <w:shd w:val="clear" w:color="auto" w:fill="FFFFFF"/>
        <w:ind w:left="284" w:right="283" w:firstLine="850"/>
        <w:jc w:val="both"/>
        <w:rPr>
          <w:szCs w:val="20"/>
        </w:rPr>
      </w:pPr>
      <w:r w:rsidRPr="00523F1C">
        <w:rPr>
          <w:szCs w:val="20"/>
        </w:rPr>
        <w:t>Дети встают парами (олень – один участник, оленевод – другой). Оленеводы запрягают оленей в вожжи (скакалки). Олени бегут (на голове рожки из картона). Оленевод держит за вожжи. По очереди пары обегают ориентир, возвращаются назад, передают эстафету – рожки, как эстафетная палочка. Побеждает та команда, которая первым прибежит.</w:t>
      </w:r>
    </w:p>
    <w:p w:rsidR="00BB6E5E" w:rsidRDefault="00BB6E5E" w:rsidP="00BB6E5E">
      <w:pPr>
        <w:ind w:left="284" w:right="283" w:firstLine="850"/>
        <w:jc w:val="both"/>
        <w:rPr>
          <w:rFonts w:eastAsia="Calibri"/>
          <w:b/>
          <w:i/>
          <w:iCs/>
          <w:color w:val="000000"/>
          <w:szCs w:val="22"/>
          <w:shd w:val="clear" w:color="auto" w:fill="FFFFFF"/>
          <w:lang w:eastAsia="en-US"/>
        </w:rPr>
      </w:pPr>
    </w:p>
    <w:p w:rsidR="00BB6E5E" w:rsidRPr="00BB6E5E" w:rsidRDefault="00BB6E5E" w:rsidP="00BB6E5E">
      <w:pPr>
        <w:ind w:left="284" w:right="283" w:firstLine="850"/>
        <w:jc w:val="both"/>
        <w:rPr>
          <w:rFonts w:eastAsia="Calibri"/>
          <w:b/>
          <w:color w:val="000000"/>
          <w:sz w:val="28"/>
          <w:szCs w:val="22"/>
          <w:shd w:val="clear" w:color="auto" w:fill="FFFFFF"/>
          <w:lang w:eastAsia="en-US"/>
        </w:rPr>
      </w:pPr>
      <w:r w:rsidRPr="00BB6E5E">
        <w:rPr>
          <w:rFonts w:eastAsia="Calibri"/>
          <w:b/>
          <w:i/>
          <w:iCs/>
          <w:color w:val="000000"/>
          <w:sz w:val="28"/>
          <w:szCs w:val="22"/>
          <w:shd w:val="clear" w:color="auto" w:fill="FFFFFF"/>
          <w:lang w:eastAsia="en-US"/>
        </w:rPr>
        <w:t xml:space="preserve"> «Важенка и оленята».</w:t>
      </w:r>
    </w:p>
    <w:p w:rsidR="00BB6E5E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По залу разложены несколько обручей. В каждом из них трое детей - важенка и два олененка. Волк сидит на другом конце зала. Дети вместе с</w:t>
      </w:r>
      <w:r>
        <w:rPr>
          <w:rFonts w:eastAsia="Calibri"/>
          <w:color w:val="000000"/>
          <w:szCs w:val="22"/>
          <w:shd w:val="clear" w:color="auto" w:fill="FFFFFF"/>
          <w:lang w:eastAsia="en-US"/>
        </w:rPr>
        <w:t xml:space="preserve"> воспитателем произносят слова:</w:t>
      </w:r>
    </w:p>
    <w:p w:rsidR="00BB6E5E" w:rsidRPr="00523F1C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Бродит в тундре важенка –</w:t>
      </w:r>
    </w:p>
    <w:p w:rsidR="00BB6E5E" w:rsidRPr="00523F1C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С нею – оленята.</w:t>
      </w:r>
    </w:p>
    <w:p w:rsidR="00BB6E5E" w:rsidRPr="00523F1C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Объясняя каждому,</w:t>
      </w:r>
    </w:p>
    <w:p w:rsidR="00BB6E5E" w:rsidRPr="00523F1C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Все что не понятно.</w:t>
      </w:r>
    </w:p>
    <w:p w:rsidR="00BB6E5E" w:rsidRPr="00523F1C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Топают по лужам оленята малые</w:t>
      </w:r>
    </w:p>
    <w:p w:rsidR="00BB6E5E" w:rsidRPr="00523F1C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Терпеливо слушая наставленья мамы.</w:t>
      </w:r>
    </w:p>
    <w:p w:rsidR="00BB6E5E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  <w:r w:rsidRPr="00523F1C">
        <w:rPr>
          <w:rFonts w:eastAsia="Calibri"/>
          <w:color w:val="000000"/>
          <w:szCs w:val="22"/>
          <w:shd w:val="clear" w:color="auto" w:fill="FFFFFF"/>
          <w:lang w:eastAsia="en-US"/>
        </w:rPr>
        <w:t>Оленята свободно бегают по тундре, наклоняются, едят траву, пьют воду. На слова: «Волк идет!» оленята и важенки убегают в свои домики (обручи). Пойманного олененка волк уводит с собой.</w:t>
      </w:r>
    </w:p>
    <w:p w:rsidR="00BB6E5E" w:rsidRDefault="00BB6E5E" w:rsidP="00BB6E5E">
      <w:pPr>
        <w:ind w:left="284" w:right="283" w:firstLine="850"/>
        <w:jc w:val="both"/>
        <w:rPr>
          <w:rFonts w:eastAsia="Calibri"/>
          <w:color w:val="000000"/>
          <w:szCs w:val="22"/>
          <w:shd w:val="clear" w:color="auto" w:fill="FFFFFF"/>
          <w:lang w:eastAsia="en-US"/>
        </w:rPr>
      </w:pPr>
    </w:p>
    <w:p w:rsidR="00BB6E5E" w:rsidRPr="00470A23" w:rsidRDefault="00BB6E5E" w:rsidP="00BB6E5E">
      <w:pPr>
        <w:shd w:val="clear" w:color="auto" w:fill="FFFFFF"/>
        <w:ind w:left="284" w:right="283" w:firstLine="850"/>
        <w:rPr>
          <w:b/>
          <w:i/>
        </w:rPr>
      </w:pPr>
      <w:r w:rsidRPr="00BB6E5E">
        <w:rPr>
          <w:b/>
          <w:i/>
          <w:sz w:val="28"/>
        </w:rPr>
        <w:t>"</w:t>
      </w:r>
      <w:r w:rsidRPr="00BB6E5E">
        <w:rPr>
          <w:b/>
          <w:bCs/>
          <w:i/>
          <w:sz w:val="28"/>
        </w:rPr>
        <w:t>Волк и олени</w:t>
      </w:r>
      <w:r w:rsidRPr="00BB6E5E">
        <w:rPr>
          <w:b/>
          <w:i/>
          <w:sz w:val="28"/>
        </w:rPr>
        <w:t>"</w:t>
      </w:r>
    </w:p>
    <w:p w:rsidR="00BB6E5E" w:rsidRDefault="00BB6E5E" w:rsidP="00BB6E5E">
      <w:pPr>
        <w:shd w:val="clear" w:color="auto" w:fill="FFFFFF"/>
        <w:ind w:left="284" w:right="283" w:firstLine="850"/>
        <w:jc w:val="both"/>
      </w:pPr>
      <w:r w:rsidRPr="00470A23">
        <w:t xml:space="preserve">Из числа </w:t>
      </w:r>
      <w:proofErr w:type="gramStart"/>
      <w:r w:rsidRPr="00470A23">
        <w:t>играющих</w:t>
      </w:r>
      <w:proofErr w:type="gramEnd"/>
      <w:r w:rsidRPr="00470A23">
        <w:t xml:space="preserve"> выбирается волк, остальные - олени. На одном конце площадки очерчивается место для волка. Олени пасутся на противоположном конце </w:t>
      </w:r>
      <w:r w:rsidRPr="00470A23">
        <w:lastRenderedPageBreak/>
        <w:t>площадки. По сигналу «Волк!» волк просыпается, выходит из логова, сначала широким шагом обходит стадо, затем постепенно круг обхода сужается. По сигналу (рычание волка) олени разбегаются в разные стороны, а волк старается их поймать (коснуться). Пойманного оленя волк отводит себе.</w:t>
      </w:r>
    </w:p>
    <w:p w:rsidR="00BB6E5E" w:rsidRDefault="00BB6E5E" w:rsidP="00BB6E5E">
      <w:pPr>
        <w:shd w:val="clear" w:color="auto" w:fill="FFFFFF"/>
        <w:ind w:left="284" w:right="283" w:firstLine="850"/>
        <w:jc w:val="both"/>
      </w:pPr>
    </w:p>
    <w:p w:rsidR="00BB6E5E" w:rsidRPr="00BB6E5E" w:rsidRDefault="00BB6E5E" w:rsidP="00BB6E5E">
      <w:pPr>
        <w:shd w:val="clear" w:color="auto" w:fill="FFFFFF"/>
        <w:ind w:left="284" w:right="283" w:firstLine="850"/>
        <w:jc w:val="both"/>
        <w:rPr>
          <w:b/>
          <w:i/>
          <w:sz w:val="28"/>
        </w:rPr>
      </w:pPr>
      <w:r w:rsidRPr="00BB6E5E">
        <w:rPr>
          <w:b/>
          <w:i/>
          <w:sz w:val="28"/>
        </w:rPr>
        <w:t>"Ловкий оленевод"</w:t>
      </w:r>
    </w:p>
    <w:p w:rsidR="00BB6E5E" w:rsidRPr="00C569B1" w:rsidRDefault="00BB6E5E" w:rsidP="00BB6E5E">
      <w:pPr>
        <w:widowControl w:val="0"/>
        <w:shd w:val="clear" w:color="auto" w:fill="FFFFFF"/>
        <w:autoSpaceDE w:val="0"/>
        <w:autoSpaceDN w:val="0"/>
        <w:adjustRightInd w:val="0"/>
        <w:ind w:left="284" w:right="283" w:firstLine="850"/>
        <w:jc w:val="both"/>
      </w:pPr>
      <w:r w:rsidRPr="00C569B1">
        <w:t xml:space="preserve">В стороне на площадке ставится фигура оленя. Оленеводы располагаются </w:t>
      </w:r>
      <w:r w:rsidRPr="00C569B1">
        <w:rPr>
          <w:bCs/>
        </w:rPr>
        <w:t xml:space="preserve">шеренгой </w:t>
      </w:r>
      <w:r w:rsidRPr="00C569B1">
        <w:t>лицом к оленю на расстоянии 3-</w:t>
      </w:r>
      <w:smartTag w:uri="urn:schemas-microsoft-com:office:smarttags" w:element="metricconverter">
        <w:smartTagPr>
          <w:attr w:name="ProductID" w:val="4 м"/>
        </w:smartTagPr>
        <w:r w:rsidRPr="00C569B1">
          <w:t>4 м</w:t>
        </w:r>
      </w:smartTag>
      <w:r w:rsidRPr="00C569B1">
        <w:t xml:space="preserve"> от него. Поочередно они бросают в оленя мячом, стараясь попасть в него. За каждый удачный выстрел оленевод получает флажок. Выигравшим считается тот, кто большее </w:t>
      </w:r>
      <w:proofErr w:type="gramStart"/>
      <w:r w:rsidRPr="00C569B1">
        <w:t>число</w:t>
      </w:r>
      <w:proofErr w:type="gramEnd"/>
      <w:r w:rsidRPr="00C569B1">
        <w:t xml:space="preserve"> раз попадет в оленя. </w:t>
      </w:r>
    </w:p>
    <w:p w:rsidR="00BB6E5E" w:rsidRPr="00C569B1" w:rsidRDefault="00BB6E5E" w:rsidP="00BB6E5E">
      <w:pPr>
        <w:widowControl w:val="0"/>
        <w:shd w:val="clear" w:color="auto" w:fill="FFFFFF"/>
        <w:autoSpaceDE w:val="0"/>
        <w:autoSpaceDN w:val="0"/>
        <w:adjustRightInd w:val="0"/>
        <w:ind w:right="283"/>
        <w:rPr>
          <w:b/>
          <w:i/>
        </w:rPr>
      </w:pPr>
    </w:p>
    <w:p w:rsidR="00BB6E5E" w:rsidRPr="00C569B1" w:rsidRDefault="00BB6E5E" w:rsidP="00BB6E5E">
      <w:pPr>
        <w:widowControl w:val="0"/>
        <w:shd w:val="clear" w:color="auto" w:fill="FFFFFF"/>
        <w:autoSpaceDE w:val="0"/>
        <w:autoSpaceDN w:val="0"/>
        <w:adjustRightInd w:val="0"/>
        <w:ind w:left="284" w:right="283" w:firstLine="850"/>
        <w:rPr>
          <w:b/>
          <w:i/>
        </w:rPr>
      </w:pPr>
      <w:r w:rsidRPr="00BB6E5E">
        <w:rPr>
          <w:b/>
          <w:i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152400</wp:posOffset>
            </wp:positionV>
            <wp:extent cx="1960880" cy="1381125"/>
            <wp:effectExtent l="19050" t="0" r="1270" b="0"/>
            <wp:wrapTight wrapText="bothSides">
              <wp:wrapPolygon edited="0">
                <wp:start x="-210" y="0"/>
                <wp:lineTo x="-210" y="21451"/>
                <wp:lineTo x="21614" y="21451"/>
                <wp:lineTo x="21614" y="0"/>
                <wp:lineTo x="-210" y="0"/>
              </wp:wrapPolygon>
            </wp:wrapTight>
            <wp:docPr id="3" name="Рисунок 2" descr="http://www.freelancerbay.com/files/users/Nils/portfolio/Kupalbni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freelancerbay.com/files/users/Nils/portfolio/Kupalbnit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E5E">
        <w:rPr>
          <w:b/>
          <w:i/>
          <w:sz w:val="28"/>
        </w:rPr>
        <w:t>"</w:t>
      </w:r>
      <w:r w:rsidRPr="00BB6E5E">
        <w:rPr>
          <w:b/>
          <w:bCs/>
          <w:i/>
          <w:sz w:val="28"/>
        </w:rPr>
        <w:t>Успей поймать</w:t>
      </w:r>
      <w:r w:rsidRPr="00BB6E5E">
        <w:rPr>
          <w:b/>
          <w:i/>
          <w:sz w:val="28"/>
        </w:rPr>
        <w:t>"</w:t>
      </w:r>
    </w:p>
    <w:p w:rsidR="00BB6E5E" w:rsidRPr="00C569B1" w:rsidRDefault="00BB6E5E" w:rsidP="00BB6E5E">
      <w:pPr>
        <w:widowControl w:val="0"/>
        <w:shd w:val="clear" w:color="auto" w:fill="FFFFFF"/>
        <w:autoSpaceDE w:val="0"/>
        <w:autoSpaceDN w:val="0"/>
        <w:adjustRightInd w:val="0"/>
        <w:ind w:left="284" w:right="283" w:firstLine="850"/>
        <w:jc w:val="both"/>
      </w:pPr>
      <w:r w:rsidRPr="00C569B1">
        <w:t xml:space="preserve">На игровой площадке находятся две равные группы участников: девочки и мальчики. Ведущий подбрасывает мяч вверх. Если мяч поймают девочки, то они начинают перебрасывать мяч так, чтобы мячом не завладели мальчики, и наоборот, если мяч окажется у мальчиков, они стараются не дать его девочкам. Выигрывает та команда, которая сможет дольше удержать мяч. </w:t>
      </w:r>
    </w:p>
    <w:p w:rsidR="00907599" w:rsidRDefault="00907599" w:rsidP="00BB6E5E"/>
    <w:sectPr w:rsidR="00907599" w:rsidSect="0090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5E"/>
    <w:rsid w:val="00907599"/>
    <w:rsid w:val="00BB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2016-02-20T09:37:00Z</dcterms:created>
  <dcterms:modified xsi:type="dcterms:W3CDTF">2016-02-20T09:40:00Z</dcterms:modified>
</cp:coreProperties>
</file>