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96A" w:rsidRPr="009A096A" w:rsidRDefault="009A096A" w:rsidP="006B2547">
      <w:pPr>
        <w:spacing w:after="0" w:line="240" w:lineRule="auto"/>
        <w:ind w:left="-426" w:right="566"/>
        <w:jc w:val="center"/>
        <w:rPr>
          <w:rFonts w:ascii="Times New Roman" w:eastAsia="Calibri" w:hAnsi="Times New Roman" w:cs="Times New Roman"/>
          <w:sz w:val="28"/>
          <w:szCs w:val="28"/>
        </w:rPr>
      </w:pPr>
      <w:r w:rsidRPr="009A096A">
        <w:rPr>
          <w:rFonts w:ascii="Times New Roman" w:eastAsia="Calibri" w:hAnsi="Times New Roman" w:cs="Times New Roman"/>
          <w:sz w:val="28"/>
          <w:szCs w:val="28"/>
        </w:rPr>
        <w:t xml:space="preserve">Муниципальное автономное дошкольное образовательное учреждение </w:t>
      </w:r>
    </w:p>
    <w:p w:rsidR="009A096A" w:rsidRPr="009A096A" w:rsidRDefault="009A096A" w:rsidP="006B2547">
      <w:pPr>
        <w:spacing w:after="0" w:line="240" w:lineRule="auto"/>
        <w:ind w:left="-426" w:right="566"/>
        <w:jc w:val="center"/>
        <w:rPr>
          <w:rFonts w:ascii="Times New Roman" w:eastAsia="Calibri" w:hAnsi="Times New Roman" w:cs="Times New Roman"/>
          <w:sz w:val="28"/>
          <w:szCs w:val="28"/>
        </w:rPr>
      </w:pPr>
      <w:r w:rsidRPr="009A096A">
        <w:rPr>
          <w:rFonts w:ascii="Times New Roman" w:eastAsia="Calibri" w:hAnsi="Times New Roman" w:cs="Times New Roman"/>
          <w:sz w:val="28"/>
          <w:szCs w:val="28"/>
        </w:rPr>
        <w:t>детский сад № 25 г. Курганинска муниципального образования</w:t>
      </w:r>
    </w:p>
    <w:p w:rsidR="009A096A" w:rsidRPr="009A096A" w:rsidRDefault="009A096A" w:rsidP="006B2547">
      <w:pPr>
        <w:spacing w:after="0" w:line="240" w:lineRule="auto"/>
        <w:ind w:left="-426" w:right="566"/>
        <w:jc w:val="center"/>
        <w:rPr>
          <w:rFonts w:ascii="Times New Roman" w:eastAsia="Calibri" w:hAnsi="Times New Roman" w:cs="Times New Roman"/>
          <w:sz w:val="28"/>
          <w:szCs w:val="28"/>
        </w:rPr>
      </w:pPr>
      <w:r w:rsidRPr="009A096A">
        <w:rPr>
          <w:rFonts w:ascii="Times New Roman" w:eastAsia="Calibri" w:hAnsi="Times New Roman" w:cs="Times New Roman"/>
          <w:sz w:val="28"/>
          <w:szCs w:val="28"/>
        </w:rPr>
        <w:t xml:space="preserve"> </w:t>
      </w:r>
      <w:proofErr w:type="spellStart"/>
      <w:r w:rsidRPr="009A096A">
        <w:rPr>
          <w:rFonts w:ascii="Times New Roman" w:eastAsia="Calibri" w:hAnsi="Times New Roman" w:cs="Times New Roman"/>
          <w:sz w:val="28"/>
          <w:szCs w:val="28"/>
        </w:rPr>
        <w:t>Курганинский</w:t>
      </w:r>
      <w:proofErr w:type="spellEnd"/>
      <w:r w:rsidRPr="009A096A">
        <w:rPr>
          <w:rFonts w:ascii="Times New Roman" w:eastAsia="Calibri" w:hAnsi="Times New Roman" w:cs="Times New Roman"/>
          <w:sz w:val="28"/>
          <w:szCs w:val="28"/>
        </w:rPr>
        <w:t xml:space="preserve"> район</w:t>
      </w:r>
    </w:p>
    <w:p w:rsidR="009A096A" w:rsidRPr="009A096A" w:rsidRDefault="009A096A" w:rsidP="006B2547">
      <w:pPr>
        <w:spacing w:after="0" w:line="240" w:lineRule="auto"/>
        <w:ind w:left="-426" w:right="566"/>
        <w:jc w:val="center"/>
        <w:rPr>
          <w:rFonts w:ascii="Times New Roman" w:eastAsia="Calibri" w:hAnsi="Times New Roman" w:cs="Times New Roman"/>
          <w:sz w:val="28"/>
          <w:szCs w:val="28"/>
        </w:rPr>
      </w:pPr>
    </w:p>
    <w:p w:rsidR="009A096A" w:rsidRPr="009A096A" w:rsidRDefault="009A096A" w:rsidP="006B2547">
      <w:pPr>
        <w:spacing w:after="0" w:line="240" w:lineRule="auto"/>
        <w:ind w:left="-426" w:right="566"/>
        <w:jc w:val="center"/>
        <w:rPr>
          <w:rFonts w:ascii="Times New Roman" w:eastAsia="Calibri" w:hAnsi="Times New Roman" w:cs="Times New Roman"/>
          <w:sz w:val="28"/>
          <w:szCs w:val="28"/>
        </w:rPr>
      </w:pPr>
    </w:p>
    <w:p w:rsidR="009A096A" w:rsidRPr="009A096A" w:rsidRDefault="009A096A" w:rsidP="006B2547">
      <w:pPr>
        <w:spacing w:after="0" w:line="240" w:lineRule="auto"/>
        <w:ind w:left="-426" w:right="566"/>
        <w:jc w:val="center"/>
        <w:rPr>
          <w:rFonts w:ascii="Times New Roman" w:eastAsia="Calibri" w:hAnsi="Times New Roman" w:cs="Times New Roman"/>
          <w:sz w:val="28"/>
          <w:szCs w:val="28"/>
        </w:rPr>
      </w:pPr>
    </w:p>
    <w:p w:rsidR="009A096A" w:rsidRPr="009A096A" w:rsidRDefault="009A096A" w:rsidP="006B2547">
      <w:pPr>
        <w:spacing w:after="0" w:line="240" w:lineRule="auto"/>
        <w:ind w:left="-426" w:right="566"/>
        <w:jc w:val="center"/>
        <w:rPr>
          <w:rFonts w:ascii="Times New Roman" w:eastAsia="Calibri" w:hAnsi="Times New Roman" w:cs="Times New Roman"/>
          <w:sz w:val="28"/>
          <w:szCs w:val="28"/>
        </w:rPr>
      </w:pPr>
    </w:p>
    <w:p w:rsidR="009A096A" w:rsidRPr="009A096A" w:rsidRDefault="009A096A" w:rsidP="006B2547">
      <w:pPr>
        <w:spacing w:after="0" w:line="240" w:lineRule="auto"/>
        <w:ind w:left="-426" w:right="566"/>
        <w:jc w:val="center"/>
        <w:rPr>
          <w:rFonts w:ascii="Times New Roman" w:eastAsia="Calibri" w:hAnsi="Times New Roman" w:cs="Times New Roman"/>
          <w:sz w:val="28"/>
          <w:szCs w:val="28"/>
        </w:rPr>
      </w:pPr>
    </w:p>
    <w:p w:rsidR="009A096A" w:rsidRPr="009A096A" w:rsidRDefault="009A096A" w:rsidP="006B2547">
      <w:pPr>
        <w:spacing w:after="0" w:line="240" w:lineRule="auto"/>
        <w:ind w:left="-426" w:right="566"/>
        <w:jc w:val="center"/>
        <w:rPr>
          <w:rFonts w:ascii="Times New Roman" w:eastAsia="Calibri" w:hAnsi="Times New Roman" w:cs="Times New Roman"/>
          <w:sz w:val="28"/>
          <w:szCs w:val="28"/>
        </w:rPr>
      </w:pPr>
    </w:p>
    <w:p w:rsidR="009A096A" w:rsidRPr="009A096A" w:rsidRDefault="009A096A" w:rsidP="006B2547">
      <w:pPr>
        <w:spacing w:after="0" w:line="240" w:lineRule="auto"/>
        <w:ind w:left="-426" w:right="566"/>
        <w:jc w:val="center"/>
        <w:rPr>
          <w:rFonts w:ascii="Times New Roman" w:eastAsia="Calibri" w:hAnsi="Times New Roman" w:cs="Times New Roman"/>
          <w:sz w:val="28"/>
          <w:szCs w:val="28"/>
        </w:rPr>
      </w:pPr>
    </w:p>
    <w:p w:rsidR="009A096A" w:rsidRDefault="009A096A" w:rsidP="006B2547">
      <w:pPr>
        <w:spacing w:after="0" w:line="240" w:lineRule="auto"/>
        <w:ind w:left="-426" w:right="566"/>
        <w:jc w:val="center"/>
        <w:rPr>
          <w:rFonts w:ascii="Times New Roman" w:eastAsia="Calibri" w:hAnsi="Times New Roman" w:cs="Times New Roman"/>
          <w:sz w:val="28"/>
          <w:szCs w:val="28"/>
        </w:rPr>
      </w:pPr>
    </w:p>
    <w:p w:rsidR="001E3CC1" w:rsidRDefault="001E3CC1" w:rsidP="006B2547">
      <w:pPr>
        <w:spacing w:after="0" w:line="240" w:lineRule="auto"/>
        <w:ind w:left="-426" w:right="566"/>
        <w:jc w:val="center"/>
        <w:rPr>
          <w:rFonts w:ascii="Times New Roman" w:eastAsia="Calibri" w:hAnsi="Times New Roman" w:cs="Times New Roman"/>
          <w:sz w:val="28"/>
          <w:szCs w:val="28"/>
        </w:rPr>
      </w:pPr>
    </w:p>
    <w:p w:rsidR="001E3CC1" w:rsidRPr="009A096A" w:rsidRDefault="001E3CC1" w:rsidP="006B2547">
      <w:pPr>
        <w:spacing w:after="0" w:line="240" w:lineRule="auto"/>
        <w:ind w:left="-426" w:right="566"/>
        <w:jc w:val="center"/>
        <w:rPr>
          <w:rFonts w:ascii="Times New Roman" w:eastAsia="Calibri" w:hAnsi="Times New Roman" w:cs="Times New Roman"/>
          <w:sz w:val="28"/>
          <w:szCs w:val="28"/>
        </w:rPr>
      </w:pPr>
    </w:p>
    <w:p w:rsidR="009A096A" w:rsidRPr="009A096A" w:rsidRDefault="009A096A" w:rsidP="006B2547">
      <w:pPr>
        <w:spacing w:after="0" w:line="240" w:lineRule="auto"/>
        <w:ind w:left="-426" w:right="566"/>
        <w:jc w:val="center"/>
        <w:rPr>
          <w:rFonts w:ascii="Times New Roman" w:eastAsia="Calibri" w:hAnsi="Times New Roman" w:cs="Times New Roman"/>
          <w:sz w:val="28"/>
          <w:szCs w:val="28"/>
        </w:rPr>
      </w:pPr>
    </w:p>
    <w:p w:rsidR="009A096A" w:rsidRPr="009A096A" w:rsidRDefault="009A096A" w:rsidP="006B2547">
      <w:pPr>
        <w:spacing w:after="0" w:line="240" w:lineRule="auto"/>
        <w:ind w:left="-426" w:right="566"/>
        <w:jc w:val="center"/>
        <w:rPr>
          <w:rFonts w:ascii="Times New Roman" w:eastAsia="Calibri" w:hAnsi="Times New Roman" w:cs="Times New Roman"/>
          <w:sz w:val="28"/>
          <w:szCs w:val="28"/>
        </w:rPr>
      </w:pPr>
    </w:p>
    <w:p w:rsidR="009A096A" w:rsidRPr="009A096A" w:rsidRDefault="009A096A" w:rsidP="006B2547">
      <w:pPr>
        <w:spacing w:after="0" w:line="240" w:lineRule="auto"/>
        <w:ind w:left="-426" w:right="566"/>
        <w:jc w:val="center"/>
        <w:rPr>
          <w:rFonts w:ascii="Times New Roman" w:eastAsia="Calibri" w:hAnsi="Times New Roman" w:cs="Times New Roman"/>
          <w:sz w:val="28"/>
          <w:szCs w:val="28"/>
        </w:rPr>
      </w:pPr>
    </w:p>
    <w:p w:rsidR="009A096A" w:rsidRPr="009A096A" w:rsidRDefault="009A096A" w:rsidP="006B2547">
      <w:pPr>
        <w:spacing w:after="0" w:line="240" w:lineRule="auto"/>
        <w:ind w:left="-426" w:right="566"/>
        <w:jc w:val="center"/>
        <w:rPr>
          <w:rFonts w:ascii="Times New Roman" w:eastAsia="Calibri" w:hAnsi="Times New Roman" w:cs="Times New Roman"/>
          <w:sz w:val="28"/>
          <w:szCs w:val="28"/>
        </w:rPr>
      </w:pPr>
    </w:p>
    <w:p w:rsidR="009A096A" w:rsidRPr="009A096A" w:rsidRDefault="009A096A" w:rsidP="006B2547">
      <w:pPr>
        <w:spacing w:after="0" w:line="240" w:lineRule="auto"/>
        <w:ind w:left="-426" w:right="566"/>
        <w:jc w:val="center"/>
        <w:rPr>
          <w:rFonts w:ascii="Arial Black" w:eastAsia="Calibri" w:hAnsi="Arial Black" w:cs="Times New Roman"/>
          <w:b/>
          <w:color w:val="FF0000"/>
          <w:sz w:val="56"/>
          <w:szCs w:val="56"/>
        </w:rPr>
      </w:pPr>
      <w:r w:rsidRPr="001E3CC1">
        <w:rPr>
          <w:rFonts w:ascii="Arial Black" w:eastAsia="Calibri" w:hAnsi="Arial Black" w:cs="Times New Roman"/>
          <w:b/>
          <w:color w:val="FF0000"/>
          <w:sz w:val="56"/>
          <w:szCs w:val="56"/>
        </w:rPr>
        <w:t>Опыт работы</w:t>
      </w:r>
    </w:p>
    <w:p w:rsidR="009A096A" w:rsidRPr="009A096A" w:rsidRDefault="006B2547" w:rsidP="006B2547">
      <w:pPr>
        <w:spacing w:after="0" w:line="240" w:lineRule="auto"/>
        <w:ind w:left="-426" w:right="566"/>
        <w:jc w:val="center"/>
        <w:rPr>
          <w:rFonts w:ascii="Times New Roman" w:eastAsia="Calibri" w:hAnsi="Times New Roman" w:cs="Times New Roman"/>
          <w:sz w:val="28"/>
          <w:szCs w:val="28"/>
        </w:rPr>
      </w:pPr>
      <w:r>
        <w:rPr>
          <w:rFonts w:ascii="Times New Roman" w:eastAsia="Calibri" w:hAnsi="Times New Roman" w:cs="Times New Roman"/>
          <w:sz w:val="28"/>
          <w:szCs w:val="28"/>
        </w:rPr>
        <w:t>На тему:</w:t>
      </w:r>
      <w:bookmarkStart w:id="0" w:name="_GoBack"/>
      <w:bookmarkEnd w:id="0"/>
    </w:p>
    <w:p w:rsidR="009A096A" w:rsidRPr="009A096A" w:rsidRDefault="009A096A" w:rsidP="006B2547">
      <w:pPr>
        <w:spacing w:after="0" w:line="240" w:lineRule="auto"/>
        <w:ind w:left="-426" w:right="566"/>
        <w:jc w:val="center"/>
        <w:rPr>
          <w:rFonts w:ascii="Times New Roman" w:eastAsia="Calibri" w:hAnsi="Times New Roman" w:cs="Times New Roman"/>
          <w:color w:val="002060"/>
          <w:sz w:val="28"/>
          <w:szCs w:val="28"/>
        </w:rPr>
      </w:pPr>
      <w:r w:rsidRPr="001E3CC1">
        <w:rPr>
          <w:rFonts w:ascii="Times New Roman" w:eastAsia="Calibri" w:hAnsi="Times New Roman" w:cs="Times New Roman"/>
          <w:b/>
          <w:color w:val="002060"/>
          <w:sz w:val="40"/>
          <w:szCs w:val="40"/>
        </w:rPr>
        <w:t>«Познавательное развитие детей через дидактические игры»</w:t>
      </w:r>
    </w:p>
    <w:p w:rsidR="009A096A" w:rsidRPr="009A096A" w:rsidRDefault="009A096A" w:rsidP="006B2547">
      <w:pPr>
        <w:spacing w:after="0" w:line="240" w:lineRule="auto"/>
        <w:ind w:left="-426" w:right="566"/>
        <w:jc w:val="center"/>
        <w:rPr>
          <w:rFonts w:ascii="Times New Roman" w:eastAsia="Calibri" w:hAnsi="Times New Roman" w:cs="Times New Roman"/>
          <w:sz w:val="28"/>
          <w:szCs w:val="28"/>
        </w:rPr>
      </w:pPr>
    </w:p>
    <w:p w:rsidR="009A096A" w:rsidRPr="009A096A" w:rsidRDefault="009A096A" w:rsidP="006B2547">
      <w:pPr>
        <w:spacing w:after="0" w:line="240" w:lineRule="auto"/>
        <w:ind w:left="-426" w:right="566"/>
        <w:rPr>
          <w:rFonts w:ascii="Times New Roman" w:eastAsia="Calibri" w:hAnsi="Times New Roman" w:cs="Times New Roman"/>
          <w:sz w:val="28"/>
          <w:szCs w:val="28"/>
        </w:rPr>
      </w:pPr>
    </w:p>
    <w:p w:rsidR="009A096A" w:rsidRPr="009A096A" w:rsidRDefault="009A096A" w:rsidP="006B2547">
      <w:pPr>
        <w:spacing w:after="0" w:line="240" w:lineRule="auto"/>
        <w:ind w:left="-426" w:right="566"/>
        <w:jc w:val="center"/>
        <w:rPr>
          <w:rFonts w:ascii="Times New Roman" w:eastAsia="Calibri" w:hAnsi="Times New Roman" w:cs="Times New Roman"/>
          <w:sz w:val="28"/>
          <w:szCs w:val="28"/>
        </w:rPr>
      </w:pPr>
    </w:p>
    <w:p w:rsidR="001E3CC1" w:rsidRPr="001E3CC1" w:rsidRDefault="009A096A" w:rsidP="006B2547">
      <w:pPr>
        <w:spacing w:after="0" w:line="240" w:lineRule="auto"/>
        <w:ind w:left="-426" w:right="566"/>
        <w:jc w:val="right"/>
        <w:rPr>
          <w:rFonts w:ascii="Times New Roman" w:eastAsia="Calibri" w:hAnsi="Times New Roman" w:cs="Times New Roman"/>
          <w:color w:val="385623" w:themeColor="accent6" w:themeShade="80"/>
          <w:sz w:val="28"/>
          <w:szCs w:val="28"/>
        </w:rPr>
      </w:pPr>
      <w:r w:rsidRPr="001E3CC1">
        <w:rPr>
          <w:rFonts w:ascii="Times New Roman" w:eastAsia="Calibri" w:hAnsi="Times New Roman" w:cs="Times New Roman"/>
          <w:color w:val="385623" w:themeColor="accent6" w:themeShade="80"/>
          <w:sz w:val="28"/>
          <w:szCs w:val="28"/>
        </w:rPr>
        <w:t>«… как прошло детство, кто вел ребенка за руку</w:t>
      </w:r>
    </w:p>
    <w:p w:rsidR="001E3CC1" w:rsidRPr="001E3CC1" w:rsidRDefault="009A096A" w:rsidP="006B2547">
      <w:pPr>
        <w:spacing w:after="0" w:line="240" w:lineRule="auto"/>
        <w:ind w:left="-426" w:right="566"/>
        <w:jc w:val="right"/>
        <w:rPr>
          <w:rFonts w:ascii="Times New Roman" w:eastAsia="Calibri" w:hAnsi="Times New Roman" w:cs="Times New Roman"/>
          <w:color w:val="385623" w:themeColor="accent6" w:themeShade="80"/>
          <w:sz w:val="28"/>
          <w:szCs w:val="28"/>
        </w:rPr>
      </w:pPr>
      <w:r w:rsidRPr="001E3CC1">
        <w:rPr>
          <w:rFonts w:ascii="Times New Roman" w:eastAsia="Calibri" w:hAnsi="Times New Roman" w:cs="Times New Roman"/>
          <w:color w:val="385623" w:themeColor="accent6" w:themeShade="80"/>
          <w:sz w:val="28"/>
          <w:szCs w:val="28"/>
        </w:rPr>
        <w:t xml:space="preserve"> в детские годы, что вошло в разум и сердце </w:t>
      </w:r>
    </w:p>
    <w:p w:rsidR="001E3CC1" w:rsidRPr="001E3CC1" w:rsidRDefault="009A096A" w:rsidP="006B2547">
      <w:pPr>
        <w:spacing w:after="0" w:line="240" w:lineRule="auto"/>
        <w:ind w:left="-426" w:right="566"/>
        <w:jc w:val="right"/>
        <w:rPr>
          <w:rFonts w:ascii="Times New Roman" w:eastAsia="Calibri" w:hAnsi="Times New Roman" w:cs="Times New Roman"/>
          <w:color w:val="385623" w:themeColor="accent6" w:themeShade="80"/>
          <w:sz w:val="28"/>
          <w:szCs w:val="28"/>
        </w:rPr>
      </w:pPr>
      <w:r w:rsidRPr="001E3CC1">
        <w:rPr>
          <w:rFonts w:ascii="Times New Roman" w:eastAsia="Calibri" w:hAnsi="Times New Roman" w:cs="Times New Roman"/>
          <w:color w:val="385623" w:themeColor="accent6" w:themeShade="80"/>
          <w:sz w:val="28"/>
          <w:szCs w:val="28"/>
        </w:rPr>
        <w:t xml:space="preserve">из окружающего мира – от этого в решающей </w:t>
      </w:r>
    </w:p>
    <w:p w:rsidR="001E3CC1" w:rsidRPr="001E3CC1" w:rsidRDefault="009A096A" w:rsidP="006B2547">
      <w:pPr>
        <w:spacing w:after="0" w:line="240" w:lineRule="auto"/>
        <w:ind w:left="-426" w:right="566"/>
        <w:jc w:val="right"/>
        <w:rPr>
          <w:rFonts w:ascii="Times New Roman" w:eastAsia="Calibri" w:hAnsi="Times New Roman" w:cs="Times New Roman"/>
          <w:color w:val="385623" w:themeColor="accent6" w:themeShade="80"/>
          <w:sz w:val="28"/>
          <w:szCs w:val="28"/>
        </w:rPr>
      </w:pPr>
      <w:r w:rsidRPr="001E3CC1">
        <w:rPr>
          <w:rFonts w:ascii="Times New Roman" w:eastAsia="Calibri" w:hAnsi="Times New Roman" w:cs="Times New Roman"/>
          <w:color w:val="385623" w:themeColor="accent6" w:themeShade="80"/>
          <w:sz w:val="28"/>
          <w:szCs w:val="28"/>
        </w:rPr>
        <w:t xml:space="preserve">степени зависит, каким человеком </w:t>
      </w:r>
    </w:p>
    <w:p w:rsidR="001E3CC1" w:rsidRPr="001E3CC1" w:rsidRDefault="009A096A" w:rsidP="006B2547">
      <w:pPr>
        <w:spacing w:after="0" w:line="240" w:lineRule="auto"/>
        <w:ind w:left="-426" w:right="566"/>
        <w:jc w:val="right"/>
        <w:rPr>
          <w:rFonts w:ascii="Times New Roman" w:eastAsia="Calibri" w:hAnsi="Times New Roman" w:cs="Times New Roman"/>
          <w:color w:val="385623" w:themeColor="accent6" w:themeShade="80"/>
          <w:sz w:val="28"/>
          <w:szCs w:val="28"/>
        </w:rPr>
      </w:pPr>
      <w:r w:rsidRPr="001E3CC1">
        <w:rPr>
          <w:rFonts w:ascii="Times New Roman" w:eastAsia="Calibri" w:hAnsi="Times New Roman" w:cs="Times New Roman"/>
          <w:color w:val="385623" w:themeColor="accent6" w:themeShade="80"/>
          <w:sz w:val="28"/>
          <w:szCs w:val="28"/>
        </w:rPr>
        <w:t>станет сегодняшний малыш»</w:t>
      </w:r>
    </w:p>
    <w:p w:rsidR="009A096A" w:rsidRPr="009A096A" w:rsidRDefault="009A096A" w:rsidP="006B2547">
      <w:pPr>
        <w:spacing w:after="0" w:line="240" w:lineRule="auto"/>
        <w:ind w:left="-426" w:right="566"/>
        <w:jc w:val="right"/>
        <w:rPr>
          <w:rFonts w:ascii="Times New Roman" w:eastAsia="Calibri" w:hAnsi="Times New Roman" w:cs="Times New Roman"/>
          <w:color w:val="385623" w:themeColor="accent6" w:themeShade="80"/>
          <w:sz w:val="28"/>
          <w:szCs w:val="28"/>
        </w:rPr>
      </w:pPr>
      <w:r w:rsidRPr="001E3CC1">
        <w:rPr>
          <w:rFonts w:ascii="Times New Roman" w:eastAsia="Calibri" w:hAnsi="Times New Roman" w:cs="Times New Roman"/>
          <w:color w:val="385623" w:themeColor="accent6" w:themeShade="80"/>
          <w:sz w:val="28"/>
          <w:szCs w:val="28"/>
        </w:rPr>
        <w:t xml:space="preserve"> (Сухомлинский В. А)</w:t>
      </w:r>
    </w:p>
    <w:p w:rsidR="009A096A" w:rsidRPr="009A096A" w:rsidRDefault="009A096A" w:rsidP="006B2547">
      <w:pPr>
        <w:spacing w:after="0" w:line="240" w:lineRule="auto"/>
        <w:ind w:left="-426" w:right="566"/>
        <w:jc w:val="center"/>
        <w:rPr>
          <w:rFonts w:ascii="Times New Roman" w:eastAsia="Calibri" w:hAnsi="Times New Roman" w:cs="Times New Roman"/>
          <w:sz w:val="28"/>
          <w:szCs w:val="28"/>
        </w:rPr>
      </w:pPr>
    </w:p>
    <w:p w:rsidR="009A096A" w:rsidRPr="009A096A" w:rsidRDefault="009A096A" w:rsidP="006B2547">
      <w:pPr>
        <w:spacing w:after="0" w:line="240" w:lineRule="auto"/>
        <w:ind w:left="-426" w:right="566"/>
        <w:jc w:val="center"/>
        <w:rPr>
          <w:rFonts w:ascii="Times New Roman" w:eastAsia="Calibri" w:hAnsi="Times New Roman" w:cs="Times New Roman"/>
          <w:sz w:val="28"/>
          <w:szCs w:val="28"/>
        </w:rPr>
      </w:pPr>
    </w:p>
    <w:p w:rsidR="009A096A" w:rsidRDefault="009A096A" w:rsidP="006B2547">
      <w:pPr>
        <w:spacing w:after="0" w:line="240" w:lineRule="auto"/>
        <w:ind w:left="-426" w:right="566"/>
        <w:jc w:val="right"/>
        <w:rPr>
          <w:rFonts w:ascii="Times New Roman" w:eastAsia="Calibri" w:hAnsi="Times New Roman" w:cs="Times New Roman"/>
          <w:sz w:val="28"/>
          <w:szCs w:val="28"/>
        </w:rPr>
      </w:pPr>
    </w:p>
    <w:p w:rsidR="001E3CC1" w:rsidRDefault="001E3CC1" w:rsidP="006B2547">
      <w:pPr>
        <w:spacing w:after="0" w:line="240" w:lineRule="auto"/>
        <w:ind w:left="-426" w:right="566"/>
        <w:jc w:val="right"/>
        <w:rPr>
          <w:rFonts w:ascii="Times New Roman" w:eastAsia="Calibri" w:hAnsi="Times New Roman" w:cs="Times New Roman"/>
          <w:sz w:val="28"/>
          <w:szCs w:val="28"/>
        </w:rPr>
      </w:pPr>
    </w:p>
    <w:p w:rsidR="001E3CC1" w:rsidRDefault="001E3CC1" w:rsidP="006B2547">
      <w:pPr>
        <w:spacing w:after="0" w:line="240" w:lineRule="auto"/>
        <w:ind w:left="-426" w:right="566"/>
        <w:jc w:val="right"/>
        <w:rPr>
          <w:rFonts w:ascii="Times New Roman" w:eastAsia="Calibri" w:hAnsi="Times New Roman" w:cs="Times New Roman"/>
          <w:sz w:val="28"/>
          <w:szCs w:val="28"/>
        </w:rPr>
      </w:pPr>
    </w:p>
    <w:p w:rsidR="001E3CC1" w:rsidRDefault="001E3CC1" w:rsidP="006B2547">
      <w:pPr>
        <w:spacing w:after="0" w:line="240" w:lineRule="auto"/>
        <w:ind w:left="-426" w:right="566"/>
        <w:jc w:val="right"/>
        <w:rPr>
          <w:rFonts w:ascii="Times New Roman" w:eastAsia="Calibri" w:hAnsi="Times New Roman" w:cs="Times New Roman"/>
          <w:sz w:val="28"/>
          <w:szCs w:val="28"/>
        </w:rPr>
      </w:pPr>
    </w:p>
    <w:p w:rsidR="001E3CC1" w:rsidRPr="009A096A" w:rsidRDefault="001E3CC1" w:rsidP="006B2547">
      <w:pPr>
        <w:spacing w:after="0" w:line="240" w:lineRule="auto"/>
        <w:ind w:left="-426" w:right="566"/>
        <w:jc w:val="right"/>
        <w:rPr>
          <w:rFonts w:ascii="Times New Roman" w:eastAsia="Calibri" w:hAnsi="Times New Roman" w:cs="Times New Roman"/>
          <w:sz w:val="28"/>
          <w:szCs w:val="28"/>
        </w:rPr>
      </w:pPr>
    </w:p>
    <w:p w:rsidR="009A096A" w:rsidRPr="009A096A" w:rsidRDefault="009A096A" w:rsidP="006B2547">
      <w:pPr>
        <w:spacing w:after="0" w:line="240" w:lineRule="auto"/>
        <w:ind w:left="-426" w:right="566"/>
        <w:jc w:val="right"/>
        <w:rPr>
          <w:rFonts w:ascii="Times New Roman" w:eastAsia="Calibri" w:hAnsi="Times New Roman" w:cs="Times New Roman"/>
          <w:sz w:val="28"/>
          <w:szCs w:val="28"/>
        </w:rPr>
      </w:pPr>
      <w:r w:rsidRPr="009A096A">
        <w:rPr>
          <w:rFonts w:ascii="Times New Roman" w:eastAsia="Calibri" w:hAnsi="Times New Roman" w:cs="Times New Roman"/>
          <w:sz w:val="28"/>
          <w:szCs w:val="28"/>
        </w:rPr>
        <w:t>Подготовила:</w:t>
      </w:r>
    </w:p>
    <w:p w:rsidR="009A096A" w:rsidRPr="009A096A" w:rsidRDefault="009A096A" w:rsidP="006B2547">
      <w:pPr>
        <w:spacing w:after="0" w:line="240" w:lineRule="auto"/>
        <w:ind w:left="-426" w:right="566"/>
        <w:jc w:val="right"/>
        <w:rPr>
          <w:rFonts w:ascii="Times New Roman" w:eastAsia="Calibri" w:hAnsi="Times New Roman" w:cs="Times New Roman"/>
          <w:sz w:val="28"/>
          <w:szCs w:val="28"/>
        </w:rPr>
      </w:pPr>
      <w:r w:rsidRPr="009A096A">
        <w:rPr>
          <w:rFonts w:ascii="Times New Roman" w:eastAsia="Calibri" w:hAnsi="Times New Roman" w:cs="Times New Roman"/>
          <w:sz w:val="28"/>
          <w:szCs w:val="28"/>
        </w:rPr>
        <w:t>Лаптева А.А.</w:t>
      </w:r>
    </w:p>
    <w:p w:rsidR="009A096A" w:rsidRPr="009A096A" w:rsidRDefault="009A096A" w:rsidP="009A096A">
      <w:pPr>
        <w:spacing w:after="0" w:line="240" w:lineRule="auto"/>
        <w:ind w:left="-709" w:right="424"/>
        <w:jc w:val="right"/>
        <w:rPr>
          <w:rFonts w:ascii="Times New Roman" w:eastAsia="Calibri" w:hAnsi="Times New Roman" w:cs="Times New Roman"/>
          <w:sz w:val="28"/>
          <w:szCs w:val="28"/>
        </w:rPr>
      </w:pPr>
    </w:p>
    <w:p w:rsidR="009A096A" w:rsidRPr="009A096A" w:rsidRDefault="009A096A" w:rsidP="009A096A">
      <w:pPr>
        <w:spacing w:after="0" w:line="240" w:lineRule="auto"/>
        <w:rPr>
          <w:rFonts w:ascii="Times New Roman" w:eastAsia="Calibri" w:hAnsi="Times New Roman" w:cs="Times New Roman"/>
          <w:sz w:val="28"/>
          <w:szCs w:val="28"/>
        </w:rPr>
      </w:pPr>
    </w:p>
    <w:p w:rsidR="009A096A" w:rsidRPr="009A096A" w:rsidRDefault="009A096A" w:rsidP="009A096A">
      <w:pPr>
        <w:spacing w:after="0" w:line="240" w:lineRule="auto"/>
        <w:ind w:left="-709"/>
        <w:jc w:val="right"/>
        <w:rPr>
          <w:rFonts w:ascii="Times New Roman" w:eastAsia="Calibri" w:hAnsi="Times New Roman" w:cs="Times New Roman"/>
          <w:sz w:val="28"/>
          <w:szCs w:val="28"/>
        </w:rPr>
      </w:pPr>
    </w:p>
    <w:p w:rsidR="00235FCF" w:rsidRDefault="00235FCF">
      <w:pPr>
        <w:rPr>
          <w:rFonts w:ascii="Times New Roman" w:eastAsia="Calibri" w:hAnsi="Times New Roman" w:cs="Times New Roman"/>
          <w:sz w:val="28"/>
          <w:szCs w:val="28"/>
        </w:rPr>
      </w:pPr>
    </w:p>
    <w:p w:rsidR="00E656DB" w:rsidRPr="00E656DB" w:rsidRDefault="00E656DB" w:rsidP="00E656DB">
      <w:pPr>
        <w:jc w:val="center"/>
        <w:rPr>
          <w:rFonts w:ascii="Times New Roman" w:hAnsi="Times New Roman" w:cs="Times New Roman"/>
          <w:b/>
          <w:color w:val="FF0000"/>
          <w:sz w:val="28"/>
          <w:szCs w:val="28"/>
          <w:u w:val="single"/>
        </w:rPr>
      </w:pPr>
      <w:r w:rsidRPr="00E656DB">
        <w:rPr>
          <w:rFonts w:ascii="Times New Roman" w:hAnsi="Times New Roman" w:cs="Times New Roman"/>
          <w:b/>
          <w:color w:val="FF0000"/>
          <w:sz w:val="28"/>
          <w:szCs w:val="28"/>
          <w:u w:val="single"/>
        </w:rPr>
        <w:t>Сведения об авторе.</w:t>
      </w:r>
    </w:p>
    <w:p w:rsidR="00E656DB" w:rsidRPr="00E656DB" w:rsidRDefault="00E656DB" w:rsidP="00E656DB">
      <w:pPr>
        <w:rPr>
          <w:rFonts w:ascii="Times New Roman" w:hAnsi="Times New Roman" w:cs="Times New Roman"/>
          <w:sz w:val="28"/>
          <w:szCs w:val="28"/>
          <w:u w:val="single"/>
        </w:rPr>
      </w:pPr>
      <w:r w:rsidRPr="00E656DB">
        <w:rPr>
          <w:rFonts w:ascii="Times New Roman" w:hAnsi="Times New Roman" w:cs="Times New Roman"/>
          <w:b/>
          <w:sz w:val="28"/>
          <w:szCs w:val="28"/>
          <w:u w:val="single"/>
        </w:rPr>
        <w:t>Ф.И.О.</w:t>
      </w:r>
      <w:r w:rsidRPr="00E656DB">
        <w:rPr>
          <w:rFonts w:ascii="Times New Roman" w:hAnsi="Times New Roman" w:cs="Times New Roman"/>
          <w:sz w:val="28"/>
          <w:szCs w:val="28"/>
          <w:u w:val="single"/>
        </w:rPr>
        <w:t xml:space="preserve"> </w:t>
      </w:r>
      <w:r>
        <w:rPr>
          <w:rFonts w:ascii="Times New Roman" w:hAnsi="Times New Roman" w:cs="Times New Roman"/>
          <w:sz w:val="28"/>
          <w:szCs w:val="28"/>
          <w:u w:val="single"/>
        </w:rPr>
        <w:t>Лаптева Анна Александровна.</w:t>
      </w:r>
    </w:p>
    <w:p w:rsidR="00E656DB" w:rsidRPr="00E656DB" w:rsidRDefault="00E656DB" w:rsidP="00E656DB">
      <w:pPr>
        <w:rPr>
          <w:rFonts w:ascii="Times New Roman" w:hAnsi="Times New Roman" w:cs="Times New Roman"/>
          <w:sz w:val="28"/>
          <w:szCs w:val="28"/>
          <w:u w:val="single"/>
        </w:rPr>
      </w:pPr>
      <w:r w:rsidRPr="00E656DB">
        <w:rPr>
          <w:rFonts w:ascii="Times New Roman" w:hAnsi="Times New Roman" w:cs="Times New Roman"/>
          <w:b/>
          <w:sz w:val="28"/>
          <w:szCs w:val="28"/>
          <w:u w:val="single"/>
        </w:rPr>
        <w:t xml:space="preserve">Образование </w:t>
      </w:r>
      <w:r>
        <w:rPr>
          <w:rFonts w:ascii="Times New Roman" w:hAnsi="Times New Roman" w:cs="Times New Roman"/>
          <w:sz w:val="28"/>
          <w:szCs w:val="28"/>
          <w:u w:val="single"/>
        </w:rPr>
        <w:t>Высшее, педагогическое.</w:t>
      </w:r>
    </w:p>
    <w:p w:rsidR="00E656DB" w:rsidRPr="00E656DB" w:rsidRDefault="00E656DB" w:rsidP="00E656DB">
      <w:pPr>
        <w:rPr>
          <w:rFonts w:ascii="Times New Roman" w:hAnsi="Times New Roman" w:cs="Times New Roman"/>
          <w:sz w:val="28"/>
          <w:szCs w:val="28"/>
          <w:u w:val="single"/>
        </w:rPr>
      </w:pPr>
      <w:r w:rsidRPr="00E656DB">
        <w:rPr>
          <w:rFonts w:ascii="Times New Roman" w:hAnsi="Times New Roman" w:cs="Times New Roman"/>
          <w:b/>
          <w:sz w:val="28"/>
          <w:szCs w:val="28"/>
          <w:u w:val="single"/>
        </w:rPr>
        <w:t>Название (полное) учебного заведения, год его окончания</w:t>
      </w:r>
      <w:r w:rsidRPr="00E656DB">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Армавирская</w:t>
      </w:r>
      <w:proofErr w:type="spellEnd"/>
      <w:r>
        <w:rPr>
          <w:rFonts w:ascii="Times New Roman" w:hAnsi="Times New Roman" w:cs="Times New Roman"/>
          <w:sz w:val="28"/>
          <w:szCs w:val="28"/>
          <w:u w:val="single"/>
        </w:rPr>
        <w:t xml:space="preserve"> государственная педагогическая академия, 2011г.</w:t>
      </w:r>
    </w:p>
    <w:p w:rsidR="00E656DB" w:rsidRPr="00E656DB" w:rsidRDefault="00E656DB" w:rsidP="00E656DB">
      <w:pPr>
        <w:rPr>
          <w:rFonts w:ascii="Times New Roman" w:hAnsi="Times New Roman" w:cs="Times New Roman"/>
          <w:sz w:val="28"/>
          <w:szCs w:val="28"/>
          <w:u w:val="single"/>
        </w:rPr>
      </w:pPr>
      <w:r w:rsidRPr="00E656DB">
        <w:rPr>
          <w:rFonts w:ascii="Times New Roman" w:hAnsi="Times New Roman" w:cs="Times New Roman"/>
          <w:b/>
          <w:sz w:val="28"/>
          <w:szCs w:val="28"/>
          <w:u w:val="single"/>
        </w:rPr>
        <w:t xml:space="preserve">Специальность по диплому </w:t>
      </w:r>
      <w:r w:rsidRPr="00E656DB">
        <w:rPr>
          <w:rFonts w:ascii="Times New Roman" w:hAnsi="Times New Roman" w:cs="Times New Roman"/>
          <w:sz w:val="28"/>
          <w:szCs w:val="28"/>
          <w:u w:val="single"/>
        </w:rPr>
        <w:t>педагогика и методика дошкольного образования</w:t>
      </w:r>
    </w:p>
    <w:p w:rsidR="00E656DB" w:rsidRPr="00BD246A" w:rsidRDefault="00E656DB" w:rsidP="00E656DB">
      <w:pPr>
        <w:rPr>
          <w:rFonts w:ascii="Times New Roman" w:hAnsi="Times New Roman" w:cs="Times New Roman"/>
          <w:sz w:val="28"/>
          <w:szCs w:val="28"/>
          <w:u w:val="single"/>
        </w:rPr>
      </w:pPr>
      <w:r w:rsidRPr="00BD246A">
        <w:rPr>
          <w:rFonts w:ascii="Times New Roman" w:hAnsi="Times New Roman" w:cs="Times New Roman"/>
          <w:b/>
          <w:sz w:val="28"/>
          <w:szCs w:val="28"/>
          <w:u w:val="single"/>
        </w:rPr>
        <w:t xml:space="preserve">Место работы </w:t>
      </w:r>
      <w:r w:rsidR="00BD246A" w:rsidRPr="00BD246A">
        <w:rPr>
          <w:rFonts w:ascii="Times New Roman" w:hAnsi="Times New Roman" w:cs="Times New Roman"/>
          <w:sz w:val="28"/>
          <w:szCs w:val="28"/>
          <w:u w:val="single"/>
        </w:rPr>
        <w:t xml:space="preserve">Муниципальное автономное дошкольное образовательное учреждение детский сад № 25 г. Курганинска муниципального образования </w:t>
      </w:r>
      <w:proofErr w:type="spellStart"/>
      <w:r w:rsidR="00BD246A" w:rsidRPr="00BD246A">
        <w:rPr>
          <w:rFonts w:ascii="Times New Roman" w:hAnsi="Times New Roman" w:cs="Times New Roman"/>
          <w:sz w:val="28"/>
          <w:szCs w:val="28"/>
          <w:u w:val="single"/>
        </w:rPr>
        <w:t>Курганинский</w:t>
      </w:r>
      <w:proofErr w:type="spellEnd"/>
      <w:r w:rsidR="00BD246A" w:rsidRPr="00BD246A">
        <w:rPr>
          <w:rFonts w:ascii="Times New Roman" w:hAnsi="Times New Roman" w:cs="Times New Roman"/>
          <w:sz w:val="28"/>
          <w:szCs w:val="28"/>
          <w:u w:val="single"/>
        </w:rPr>
        <w:t xml:space="preserve"> район</w:t>
      </w:r>
    </w:p>
    <w:p w:rsidR="00E656DB" w:rsidRPr="00E656DB" w:rsidRDefault="00E656DB" w:rsidP="00E656DB">
      <w:pPr>
        <w:rPr>
          <w:rFonts w:ascii="Times New Roman" w:hAnsi="Times New Roman" w:cs="Times New Roman"/>
          <w:sz w:val="28"/>
          <w:szCs w:val="28"/>
        </w:rPr>
      </w:pPr>
      <w:r w:rsidRPr="00BD246A">
        <w:rPr>
          <w:rFonts w:ascii="Times New Roman" w:hAnsi="Times New Roman" w:cs="Times New Roman"/>
          <w:b/>
          <w:sz w:val="28"/>
          <w:szCs w:val="28"/>
          <w:u w:val="single"/>
        </w:rPr>
        <w:t>Стаж работы в занима</w:t>
      </w:r>
      <w:r w:rsidR="00BD246A" w:rsidRPr="00BD246A">
        <w:rPr>
          <w:rFonts w:ascii="Times New Roman" w:hAnsi="Times New Roman" w:cs="Times New Roman"/>
          <w:b/>
          <w:sz w:val="28"/>
          <w:szCs w:val="28"/>
          <w:u w:val="single"/>
        </w:rPr>
        <w:t>емой должности</w:t>
      </w:r>
      <w:r w:rsidR="00BD246A" w:rsidRPr="00BD246A">
        <w:rPr>
          <w:rFonts w:ascii="Times New Roman" w:hAnsi="Times New Roman" w:cs="Times New Roman"/>
          <w:sz w:val="28"/>
          <w:szCs w:val="28"/>
          <w:u w:val="single"/>
        </w:rPr>
        <w:t xml:space="preserve"> 3 года</w:t>
      </w:r>
    </w:p>
    <w:p w:rsidR="001E3CC1" w:rsidRDefault="001E3CC1" w:rsidP="00E656DB">
      <w:pPr>
        <w:rPr>
          <w:rFonts w:ascii="Times New Roman" w:hAnsi="Times New Roman" w:cs="Times New Roman"/>
          <w:sz w:val="28"/>
          <w:szCs w:val="28"/>
        </w:rPr>
      </w:pPr>
    </w:p>
    <w:p w:rsidR="003D732A" w:rsidRDefault="003D732A" w:rsidP="00E656DB">
      <w:pPr>
        <w:rPr>
          <w:rFonts w:ascii="Times New Roman" w:hAnsi="Times New Roman" w:cs="Times New Roman"/>
          <w:sz w:val="28"/>
          <w:szCs w:val="28"/>
        </w:rPr>
      </w:pPr>
    </w:p>
    <w:p w:rsidR="003D732A" w:rsidRDefault="003D732A" w:rsidP="00E656DB">
      <w:pPr>
        <w:rPr>
          <w:rFonts w:ascii="Times New Roman" w:hAnsi="Times New Roman" w:cs="Times New Roman"/>
          <w:sz w:val="28"/>
          <w:szCs w:val="28"/>
        </w:rPr>
      </w:pPr>
    </w:p>
    <w:p w:rsidR="003D732A" w:rsidRDefault="003D732A" w:rsidP="00E656DB">
      <w:pPr>
        <w:rPr>
          <w:rFonts w:ascii="Times New Roman" w:hAnsi="Times New Roman" w:cs="Times New Roman"/>
          <w:sz w:val="28"/>
          <w:szCs w:val="28"/>
        </w:rPr>
      </w:pPr>
    </w:p>
    <w:p w:rsidR="003D732A" w:rsidRDefault="003D732A" w:rsidP="00E656DB">
      <w:pPr>
        <w:rPr>
          <w:rFonts w:ascii="Times New Roman" w:hAnsi="Times New Roman" w:cs="Times New Roman"/>
          <w:sz w:val="28"/>
          <w:szCs w:val="28"/>
        </w:rPr>
      </w:pPr>
    </w:p>
    <w:p w:rsidR="003D732A" w:rsidRDefault="003D732A" w:rsidP="00E656DB">
      <w:pPr>
        <w:rPr>
          <w:rFonts w:ascii="Times New Roman" w:hAnsi="Times New Roman" w:cs="Times New Roman"/>
          <w:sz w:val="28"/>
          <w:szCs w:val="28"/>
        </w:rPr>
      </w:pPr>
    </w:p>
    <w:p w:rsidR="003D732A" w:rsidRDefault="003D732A" w:rsidP="00E656DB">
      <w:pPr>
        <w:rPr>
          <w:rFonts w:ascii="Times New Roman" w:hAnsi="Times New Roman" w:cs="Times New Roman"/>
          <w:sz w:val="28"/>
          <w:szCs w:val="28"/>
        </w:rPr>
      </w:pPr>
    </w:p>
    <w:p w:rsidR="003D732A" w:rsidRDefault="003D732A" w:rsidP="00E656DB">
      <w:pPr>
        <w:rPr>
          <w:rFonts w:ascii="Times New Roman" w:hAnsi="Times New Roman" w:cs="Times New Roman"/>
          <w:sz w:val="28"/>
          <w:szCs w:val="28"/>
        </w:rPr>
      </w:pPr>
    </w:p>
    <w:p w:rsidR="003D732A" w:rsidRDefault="003D732A" w:rsidP="00E656DB">
      <w:pPr>
        <w:rPr>
          <w:rFonts w:ascii="Times New Roman" w:hAnsi="Times New Roman" w:cs="Times New Roman"/>
          <w:sz w:val="28"/>
          <w:szCs w:val="28"/>
        </w:rPr>
      </w:pPr>
    </w:p>
    <w:p w:rsidR="003D732A" w:rsidRDefault="003D732A" w:rsidP="00E656DB">
      <w:pPr>
        <w:rPr>
          <w:rFonts w:ascii="Times New Roman" w:hAnsi="Times New Roman" w:cs="Times New Roman"/>
          <w:sz w:val="28"/>
          <w:szCs w:val="28"/>
        </w:rPr>
      </w:pPr>
    </w:p>
    <w:p w:rsidR="003D732A" w:rsidRDefault="003D732A" w:rsidP="00E656DB">
      <w:pPr>
        <w:rPr>
          <w:rFonts w:ascii="Times New Roman" w:hAnsi="Times New Roman" w:cs="Times New Roman"/>
          <w:sz w:val="28"/>
          <w:szCs w:val="28"/>
        </w:rPr>
      </w:pPr>
    </w:p>
    <w:p w:rsidR="003D732A" w:rsidRDefault="003D732A" w:rsidP="00E656DB">
      <w:pPr>
        <w:rPr>
          <w:rFonts w:ascii="Times New Roman" w:hAnsi="Times New Roman" w:cs="Times New Roman"/>
          <w:sz w:val="28"/>
          <w:szCs w:val="28"/>
        </w:rPr>
      </w:pPr>
    </w:p>
    <w:p w:rsidR="003D732A" w:rsidRDefault="003D732A" w:rsidP="00E656DB">
      <w:pPr>
        <w:rPr>
          <w:rFonts w:ascii="Times New Roman" w:hAnsi="Times New Roman" w:cs="Times New Roman"/>
          <w:sz w:val="28"/>
          <w:szCs w:val="28"/>
        </w:rPr>
      </w:pPr>
    </w:p>
    <w:p w:rsidR="003D732A" w:rsidRDefault="003D732A" w:rsidP="00E656DB">
      <w:pPr>
        <w:rPr>
          <w:rFonts w:ascii="Times New Roman" w:hAnsi="Times New Roman" w:cs="Times New Roman"/>
          <w:sz w:val="28"/>
          <w:szCs w:val="28"/>
        </w:rPr>
      </w:pPr>
    </w:p>
    <w:p w:rsidR="003D732A" w:rsidRDefault="003D732A" w:rsidP="00E656DB">
      <w:pPr>
        <w:rPr>
          <w:rFonts w:ascii="Times New Roman" w:hAnsi="Times New Roman" w:cs="Times New Roman"/>
          <w:sz w:val="28"/>
          <w:szCs w:val="28"/>
        </w:rPr>
      </w:pPr>
    </w:p>
    <w:p w:rsidR="003D732A" w:rsidRDefault="003D732A" w:rsidP="00E656DB">
      <w:pPr>
        <w:rPr>
          <w:rFonts w:ascii="Times New Roman" w:hAnsi="Times New Roman" w:cs="Times New Roman"/>
          <w:sz w:val="28"/>
          <w:szCs w:val="28"/>
        </w:rPr>
      </w:pPr>
    </w:p>
    <w:p w:rsidR="003D732A" w:rsidRDefault="003D732A" w:rsidP="00E656DB">
      <w:pPr>
        <w:rPr>
          <w:rFonts w:ascii="Times New Roman" w:hAnsi="Times New Roman" w:cs="Times New Roman"/>
          <w:sz w:val="28"/>
          <w:szCs w:val="28"/>
        </w:rPr>
      </w:pPr>
    </w:p>
    <w:p w:rsidR="003D732A" w:rsidRDefault="003D732A" w:rsidP="00E656DB">
      <w:pPr>
        <w:rPr>
          <w:rFonts w:ascii="Times New Roman" w:hAnsi="Times New Roman" w:cs="Times New Roman"/>
          <w:sz w:val="28"/>
          <w:szCs w:val="28"/>
        </w:rPr>
      </w:pPr>
    </w:p>
    <w:p w:rsidR="003D732A" w:rsidRDefault="003D732A" w:rsidP="003D732A">
      <w:pPr>
        <w:jc w:val="center"/>
        <w:rPr>
          <w:rFonts w:ascii="Times New Roman" w:hAnsi="Times New Roman" w:cs="Times New Roman"/>
          <w:b/>
          <w:color w:val="002060"/>
          <w:sz w:val="28"/>
          <w:szCs w:val="28"/>
        </w:rPr>
      </w:pPr>
      <w:r w:rsidRPr="003D732A">
        <w:rPr>
          <w:rFonts w:ascii="Times New Roman" w:hAnsi="Times New Roman" w:cs="Times New Roman"/>
          <w:b/>
          <w:color w:val="002060"/>
          <w:sz w:val="28"/>
          <w:szCs w:val="28"/>
        </w:rPr>
        <w:lastRenderedPageBreak/>
        <w:t>Введение</w:t>
      </w:r>
    </w:p>
    <w:p w:rsidR="003D732A" w:rsidRPr="003D732A" w:rsidRDefault="003D732A" w:rsidP="003D732A">
      <w:pPr>
        <w:spacing w:after="0" w:line="240" w:lineRule="auto"/>
        <w:ind w:left="-567" w:firstLine="567"/>
        <w:rPr>
          <w:rFonts w:ascii="Times New Roman" w:hAnsi="Times New Roman" w:cs="Times New Roman"/>
          <w:sz w:val="28"/>
          <w:szCs w:val="28"/>
        </w:rPr>
      </w:pPr>
      <w:r w:rsidRPr="003D732A">
        <w:rPr>
          <w:rFonts w:ascii="Times New Roman" w:hAnsi="Times New Roman" w:cs="Times New Roman"/>
          <w:sz w:val="28"/>
          <w:szCs w:val="28"/>
        </w:rPr>
        <w:t xml:space="preserve">       Познавательное развитие детей – одно из важных направлений в работе с детьми дошкольного возраста. Ребёнок появляется на свет с врождённой познавательной направленностью, помогающей ему адаптироваться к новым условиям своей жизнедеятельности.</w:t>
      </w:r>
    </w:p>
    <w:p w:rsidR="003D732A" w:rsidRPr="003D732A" w:rsidRDefault="003D732A" w:rsidP="003D732A">
      <w:pPr>
        <w:spacing w:after="0" w:line="240" w:lineRule="auto"/>
        <w:ind w:left="-567" w:firstLine="567"/>
        <w:rPr>
          <w:rFonts w:ascii="Times New Roman" w:hAnsi="Times New Roman" w:cs="Times New Roman"/>
          <w:sz w:val="28"/>
          <w:szCs w:val="28"/>
        </w:rPr>
      </w:pPr>
      <w:r w:rsidRPr="003D732A">
        <w:rPr>
          <w:rFonts w:ascii="Times New Roman" w:hAnsi="Times New Roman" w:cs="Times New Roman"/>
          <w:sz w:val="28"/>
          <w:szCs w:val="28"/>
        </w:rPr>
        <w:t xml:space="preserve">       Умственное и психическое развитие ребёнка невозможно без познавательной деятельности. Каждому возрасту соответствуют свои возможности, а также индивидуальные потребности познания мира. Всё, с чем знакомится малыш на данном жизненном этапе, играет важную роль для него в будущем. Полученная новая информация трансформируется в знания и, следовательно, в опыт. </w:t>
      </w:r>
    </w:p>
    <w:p w:rsidR="003D732A" w:rsidRPr="003D732A" w:rsidRDefault="003D732A" w:rsidP="003D732A">
      <w:pPr>
        <w:spacing w:after="0" w:line="240" w:lineRule="auto"/>
        <w:ind w:left="-567" w:firstLine="567"/>
        <w:rPr>
          <w:rFonts w:ascii="Times New Roman" w:hAnsi="Times New Roman" w:cs="Times New Roman"/>
          <w:sz w:val="28"/>
          <w:szCs w:val="28"/>
        </w:rPr>
      </w:pPr>
      <w:r w:rsidRPr="003D732A">
        <w:rPr>
          <w:rFonts w:ascii="Times New Roman" w:hAnsi="Times New Roman" w:cs="Times New Roman"/>
          <w:sz w:val="28"/>
          <w:szCs w:val="28"/>
        </w:rPr>
        <w:t xml:space="preserve">       Познавательное развитие оказывает важное воздействие на общее развитие ребёнка, формирует интеллектуальные и личностные качества, закладывает основы нравственности. Воображение, знание об окружающем мире расширяют границы собственного опыта детей, и именно познавательное развитие позволяет ребёнку </w:t>
      </w:r>
      <w:proofErr w:type="spellStart"/>
      <w:r w:rsidRPr="003D732A">
        <w:rPr>
          <w:rFonts w:ascii="Times New Roman" w:hAnsi="Times New Roman" w:cs="Times New Roman"/>
          <w:sz w:val="28"/>
          <w:szCs w:val="28"/>
        </w:rPr>
        <w:t>самовыразиться</w:t>
      </w:r>
      <w:proofErr w:type="spellEnd"/>
      <w:r w:rsidRPr="003D732A">
        <w:rPr>
          <w:rFonts w:ascii="Times New Roman" w:hAnsi="Times New Roman" w:cs="Times New Roman"/>
          <w:sz w:val="28"/>
          <w:szCs w:val="28"/>
        </w:rPr>
        <w:t xml:space="preserve"> и </w:t>
      </w:r>
      <w:proofErr w:type="spellStart"/>
      <w:r w:rsidRPr="003D732A">
        <w:rPr>
          <w:rFonts w:ascii="Times New Roman" w:hAnsi="Times New Roman" w:cs="Times New Roman"/>
          <w:sz w:val="28"/>
          <w:szCs w:val="28"/>
        </w:rPr>
        <w:t>самореализоваться</w:t>
      </w:r>
      <w:proofErr w:type="spellEnd"/>
      <w:r w:rsidRPr="003D732A">
        <w:rPr>
          <w:rFonts w:ascii="Times New Roman" w:hAnsi="Times New Roman" w:cs="Times New Roman"/>
          <w:sz w:val="28"/>
          <w:szCs w:val="28"/>
        </w:rPr>
        <w:t>.</w:t>
      </w:r>
    </w:p>
    <w:p w:rsidR="003D732A" w:rsidRDefault="004D6F96" w:rsidP="003D732A">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 xml:space="preserve"> </w:t>
      </w:r>
      <w:r w:rsidR="003D732A" w:rsidRPr="003D732A">
        <w:rPr>
          <w:rFonts w:ascii="Times New Roman" w:hAnsi="Times New Roman" w:cs="Times New Roman"/>
          <w:sz w:val="28"/>
          <w:szCs w:val="28"/>
        </w:rPr>
        <w:t>Познавательные развитие дошкольников осуществляется в процессе разнообразной деятельности ребёнка со взрослыми и в коллективе сверстников. Особая роль в связи с этим отводится игровой деятельности, в частности дидактическим играм. Именно игровой характер обучения, позволяет целенаправленно формировать познавательные процессы в интересной и доступной форме.</w:t>
      </w:r>
    </w:p>
    <w:p w:rsidR="003D732A" w:rsidRDefault="003D732A" w:rsidP="003D732A">
      <w:pPr>
        <w:spacing w:after="0" w:line="240" w:lineRule="auto"/>
        <w:ind w:left="-567" w:firstLine="567"/>
        <w:rPr>
          <w:rFonts w:ascii="Times New Roman" w:hAnsi="Times New Roman" w:cs="Times New Roman"/>
          <w:sz w:val="28"/>
          <w:szCs w:val="28"/>
        </w:rPr>
      </w:pPr>
      <w:r w:rsidRPr="003D732A">
        <w:rPr>
          <w:rFonts w:ascii="Times New Roman" w:hAnsi="Times New Roman" w:cs="Times New Roman"/>
          <w:sz w:val="28"/>
          <w:szCs w:val="28"/>
        </w:rPr>
        <w:t xml:space="preserve">Проблема познавательной активности - одна из наиболее трудных в педагогике, так как, являясь индивидуально-психологической характеристикой человека, отражает очень сложные взаимодействия психофизиологических, биологических и социальных условий развития. Проблеме способам и методам развития познавательных процессов были посвящены исследования: </w:t>
      </w:r>
      <w:proofErr w:type="spellStart"/>
      <w:r w:rsidR="00610746">
        <w:rPr>
          <w:rFonts w:ascii="Times New Roman" w:hAnsi="Times New Roman" w:cs="Times New Roman"/>
          <w:sz w:val="28"/>
          <w:szCs w:val="28"/>
        </w:rPr>
        <w:t>Божович</w:t>
      </w:r>
      <w:proofErr w:type="spellEnd"/>
      <w:r w:rsidR="00610746">
        <w:rPr>
          <w:rFonts w:ascii="Times New Roman" w:hAnsi="Times New Roman" w:cs="Times New Roman"/>
          <w:sz w:val="28"/>
          <w:szCs w:val="28"/>
        </w:rPr>
        <w:t xml:space="preserve"> Л.И., Вербицкого А. А.,</w:t>
      </w:r>
      <w:r w:rsidRPr="003D732A">
        <w:rPr>
          <w:rFonts w:ascii="Times New Roman" w:hAnsi="Times New Roman" w:cs="Times New Roman"/>
          <w:sz w:val="28"/>
          <w:szCs w:val="28"/>
        </w:rPr>
        <w:t xml:space="preserve"> Выготского Л. С, Гальперина П.И., Давыдова В.В., Ильина В.С., Леонтьева А.Н., Марковой А.К., Матюшкина А.М., Петровского А.В., Талызиной Н.Ф., </w:t>
      </w:r>
      <w:proofErr w:type="spellStart"/>
      <w:r w:rsidRPr="003D732A">
        <w:rPr>
          <w:rFonts w:ascii="Times New Roman" w:hAnsi="Times New Roman" w:cs="Times New Roman"/>
          <w:sz w:val="28"/>
          <w:szCs w:val="28"/>
        </w:rPr>
        <w:t>Цукерман</w:t>
      </w:r>
      <w:proofErr w:type="spellEnd"/>
      <w:r w:rsidRPr="003D732A">
        <w:rPr>
          <w:rFonts w:ascii="Times New Roman" w:hAnsi="Times New Roman" w:cs="Times New Roman"/>
          <w:sz w:val="28"/>
          <w:szCs w:val="28"/>
        </w:rPr>
        <w:t xml:space="preserve"> Г.А., Фридмана Л. М, </w:t>
      </w:r>
      <w:proofErr w:type="spellStart"/>
      <w:r w:rsidRPr="003D732A">
        <w:rPr>
          <w:rFonts w:ascii="Times New Roman" w:hAnsi="Times New Roman" w:cs="Times New Roman"/>
          <w:sz w:val="28"/>
          <w:szCs w:val="28"/>
        </w:rPr>
        <w:t>Шамовой</w:t>
      </w:r>
      <w:proofErr w:type="spellEnd"/>
      <w:r w:rsidRPr="003D732A">
        <w:rPr>
          <w:rFonts w:ascii="Times New Roman" w:hAnsi="Times New Roman" w:cs="Times New Roman"/>
          <w:sz w:val="28"/>
          <w:szCs w:val="28"/>
        </w:rPr>
        <w:t xml:space="preserve"> Т.И., Щукиной Г.М., </w:t>
      </w:r>
      <w:proofErr w:type="spellStart"/>
      <w:r w:rsidRPr="003D732A">
        <w:rPr>
          <w:rFonts w:ascii="Times New Roman" w:hAnsi="Times New Roman" w:cs="Times New Roman"/>
          <w:sz w:val="28"/>
          <w:szCs w:val="28"/>
        </w:rPr>
        <w:t>Эльконина</w:t>
      </w:r>
      <w:proofErr w:type="spellEnd"/>
      <w:r w:rsidRPr="003D732A">
        <w:rPr>
          <w:rFonts w:ascii="Times New Roman" w:hAnsi="Times New Roman" w:cs="Times New Roman"/>
          <w:sz w:val="28"/>
          <w:szCs w:val="28"/>
        </w:rPr>
        <w:t xml:space="preserve"> Д.Б., </w:t>
      </w:r>
      <w:proofErr w:type="spellStart"/>
      <w:r w:rsidRPr="003D732A">
        <w:rPr>
          <w:rFonts w:ascii="Times New Roman" w:hAnsi="Times New Roman" w:cs="Times New Roman"/>
          <w:sz w:val="28"/>
          <w:szCs w:val="28"/>
        </w:rPr>
        <w:t>Якиманской</w:t>
      </w:r>
      <w:proofErr w:type="spellEnd"/>
      <w:r w:rsidRPr="003D732A">
        <w:rPr>
          <w:rFonts w:ascii="Times New Roman" w:hAnsi="Times New Roman" w:cs="Times New Roman"/>
          <w:sz w:val="28"/>
          <w:szCs w:val="28"/>
        </w:rPr>
        <w:t xml:space="preserve"> И.С. и др.</w:t>
      </w:r>
    </w:p>
    <w:p w:rsidR="00610746" w:rsidRPr="00610746" w:rsidRDefault="00610746" w:rsidP="00610746">
      <w:pPr>
        <w:spacing w:after="0" w:line="240" w:lineRule="auto"/>
        <w:ind w:left="-567" w:firstLine="567"/>
        <w:rPr>
          <w:rFonts w:ascii="Times New Roman" w:hAnsi="Times New Roman" w:cs="Times New Roman"/>
          <w:sz w:val="28"/>
          <w:szCs w:val="28"/>
        </w:rPr>
      </w:pPr>
      <w:r w:rsidRPr="00610746">
        <w:rPr>
          <w:rFonts w:ascii="Times New Roman" w:hAnsi="Times New Roman" w:cs="Times New Roman"/>
          <w:sz w:val="28"/>
          <w:szCs w:val="28"/>
        </w:rPr>
        <w:t xml:space="preserve">Особенности развития познавательных процессов в дошкольном возрасте, условия и методы их формирования в различных видах деятельности изучены в работах </w:t>
      </w:r>
      <w:proofErr w:type="spellStart"/>
      <w:r w:rsidRPr="00610746">
        <w:rPr>
          <w:rFonts w:ascii="Times New Roman" w:hAnsi="Times New Roman" w:cs="Times New Roman"/>
          <w:sz w:val="28"/>
          <w:szCs w:val="28"/>
        </w:rPr>
        <w:t>Землянухиной</w:t>
      </w:r>
      <w:proofErr w:type="spellEnd"/>
      <w:r w:rsidRPr="00610746">
        <w:rPr>
          <w:rFonts w:ascii="Times New Roman" w:hAnsi="Times New Roman" w:cs="Times New Roman"/>
          <w:sz w:val="28"/>
          <w:szCs w:val="28"/>
        </w:rPr>
        <w:t xml:space="preserve"> Т.М., </w:t>
      </w:r>
      <w:proofErr w:type="spellStart"/>
      <w:r w:rsidRPr="00610746">
        <w:rPr>
          <w:rFonts w:ascii="Times New Roman" w:hAnsi="Times New Roman" w:cs="Times New Roman"/>
          <w:sz w:val="28"/>
          <w:szCs w:val="28"/>
        </w:rPr>
        <w:t>Годовиковой</w:t>
      </w:r>
      <w:proofErr w:type="spellEnd"/>
      <w:r w:rsidRPr="00610746">
        <w:rPr>
          <w:rFonts w:ascii="Times New Roman" w:hAnsi="Times New Roman" w:cs="Times New Roman"/>
          <w:sz w:val="28"/>
          <w:szCs w:val="28"/>
        </w:rPr>
        <w:t xml:space="preserve"> Д.Б., Кригер Е.Э., Лисиной М.И., </w:t>
      </w:r>
      <w:proofErr w:type="spellStart"/>
      <w:r w:rsidRPr="00610746">
        <w:rPr>
          <w:rFonts w:ascii="Times New Roman" w:hAnsi="Times New Roman" w:cs="Times New Roman"/>
          <w:sz w:val="28"/>
          <w:szCs w:val="28"/>
        </w:rPr>
        <w:t>Павловец</w:t>
      </w:r>
      <w:proofErr w:type="spellEnd"/>
      <w:r w:rsidRPr="00610746">
        <w:rPr>
          <w:rFonts w:ascii="Times New Roman" w:hAnsi="Times New Roman" w:cs="Times New Roman"/>
          <w:sz w:val="28"/>
          <w:szCs w:val="28"/>
        </w:rPr>
        <w:t xml:space="preserve"> Т.А., Серебряковой Т.А., </w:t>
      </w:r>
      <w:proofErr w:type="spellStart"/>
      <w:r w:rsidRPr="00610746">
        <w:rPr>
          <w:rFonts w:ascii="Times New Roman" w:hAnsi="Times New Roman" w:cs="Times New Roman"/>
          <w:sz w:val="28"/>
          <w:szCs w:val="28"/>
        </w:rPr>
        <w:t>Чумаковой</w:t>
      </w:r>
      <w:proofErr w:type="spellEnd"/>
      <w:r w:rsidRPr="00610746">
        <w:rPr>
          <w:rFonts w:ascii="Times New Roman" w:hAnsi="Times New Roman" w:cs="Times New Roman"/>
          <w:sz w:val="28"/>
          <w:szCs w:val="28"/>
        </w:rPr>
        <w:t xml:space="preserve"> С.П. и др. Однако вопросы развития познавательных процессов у дошкольников в процессе игры в дошкольном учреждении требуют дальнейшей разработки.</w:t>
      </w:r>
    </w:p>
    <w:p w:rsidR="003D732A" w:rsidRDefault="00610746" w:rsidP="00610746">
      <w:pPr>
        <w:spacing w:after="0" w:line="240" w:lineRule="auto"/>
        <w:ind w:left="-567" w:firstLine="567"/>
        <w:rPr>
          <w:rFonts w:ascii="Times New Roman" w:hAnsi="Times New Roman" w:cs="Times New Roman"/>
          <w:sz w:val="28"/>
          <w:szCs w:val="28"/>
        </w:rPr>
      </w:pPr>
      <w:r w:rsidRPr="00610746">
        <w:rPr>
          <w:rFonts w:ascii="Times New Roman" w:hAnsi="Times New Roman" w:cs="Times New Roman"/>
          <w:sz w:val="28"/>
          <w:szCs w:val="28"/>
        </w:rPr>
        <w:t>При изучении психолого-педагогической литературы, нами было выявлено противоречие между насущной необходимостью развития познавательных процессов дошкольников и недостаточным использованием возможности совершенствования данного процесса в игровой деятельности в дошкольном учреждении.</w:t>
      </w:r>
    </w:p>
    <w:p w:rsidR="00610746" w:rsidRDefault="00325F46" w:rsidP="00610746">
      <w:pPr>
        <w:spacing w:after="0" w:line="240" w:lineRule="auto"/>
        <w:ind w:left="-567" w:firstLine="567"/>
        <w:rPr>
          <w:rFonts w:ascii="Times New Roman" w:hAnsi="Times New Roman" w:cs="Times New Roman"/>
          <w:sz w:val="28"/>
          <w:szCs w:val="28"/>
        </w:rPr>
      </w:pPr>
      <w:r w:rsidRPr="00325F46">
        <w:rPr>
          <w:rFonts w:ascii="Times New Roman" w:hAnsi="Times New Roman" w:cs="Times New Roman"/>
          <w:sz w:val="28"/>
          <w:szCs w:val="28"/>
        </w:rPr>
        <w:t xml:space="preserve">Детей дошкольного возраста нужно не учить, а развивать. Развитие стоит во главе угла. Развивать нужно посредством доступной для их возраста деятельности </w:t>
      </w:r>
      <w:r w:rsidRPr="00325F46">
        <w:rPr>
          <w:rFonts w:ascii="Times New Roman" w:hAnsi="Times New Roman" w:cs="Times New Roman"/>
          <w:sz w:val="28"/>
          <w:szCs w:val="28"/>
        </w:rPr>
        <w:lastRenderedPageBreak/>
        <w:t>– игры. Одна из важных задач современного дошкольного воспитания – создание таких условий, которые способствовали бы развитию ребенка, раскрытию его творческого потенциала. Познавательные процессы являются составной частью любой человеческой деятельности, которые обеспечивают ту или иную ее информацию. Ведущей деятельностью дошкольника является игра, поэтому развивать познавательные процессы легче через игру. В условиях игры дети лучше сосредотачиваются и запоминают, чем по прямому заданию взрослого.</w:t>
      </w:r>
    </w:p>
    <w:p w:rsidR="00325F46" w:rsidRPr="00325F46" w:rsidRDefault="00325F46" w:rsidP="00325F46">
      <w:pPr>
        <w:spacing w:after="0" w:line="240" w:lineRule="auto"/>
        <w:ind w:left="-567" w:firstLine="567"/>
        <w:rPr>
          <w:rFonts w:ascii="Times New Roman" w:hAnsi="Times New Roman" w:cs="Times New Roman"/>
          <w:sz w:val="28"/>
          <w:szCs w:val="28"/>
        </w:rPr>
      </w:pPr>
      <w:r w:rsidRPr="00325F46">
        <w:rPr>
          <w:rFonts w:ascii="Times New Roman" w:hAnsi="Times New Roman" w:cs="Times New Roman"/>
          <w:sz w:val="28"/>
          <w:szCs w:val="28"/>
        </w:rPr>
        <w:t>Дидактическая игра представляет собой многоплановое, сложное педагогическое явление. Она является игровым методом обучения детей, формой обучения, самостоятельной игровой деятельностью, средством все</w:t>
      </w:r>
      <w:r>
        <w:rPr>
          <w:rFonts w:ascii="Times New Roman" w:hAnsi="Times New Roman" w:cs="Times New Roman"/>
          <w:sz w:val="28"/>
          <w:szCs w:val="28"/>
        </w:rPr>
        <w:t>стороннего воспитания личности.</w:t>
      </w:r>
    </w:p>
    <w:p w:rsidR="00325F46" w:rsidRPr="00325F46" w:rsidRDefault="00325F46" w:rsidP="00325F46">
      <w:pPr>
        <w:spacing w:after="0" w:line="240" w:lineRule="auto"/>
        <w:ind w:left="-567" w:firstLine="567"/>
        <w:rPr>
          <w:rFonts w:ascii="Times New Roman" w:hAnsi="Times New Roman" w:cs="Times New Roman"/>
          <w:sz w:val="28"/>
          <w:szCs w:val="28"/>
        </w:rPr>
      </w:pPr>
      <w:r w:rsidRPr="00325F46">
        <w:rPr>
          <w:rFonts w:ascii="Times New Roman" w:hAnsi="Times New Roman" w:cs="Times New Roman"/>
          <w:sz w:val="28"/>
          <w:szCs w:val="28"/>
        </w:rPr>
        <w:t>Познавательные (дидактические) игры - это специально созданные ситуации, моделирующие реальность, из которых дошкольн</w:t>
      </w:r>
      <w:r>
        <w:rPr>
          <w:rFonts w:ascii="Times New Roman" w:hAnsi="Times New Roman" w:cs="Times New Roman"/>
          <w:sz w:val="28"/>
          <w:szCs w:val="28"/>
        </w:rPr>
        <w:t>икам предлагается найти выход.</w:t>
      </w:r>
    </w:p>
    <w:p w:rsidR="00325F46" w:rsidRPr="00325F46" w:rsidRDefault="00325F46" w:rsidP="00325F46">
      <w:pPr>
        <w:spacing w:after="0" w:line="240" w:lineRule="auto"/>
        <w:ind w:left="-567" w:firstLine="567"/>
        <w:rPr>
          <w:rFonts w:ascii="Times New Roman" w:hAnsi="Times New Roman" w:cs="Times New Roman"/>
          <w:sz w:val="28"/>
          <w:szCs w:val="28"/>
        </w:rPr>
      </w:pPr>
      <w:r w:rsidRPr="00325F46">
        <w:rPr>
          <w:rFonts w:ascii="Times New Roman" w:hAnsi="Times New Roman" w:cs="Times New Roman"/>
          <w:sz w:val="28"/>
          <w:szCs w:val="28"/>
        </w:rPr>
        <w:t>Технология дидактической игры - это конкретная технология проблемного обучения. При этом игровая деятельность детей дошкольного возраста обладает важным свойством: в ней познавательная деятельность представляет собой самодвижение, поскольку информация не поступает извне, а является внутренним продуктом, результатом самой деятельности. Полученная, таким образом, информация порождает новую, которая, в свою очередь, влечет за собой следующее звено и так пока не будет достигн</w:t>
      </w:r>
      <w:r>
        <w:rPr>
          <w:rFonts w:ascii="Times New Roman" w:hAnsi="Times New Roman" w:cs="Times New Roman"/>
          <w:sz w:val="28"/>
          <w:szCs w:val="28"/>
        </w:rPr>
        <w:t>ут конечный результат обучения.</w:t>
      </w:r>
    </w:p>
    <w:p w:rsidR="00325F46" w:rsidRPr="00325F46" w:rsidRDefault="00325F46" w:rsidP="00325F46">
      <w:pPr>
        <w:spacing w:after="0" w:line="240" w:lineRule="auto"/>
        <w:ind w:left="-567" w:firstLine="567"/>
        <w:rPr>
          <w:rFonts w:ascii="Times New Roman" w:hAnsi="Times New Roman" w:cs="Times New Roman"/>
          <w:sz w:val="28"/>
          <w:szCs w:val="28"/>
        </w:rPr>
      </w:pPr>
      <w:r w:rsidRPr="00325F46">
        <w:rPr>
          <w:rFonts w:ascii="Times New Roman" w:hAnsi="Times New Roman" w:cs="Times New Roman"/>
          <w:sz w:val="28"/>
          <w:szCs w:val="28"/>
        </w:rPr>
        <w:t>Дидактическая игра как средство развития познавательных процессов детей дошкольного возраста содержит в себе большие потенциальные возможности:</w:t>
      </w:r>
    </w:p>
    <w:p w:rsidR="00325F46" w:rsidRPr="00325F46" w:rsidRDefault="00325F46" w:rsidP="00325F46">
      <w:pPr>
        <w:spacing w:after="0" w:line="240" w:lineRule="auto"/>
        <w:ind w:left="-567" w:firstLine="567"/>
        <w:rPr>
          <w:rFonts w:ascii="Times New Roman" w:hAnsi="Times New Roman" w:cs="Times New Roman"/>
          <w:sz w:val="28"/>
          <w:szCs w:val="28"/>
        </w:rPr>
      </w:pPr>
    </w:p>
    <w:p w:rsidR="00325F46" w:rsidRPr="00325F46" w:rsidRDefault="00325F46" w:rsidP="00325F46">
      <w:pPr>
        <w:pStyle w:val="a3"/>
        <w:numPr>
          <w:ilvl w:val="0"/>
          <w:numId w:val="1"/>
        </w:numPr>
        <w:spacing w:after="0" w:line="240" w:lineRule="auto"/>
        <w:rPr>
          <w:rFonts w:ascii="Times New Roman" w:hAnsi="Times New Roman" w:cs="Times New Roman"/>
          <w:sz w:val="28"/>
          <w:szCs w:val="28"/>
        </w:rPr>
      </w:pPr>
      <w:r w:rsidRPr="00325F46">
        <w:rPr>
          <w:rFonts w:ascii="Times New Roman" w:hAnsi="Times New Roman" w:cs="Times New Roman"/>
          <w:sz w:val="28"/>
          <w:szCs w:val="28"/>
        </w:rPr>
        <w:t>активизирует познавательные процессы;</w:t>
      </w:r>
    </w:p>
    <w:p w:rsidR="00325F46" w:rsidRPr="00325F46" w:rsidRDefault="00325F46" w:rsidP="00325F46">
      <w:pPr>
        <w:pStyle w:val="a3"/>
        <w:numPr>
          <w:ilvl w:val="0"/>
          <w:numId w:val="1"/>
        </w:numPr>
        <w:spacing w:after="0" w:line="240" w:lineRule="auto"/>
        <w:rPr>
          <w:rFonts w:ascii="Times New Roman" w:hAnsi="Times New Roman" w:cs="Times New Roman"/>
          <w:sz w:val="28"/>
          <w:szCs w:val="28"/>
        </w:rPr>
      </w:pPr>
      <w:r w:rsidRPr="00325F46">
        <w:rPr>
          <w:rFonts w:ascii="Times New Roman" w:hAnsi="Times New Roman" w:cs="Times New Roman"/>
          <w:sz w:val="28"/>
          <w:szCs w:val="28"/>
        </w:rPr>
        <w:t>воспитывает интерес и внимательность детей дошкольного возраста;</w:t>
      </w:r>
    </w:p>
    <w:p w:rsidR="00325F46" w:rsidRPr="00325F46" w:rsidRDefault="00325F46" w:rsidP="00325F46">
      <w:pPr>
        <w:pStyle w:val="a3"/>
        <w:numPr>
          <w:ilvl w:val="0"/>
          <w:numId w:val="1"/>
        </w:numPr>
        <w:spacing w:after="0" w:line="240" w:lineRule="auto"/>
        <w:rPr>
          <w:rFonts w:ascii="Times New Roman" w:hAnsi="Times New Roman" w:cs="Times New Roman"/>
          <w:sz w:val="28"/>
          <w:szCs w:val="28"/>
        </w:rPr>
      </w:pPr>
      <w:r w:rsidRPr="00325F46">
        <w:rPr>
          <w:rFonts w:ascii="Times New Roman" w:hAnsi="Times New Roman" w:cs="Times New Roman"/>
          <w:sz w:val="28"/>
          <w:szCs w:val="28"/>
        </w:rPr>
        <w:t>развивает способности;</w:t>
      </w:r>
    </w:p>
    <w:p w:rsidR="00325F46" w:rsidRPr="00325F46" w:rsidRDefault="00325F46" w:rsidP="00325F46">
      <w:pPr>
        <w:pStyle w:val="a3"/>
        <w:numPr>
          <w:ilvl w:val="0"/>
          <w:numId w:val="1"/>
        </w:numPr>
        <w:spacing w:after="0" w:line="240" w:lineRule="auto"/>
        <w:rPr>
          <w:rFonts w:ascii="Times New Roman" w:hAnsi="Times New Roman" w:cs="Times New Roman"/>
          <w:sz w:val="28"/>
          <w:szCs w:val="28"/>
        </w:rPr>
      </w:pPr>
      <w:r w:rsidRPr="00325F46">
        <w:rPr>
          <w:rFonts w:ascii="Times New Roman" w:hAnsi="Times New Roman" w:cs="Times New Roman"/>
          <w:sz w:val="28"/>
          <w:szCs w:val="28"/>
        </w:rPr>
        <w:t>вводит детей в жизненные ситуации;</w:t>
      </w:r>
    </w:p>
    <w:p w:rsidR="00325F46" w:rsidRPr="00325F46" w:rsidRDefault="00325F46" w:rsidP="00325F46">
      <w:pPr>
        <w:pStyle w:val="a3"/>
        <w:numPr>
          <w:ilvl w:val="0"/>
          <w:numId w:val="1"/>
        </w:numPr>
        <w:spacing w:after="0" w:line="240" w:lineRule="auto"/>
        <w:rPr>
          <w:rFonts w:ascii="Times New Roman" w:hAnsi="Times New Roman" w:cs="Times New Roman"/>
          <w:sz w:val="28"/>
          <w:szCs w:val="28"/>
        </w:rPr>
      </w:pPr>
      <w:r w:rsidRPr="00325F46">
        <w:rPr>
          <w:rFonts w:ascii="Times New Roman" w:hAnsi="Times New Roman" w:cs="Times New Roman"/>
          <w:sz w:val="28"/>
          <w:szCs w:val="28"/>
        </w:rPr>
        <w:t>учит их действовать по правилам, развивает любознательность;</w:t>
      </w:r>
    </w:p>
    <w:p w:rsidR="00325F46" w:rsidRPr="00325F46" w:rsidRDefault="00325F46" w:rsidP="00325F46">
      <w:pPr>
        <w:pStyle w:val="a3"/>
        <w:numPr>
          <w:ilvl w:val="0"/>
          <w:numId w:val="1"/>
        </w:numPr>
        <w:spacing w:after="0" w:line="240" w:lineRule="auto"/>
        <w:rPr>
          <w:rFonts w:ascii="Times New Roman" w:hAnsi="Times New Roman" w:cs="Times New Roman"/>
          <w:sz w:val="28"/>
          <w:szCs w:val="28"/>
        </w:rPr>
      </w:pPr>
      <w:r w:rsidRPr="00325F46">
        <w:rPr>
          <w:rFonts w:ascii="Times New Roman" w:hAnsi="Times New Roman" w:cs="Times New Roman"/>
          <w:sz w:val="28"/>
          <w:szCs w:val="28"/>
        </w:rPr>
        <w:t>закрепляет знания, умения.</w:t>
      </w:r>
    </w:p>
    <w:p w:rsidR="00325F46" w:rsidRPr="00325F46" w:rsidRDefault="00325F46" w:rsidP="00325F46">
      <w:pPr>
        <w:spacing w:after="0" w:line="240" w:lineRule="auto"/>
        <w:ind w:left="-567" w:firstLine="567"/>
        <w:rPr>
          <w:rFonts w:ascii="Times New Roman" w:hAnsi="Times New Roman" w:cs="Times New Roman"/>
          <w:sz w:val="28"/>
          <w:szCs w:val="28"/>
        </w:rPr>
      </w:pPr>
    </w:p>
    <w:p w:rsidR="00325F46" w:rsidRPr="00325F46" w:rsidRDefault="00325F46" w:rsidP="00325F46">
      <w:pPr>
        <w:spacing w:after="0" w:line="240" w:lineRule="auto"/>
        <w:ind w:left="-567" w:firstLine="567"/>
        <w:rPr>
          <w:rFonts w:ascii="Times New Roman" w:hAnsi="Times New Roman" w:cs="Times New Roman"/>
          <w:sz w:val="28"/>
          <w:szCs w:val="28"/>
        </w:rPr>
      </w:pPr>
      <w:r w:rsidRPr="00325F46">
        <w:rPr>
          <w:rFonts w:ascii="Times New Roman" w:hAnsi="Times New Roman" w:cs="Times New Roman"/>
          <w:sz w:val="28"/>
          <w:szCs w:val="28"/>
        </w:rPr>
        <w:t>Общая структура дидактической игры содержит следующие компоненты:</w:t>
      </w:r>
    </w:p>
    <w:p w:rsidR="00325F46" w:rsidRPr="00325F46" w:rsidRDefault="00325F46" w:rsidP="00325F46">
      <w:pPr>
        <w:spacing w:after="0" w:line="240" w:lineRule="auto"/>
        <w:rPr>
          <w:rFonts w:ascii="Times New Roman" w:hAnsi="Times New Roman" w:cs="Times New Roman"/>
          <w:sz w:val="28"/>
          <w:szCs w:val="28"/>
        </w:rPr>
      </w:pPr>
    </w:p>
    <w:p w:rsidR="00325F46" w:rsidRPr="00325F46" w:rsidRDefault="00325F46" w:rsidP="00325F46">
      <w:pPr>
        <w:pStyle w:val="a3"/>
        <w:numPr>
          <w:ilvl w:val="0"/>
          <w:numId w:val="2"/>
        </w:numPr>
        <w:spacing w:after="0" w:line="240" w:lineRule="auto"/>
        <w:rPr>
          <w:rFonts w:ascii="Times New Roman" w:hAnsi="Times New Roman" w:cs="Times New Roman"/>
          <w:sz w:val="28"/>
          <w:szCs w:val="28"/>
        </w:rPr>
      </w:pPr>
      <w:r w:rsidRPr="00325F46">
        <w:rPr>
          <w:rFonts w:ascii="Times New Roman" w:hAnsi="Times New Roman" w:cs="Times New Roman"/>
          <w:sz w:val="28"/>
          <w:szCs w:val="28"/>
        </w:rPr>
        <w:t>мотивационный: потребности, мотивы, интересы, определяющие желания детей принимать участие в игре;</w:t>
      </w:r>
    </w:p>
    <w:p w:rsidR="00325F46" w:rsidRPr="00325F46" w:rsidRDefault="00325F46" w:rsidP="00325F46">
      <w:pPr>
        <w:pStyle w:val="a3"/>
        <w:numPr>
          <w:ilvl w:val="0"/>
          <w:numId w:val="2"/>
        </w:numPr>
        <w:spacing w:after="0" w:line="240" w:lineRule="auto"/>
        <w:rPr>
          <w:rFonts w:ascii="Times New Roman" w:hAnsi="Times New Roman" w:cs="Times New Roman"/>
          <w:sz w:val="28"/>
          <w:szCs w:val="28"/>
        </w:rPr>
      </w:pPr>
      <w:r w:rsidRPr="00325F46">
        <w:rPr>
          <w:rFonts w:ascii="Times New Roman" w:hAnsi="Times New Roman" w:cs="Times New Roman"/>
          <w:sz w:val="28"/>
          <w:szCs w:val="28"/>
        </w:rPr>
        <w:t>ориентировочный: выбор средств игровой деятельности;</w:t>
      </w:r>
    </w:p>
    <w:p w:rsidR="00325F46" w:rsidRPr="00325F46" w:rsidRDefault="00325F46" w:rsidP="00325F46">
      <w:pPr>
        <w:pStyle w:val="a3"/>
        <w:numPr>
          <w:ilvl w:val="0"/>
          <w:numId w:val="2"/>
        </w:numPr>
        <w:spacing w:after="0" w:line="240" w:lineRule="auto"/>
        <w:rPr>
          <w:rFonts w:ascii="Times New Roman" w:hAnsi="Times New Roman" w:cs="Times New Roman"/>
          <w:sz w:val="28"/>
          <w:szCs w:val="28"/>
        </w:rPr>
      </w:pPr>
      <w:r w:rsidRPr="00325F46">
        <w:rPr>
          <w:rFonts w:ascii="Times New Roman" w:hAnsi="Times New Roman" w:cs="Times New Roman"/>
          <w:sz w:val="28"/>
          <w:szCs w:val="28"/>
        </w:rPr>
        <w:t>исполнительный: действия, операции, позволяющие реализовать поставленную игровую цель;</w:t>
      </w:r>
    </w:p>
    <w:p w:rsidR="00325F46" w:rsidRPr="00325F46" w:rsidRDefault="00325F46" w:rsidP="00325F46">
      <w:pPr>
        <w:pStyle w:val="a3"/>
        <w:numPr>
          <w:ilvl w:val="0"/>
          <w:numId w:val="2"/>
        </w:numPr>
        <w:spacing w:after="0" w:line="240" w:lineRule="auto"/>
        <w:rPr>
          <w:rFonts w:ascii="Times New Roman" w:hAnsi="Times New Roman" w:cs="Times New Roman"/>
          <w:sz w:val="28"/>
          <w:szCs w:val="28"/>
        </w:rPr>
      </w:pPr>
      <w:r w:rsidRPr="00325F46">
        <w:rPr>
          <w:rFonts w:ascii="Times New Roman" w:hAnsi="Times New Roman" w:cs="Times New Roman"/>
          <w:sz w:val="28"/>
          <w:szCs w:val="28"/>
        </w:rPr>
        <w:t>контрольно-оценочный: коррекция и стимулирование активности игровой деятельности.</w:t>
      </w:r>
    </w:p>
    <w:p w:rsidR="00325F46" w:rsidRPr="00325F46" w:rsidRDefault="00325F46" w:rsidP="00325F46">
      <w:pPr>
        <w:spacing w:after="0" w:line="240" w:lineRule="auto"/>
        <w:ind w:left="-567" w:firstLine="567"/>
        <w:rPr>
          <w:rFonts w:ascii="Times New Roman" w:hAnsi="Times New Roman" w:cs="Times New Roman"/>
          <w:sz w:val="28"/>
          <w:szCs w:val="28"/>
        </w:rPr>
      </w:pPr>
    </w:p>
    <w:p w:rsidR="00325F46" w:rsidRPr="00325F46" w:rsidRDefault="00325F46" w:rsidP="00325F46">
      <w:pPr>
        <w:spacing w:after="0" w:line="240" w:lineRule="auto"/>
        <w:ind w:left="-567" w:firstLine="567"/>
        <w:rPr>
          <w:rFonts w:ascii="Times New Roman" w:hAnsi="Times New Roman" w:cs="Times New Roman"/>
          <w:sz w:val="28"/>
          <w:szCs w:val="28"/>
        </w:rPr>
      </w:pPr>
      <w:r w:rsidRPr="00325F46">
        <w:rPr>
          <w:rFonts w:ascii="Times New Roman" w:hAnsi="Times New Roman" w:cs="Times New Roman"/>
          <w:sz w:val="28"/>
          <w:szCs w:val="28"/>
        </w:rPr>
        <w:t xml:space="preserve">Структурным элементом игры является игровая задача, осуществляемая детьми в игровой деятельности. Две задачи - дидактическая и игровая - отражают взаимосвязь обучения и игры. В отличие от прямой постановки дидактической задачи на занятиях в дидактической игре она осуществляется через игровую </w:t>
      </w:r>
      <w:r w:rsidRPr="00325F46">
        <w:rPr>
          <w:rFonts w:ascii="Times New Roman" w:hAnsi="Times New Roman" w:cs="Times New Roman"/>
          <w:sz w:val="28"/>
          <w:szCs w:val="28"/>
        </w:rPr>
        <w:lastRenderedPageBreak/>
        <w:t>задачу, определяет игровые действия, становится задачей самого ребенка, возбуждает желание и потребность решить ее, активизирует игровые действия. Наличие дидактической задачи подчеркивает обучающий характер игры, направленность обучающего содержания на процессы познавательной деятельно</w:t>
      </w:r>
      <w:r>
        <w:rPr>
          <w:rFonts w:ascii="Times New Roman" w:hAnsi="Times New Roman" w:cs="Times New Roman"/>
          <w:sz w:val="28"/>
          <w:szCs w:val="28"/>
        </w:rPr>
        <w:t>сти детей дошкольного возраста.</w:t>
      </w:r>
    </w:p>
    <w:p w:rsidR="00325F46" w:rsidRPr="00325F46" w:rsidRDefault="00325F46" w:rsidP="00325F46">
      <w:pPr>
        <w:spacing w:after="0" w:line="240" w:lineRule="auto"/>
        <w:ind w:left="-567" w:firstLine="567"/>
        <w:rPr>
          <w:rFonts w:ascii="Times New Roman" w:hAnsi="Times New Roman" w:cs="Times New Roman"/>
          <w:sz w:val="28"/>
          <w:szCs w:val="28"/>
        </w:rPr>
      </w:pPr>
      <w:r w:rsidRPr="00325F46">
        <w:rPr>
          <w:rFonts w:ascii="Times New Roman" w:hAnsi="Times New Roman" w:cs="Times New Roman"/>
          <w:sz w:val="28"/>
          <w:szCs w:val="28"/>
        </w:rPr>
        <w:t>Занимательность условного мира игры делает положительно эмоционально окрашенной монотонную деятельность по запоминанию, повторению, закреплению или усвоению информации, а эмоциональность игрового действа активизирует все психические процессы и функци</w:t>
      </w:r>
      <w:r>
        <w:rPr>
          <w:rFonts w:ascii="Times New Roman" w:hAnsi="Times New Roman" w:cs="Times New Roman"/>
          <w:sz w:val="28"/>
          <w:szCs w:val="28"/>
        </w:rPr>
        <w:t>и ребенка дошкольного возраста.</w:t>
      </w:r>
    </w:p>
    <w:p w:rsidR="00325F46" w:rsidRPr="00325F46" w:rsidRDefault="00325F46" w:rsidP="00325F46">
      <w:pPr>
        <w:spacing w:after="0" w:line="240" w:lineRule="auto"/>
        <w:ind w:left="-567" w:firstLine="567"/>
        <w:rPr>
          <w:rFonts w:ascii="Times New Roman" w:hAnsi="Times New Roman" w:cs="Times New Roman"/>
          <w:sz w:val="28"/>
          <w:szCs w:val="28"/>
        </w:rPr>
      </w:pPr>
      <w:r w:rsidRPr="00325F46">
        <w:rPr>
          <w:rFonts w:ascii="Times New Roman" w:hAnsi="Times New Roman" w:cs="Times New Roman"/>
          <w:sz w:val="28"/>
          <w:szCs w:val="28"/>
        </w:rPr>
        <w:t xml:space="preserve">Другой положительной стороной дидактической игры является то, что она способствует использованию знаний в новой ситуации, таким образом, усваиваемый дошкольниками материал проходит через своеобразную практику, вносит разнообразие и интерес в педагогический процесс. Правильно построенная игра обогащает процесс мышления, развивает </w:t>
      </w:r>
      <w:proofErr w:type="spellStart"/>
      <w:r w:rsidRPr="00325F46">
        <w:rPr>
          <w:rFonts w:ascii="Times New Roman" w:hAnsi="Times New Roman" w:cs="Times New Roman"/>
          <w:sz w:val="28"/>
          <w:szCs w:val="28"/>
        </w:rPr>
        <w:t>саморегуляцию</w:t>
      </w:r>
      <w:proofErr w:type="spellEnd"/>
      <w:r w:rsidRPr="00325F46">
        <w:rPr>
          <w:rFonts w:ascii="Times New Roman" w:hAnsi="Times New Roman" w:cs="Times New Roman"/>
          <w:sz w:val="28"/>
          <w:szCs w:val="28"/>
        </w:rPr>
        <w:t xml:space="preserve">, укрепляет волю ребенка. Игра ведет к его самостоятельным открытиям, решениям </w:t>
      </w:r>
      <w:proofErr w:type="gramStart"/>
      <w:r w:rsidRPr="00325F46">
        <w:rPr>
          <w:rFonts w:ascii="Times New Roman" w:hAnsi="Times New Roman" w:cs="Times New Roman"/>
          <w:sz w:val="28"/>
          <w:szCs w:val="28"/>
        </w:rPr>
        <w:t>проблем .</w:t>
      </w:r>
      <w:proofErr w:type="gramEnd"/>
    </w:p>
    <w:p w:rsidR="00325F46" w:rsidRPr="00325F46" w:rsidRDefault="00325F46" w:rsidP="00325F46">
      <w:pPr>
        <w:spacing w:after="0" w:line="240" w:lineRule="auto"/>
        <w:ind w:left="-567" w:firstLine="567"/>
        <w:rPr>
          <w:rFonts w:ascii="Times New Roman" w:hAnsi="Times New Roman" w:cs="Times New Roman"/>
          <w:sz w:val="28"/>
          <w:szCs w:val="28"/>
        </w:rPr>
      </w:pPr>
    </w:p>
    <w:p w:rsidR="00325F46" w:rsidRPr="00325F46" w:rsidRDefault="00325F46" w:rsidP="00325F46">
      <w:pPr>
        <w:spacing w:after="0" w:line="240" w:lineRule="auto"/>
        <w:ind w:left="-567" w:firstLine="567"/>
        <w:rPr>
          <w:rFonts w:ascii="Times New Roman" w:hAnsi="Times New Roman" w:cs="Times New Roman"/>
          <w:sz w:val="28"/>
          <w:szCs w:val="28"/>
        </w:rPr>
      </w:pPr>
      <w:r w:rsidRPr="00325F46">
        <w:rPr>
          <w:rFonts w:ascii="Times New Roman" w:hAnsi="Times New Roman" w:cs="Times New Roman"/>
          <w:sz w:val="28"/>
          <w:szCs w:val="28"/>
        </w:rPr>
        <w:t>Игр</w:t>
      </w:r>
      <w:r>
        <w:rPr>
          <w:rFonts w:ascii="Times New Roman" w:hAnsi="Times New Roman" w:cs="Times New Roman"/>
          <w:sz w:val="28"/>
          <w:szCs w:val="28"/>
        </w:rPr>
        <w:t>а делиться на несколько стадий:</w:t>
      </w:r>
    </w:p>
    <w:p w:rsidR="00325F46" w:rsidRPr="00325F46" w:rsidRDefault="00325F46" w:rsidP="00325F46">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1 стадия</w:t>
      </w:r>
    </w:p>
    <w:p w:rsidR="00325F46" w:rsidRPr="00325F46" w:rsidRDefault="00325F46" w:rsidP="00325F46">
      <w:pPr>
        <w:spacing w:after="0" w:line="240" w:lineRule="auto"/>
        <w:ind w:left="-567" w:firstLine="567"/>
        <w:rPr>
          <w:rFonts w:ascii="Times New Roman" w:hAnsi="Times New Roman" w:cs="Times New Roman"/>
          <w:sz w:val="28"/>
          <w:szCs w:val="28"/>
        </w:rPr>
      </w:pPr>
      <w:r w:rsidRPr="00325F46">
        <w:rPr>
          <w:rFonts w:ascii="Times New Roman" w:hAnsi="Times New Roman" w:cs="Times New Roman"/>
          <w:sz w:val="28"/>
          <w:szCs w:val="28"/>
        </w:rPr>
        <w:t>Характеризуется появлением у ребенка желания играть, активно действовать. Возможны различные приемы, с целью вызвать интерес к игре: беседа, загадки, считалочки, напоминание о понравившейся игре. Развивается общение, на основе которого формируются такие качества как товарищество, дружелюбие, взаимопомощь, соперничество. Педагог заинтересовывает детей игрой, создает радостное ожидание новой интересной игры, вызывает желание играть.</w:t>
      </w:r>
    </w:p>
    <w:p w:rsidR="00325F46" w:rsidRPr="00325F46" w:rsidRDefault="00325F46" w:rsidP="00325F46">
      <w:pPr>
        <w:spacing w:after="0" w:line="240" w:lineRule="auto"/>
        <w:ind w:left="-567" w:firstLine="567"/>
        <w:rPr>
          <w:rFonts w:ascii="Times New Roman" w:hAnsi="Times New Roman" w:cs="Times New Roman"/>
          <w:sz w:val="28"/>
          <w:szCs w:val="28"/>
        </w:rPr>
      </w:pPr>
    </w:p>
    <w:p w:rsidR="00325F46" w:rsidRPr="00325F46" w:rsidRDefault="00325F46" w:rsidP="00325F46">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2 стадия</w:t>
      </w:r>
    </w:p>
    <w:p w:rsidR="00325F46" w:rsidRPr="00325F46" w:rsidRDefault="00325F46" w:rsidP="00325F46">
      <w:pPr>
        <w:spacing w:after="0" w:line="240" w:lineRule="auto"/>
        <w:ind w:left="-567" w:firstLine="567"/>
        <w:rPr>
          <w:rFonts w:ascii="Times New Roman" w:hAnsi="Times New Roman" w:cs="Times New Roman"/>
          <w:sz w:val="28"/>
          <w:szCs w:val="28"/>
        </w:rPr>
      </w:pPr>
      <w:r w:rsidRPr="00325F46">
        <w:rPr>
          <w:rFonts w:ascii="Times New Roman" w:hAnsi="Times New Roman" w:cs="Times New Roman"/>
          <w:sz w:val="28"/>
          <w:szCs w:val="28"/>
        </w:rPr>
        <w:t>Ребенок учится выполнять игровую задачу, правила, действия игры. Педагог выступает не только как наблюдатель, но и как равноправный партнер, умеющий вовремя прийти на помощь, справедливо оценить поведение детей в игре</w:t>
      </w:r>
    </w:p>
    <w:p w:rsidR="00325F46" w:rsidRPr="00325F46" w:rsidRDefault="00325F46" w:rsidP="00325F46">
      <w:pPr>
        <w:spacing w:after="0" w:line="240" w:lineRule="auto"/>
        <w:ind w:left="-567" w:firstLine="567"/>
        <w:rPr>
          <w:rFonts w:ascii="Times New Roman" w:hAnsi="Times New Roman" w:cs="Times New Roman"/>
          <w:sz w:val="28"/>
          <w:szCs w:val="28"/>
        </w:rPr>
      </w:pPr>
    </w:p>
    <w:p w:rsidR="00325F46" w:rsidRPr="00325F46" w:rsidRDefault="00325F46" w:rsidP="00325F46">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3 стадия</w:t>
      </w:r>
    </w:p>
    <w:p w:rsidR="00325F46" w:rsidRPr="00325F46" w:rsidRDefault="00325F46" w:rsidP="00325F46">
      <w:pPr>
        <w:spacing w:after="0" w:line="240" w:lineRule="auto"/>
        <w:ind w:left="-567" w:firstLine="567"/>
        <w:rPr>
          <w:rFonts w:ascii="Times New Roman" w:hAnsi="Times New Roman" w:cs="Times New Roman"/>
          <w:sz w:val="28"/>
          <w:szCs w:val="28"/>
        </w:rPr>
      </w:pPr>
      <w:r w:rsidRPr="00325F46">
        <w:rPr>
          <w:rFonts w:ascii="Times New Roman" w:hAnsi="Times New Roman" w:cs="Times New Roman"/>
          <w:sz w:val="28"/>
          <w:szCs w:val="28"/>
        </w:rPr>
        <w:t>В этот период закладываются основы таких важных качеств как честность, целеустремленность, настойчивость, способность переживать горечь неудачи, умение радоваться не только своему успеху, но и успеху товарищей. Роль педагога заключается в оценке детского творчества при решении игровых задач.</w:t>
      </w:r>
    </w:p>
    <w:p w:rsidR="00325F46" w:rsidRPr="00325F46" w:rsidRDefault="00325F46" w:rsidP="00325F46">
      <w:pPr>
        <w:spacing w:after="0" w:line="240" w:lineRule="auto"/>
        <w:rPr>
          <w:rFonts w:ascii="Times New Roman" w:hAnsi="Times New Roman" w:cs="Times New Roman"/>
          <w:sz w:val="28"/>
          <w:szCs w:val="28"/>
        </w:rPr>
      </w:pPr>
    </w:p>
    <w:p w:rsidR="00325F46" w:rsidRPr="00325F46" w:rsidRDefault="00325F46" w:rsidP="00325F46">
      <w:pPr>
        <w:spacing w:after="0" w:line="240" w:lineRule="auto"/>
        <w:ind w:left="-567" w:firstLine="567"/>
        <w:rPr>
          <w:rFonts w:ascii="Times New Roman" w:hAnsi="Times New Roman" w:cs="Times New Roman"/>
          <w:sz w:val="28"/>
          <w:szCs w:val="28"/>
        </w:rPr>
      </w:pPr>
      <w:r w:rsidRPr="00325F46">
        <w:rPr>
          <w:rFonts w:ascii="Times New Roman" w:hAnsi="Times New Roman" w:cs="Times New Roman"/>
          <w:sz w:val="28"/>
          <w:szCs w:val="28"/>
        </w:rPr>
        <w:t>Дидактические игры на сообразительность ставят перед детьми задачу рационально использовать имеющиеся знания в мыслительных операциях:</w:t>
      </w:r>
    </w:p>
    <w:p w:rsidR="00325F46" w:rsidRPr="00325F46" w:rsidRDefault="00325F46" w:rsidP="00325F46">
      <w:pPr>
        <w:spacing w:after="0" w:line="240" w:lineRule="auto"/>
        <w:ind w:left="-567" w:firstLine="567"/>
        <w:rPr>
          <w:rFonts w:ascii="Times New Roman" w:hAnsi="Times New Roman" w:cs="Times New Roman"/>
          <w:sz w:val="28"/>
          <w:szCs w:val="28"/>
        </w:rPr>
      </w:pPr>
    </w:p>
    <w:p w:rsidR="00325F46" w:rsidRPr="00325F46" w:rsidRDefault="00325F46" w:rsidP="00325F46">
      <w:pPr>
        <w:spacing w:after="0" w:line="240" w:lineRule="auto"/>
        <w:ind w:left="-567" w:firstLine="567"/>
        <w:rPr>
          <w:rFonts w:ascii="Times New Roman" w:hAnsi="Times New Roman" w:cs="Times New Roman"/>
          <w:sz w:val="28"/>
          <w:szCs w:val="28"/>
        </w:rPr>
      </w:pPr>
      <w:r w:rsidRPr="00325F46">
        <w:rPr>
          <w:rFonts w:ascii="Times New Roman" w:hAnsi="Times New Roman" w:cs="Times New Roman"/>
          <w:sz w:val="28"/>
          <w:szCs w:val="28"/>
        </w:rPr>
        <w:t>1. находить характерные признаки в предмет</w:t>
      </w:r>
      <w:r>
        <w:rPr>
          <w:rFonts w:ascii="Times New Roman" w:hAnsi="Times New Roman" w:cs="Times New Roman"/>
          <w:sz w:val="28"/>
          <w:szCs w:val="28"/>
        </w:rPr>
        <w:t>ах и явлениях окружающего мира;</w:t>
      </w:r>
    </w:p>
    <w:p w:rsidR="00325F46" w:rsidRPr="00325F46" w:rsidRDefault="00325F46" w:rsidP="00325F46">
      <w:pPr>
        <w:spacing w:after="0" w:line="240" w:lineRule="auto"/>
        <w:ind w:left="-567" w:firstLine="567"/>
        <w:rPr>
          <w:rFonts w:ascii="Times New Roman" w:hAnsi="Times New Roman" w:cs="Times New Roman"/>
          <w:sz w:val="28"/>
          <w:szCs w:val="28"/>
        </w:rPr>
      </w:pPr>
      <w:r w:rsidRPr="00325F46">
        <w:rPr>
          <w:rFonts w:ascii="Times New Roman" w:hAnsi="Times New Roman" w:cs="Times New Roman"/>
          <w:sz w:val="28"/>
          <w:szCs w:val="28"/>
        </w:rPr>
        <w:t>2. сравнивать, группировать, классифицировать по определенным признакам, делать правильные выводы, обобщения, размышлять.</w:t>
      </w:r>
    </w:p>
    <w:p w:rsidR="00325F46" w:rsidRPr="00325F46" w:rsidRDefault="00325F46" w:rsidP="00325F46">
      <w:pPr>
        <w:spacing w:after="0" w:line="240" w:lineRule="auto"/>
        <w:ind w:left="-567" w:firstLine="567"/>
        <w:rPr>
          <w:rFonts w:ascii="Times New Roman" w:hAnsi="Times New Roman" w:cs="Times New Roman"/>
          <w:sz w:val="28"/>
          <w:szCs w:val="28"/>
        </w:rPr>
      </w:pPr>
    </w:p>
    <w:p w:rsidR="00325F46" w:rsidRPr="00325F46" w:rsidRDefault="00325F46" w:rsidP="00325F46">
      <w:pPr>
        <w:spacing w:after="0" w:line="240" w:lineRule="auto"/>
        <w:ind w:left="-567" w:firstLine="567"/>
        <w:rPr>
          <w:rFonts w:ascii="Times New Roman" w:hAnsi="Times New Roman" w:cs="Times New Roman"/>
          <w:sz w:val="28"/>
          <w:szCs w:val="28"/>
        </w:rPr>
      </w:pPr>
      <w:r w:rsidRPr="00325F46">
        <w:rPr>
          <w:rFonts w:ascii="Times New Roman" w:hAnsi="Times New Roman" w:cs="Times New Roman"/>
          <w:sz w:val="28"/>
          <w:szCs w:val="28"/>
        </w:rPr>
        <w:lastRenderedPageBreak/>
        <w:t>Словесные игры помогают развивать речь детей: пополняя и активизируя словарь, формируя правильное звукопроизношение, развивая связную речь, умение правильно выражать свои мысли, составлять самостоятельные рассказы о предметах, явлениях в природе и общественной жизни, формируя навыки пересказа. Такие игры как "Назови одним словом”, " Назови три предмета” требуют от детей активного использования родовых, видовых понятий. Нахождение антонимов, синонимов, слов сходных по звучанию, главная задача словесных игр. Если ребенку достается роль, гида в играх "Путешествия”, то, он, охотно рассказывая и объясняя - развив</w:t>
      </w:r>
      <w:r>
        <w:rPr>
          <w:rFonts w:ascii="Times New Roman" w:hAnsi="Times New Roman" w:cs="Times New Roman"/>
          <w:sz w:val="28"/>
          <w:szCs w:val="28"/>
        </w:rPr>
        <w:t>ает у себя монологическую речь.</w:t>
      </w:r>
    </w:p>
    <w:p w:rsidR="00325F46" w:rsidRPr="00325F46" w:rsidRDefault="00325F46" w:rsidP="00325F46">
      <w:pPr>
        <w:spacing w:after="0" w:line="240" w:lineRule="auto"/>
        <w:ind w:left="-567" w:firstLine="567"/>
        <w:rPr>
          <w:rFonts w:ascii="Times New Roman" w:hAnsi="Times New Roman" w:cs="Times New Roman"/>
          <w:sz w:val="28"/>
          <w:szCs w:val="28"/>
        </w:rPr>
      </w:pPr>
      <w:r w:rsidRPr="00325F46">
        <w:rPr>
          <w:rFonts w:ascii="Times New Roman" w:hAnsi="Times New Roman" w:cs="Times New Roman"/>
          <w:sz w:val="28"/>
          <w:szCs w:val="28"/>
        </w:rPr>
        <w:t>В процессе многих игр развитие мышления и речи осуществляется в неразрывной связи. Например, в игре "Угадай, что мы задумали”, необходимо уметь ставить вопросы, на которые дети отвечают только двумя словами: "да” или "нет”. Активизируется речь при общении детей в играх, решении спорных вопросов, развивая способности аргументир</w:t>
      </w:r>
      <w:r>
        <w:rPr>
          <w:rFonts w:ascii="Times New Roman" w:hAnsi="Times New Roman" w:cs="Times New Roman"/>
          <w:sz w:val="28"/>
          <w:szCs w:val="28"/>
        </w:rPr>
        <w:t>овать свои утверждения, доводы.</w:t>
      </w:r>
    </w:p>
    <w:p w:rsidR="00325F46" w:rsidRPr="00325F46" w:rsidRDefault="00325F46" w:rsidP="00325F46">
      <w:pPr>
        <w:spacing w:after="0" w:line="240" w:lineRule="auto"/>
        <w:ind w:left="-567" w:firstLine="567"/>
        <w:rPr>
          <w:rFonts w:ascii="Times New Roman" w:hAnsi="Times New Roman" w:cs="Times New Roman"/>
          <w:sz w:val="28"/>
          <w:szCs w:val="28"/>
        </w:rPr>
      </w:pPr>
      <w:r w:rsidRPr="00325F46">
        <w:rPr>
          <w:rFonts w:ascii="Times New Roman" w:hAnsi="Times New Roman" w:cs="Times New Roman"/>
          <w:sz w:val="28"/>
          <w:szCs w:val="28"/>
        </w:rPr>
        <w:t>В игре у дошкольников формируются нравственные представления о бережном отношении к окружающим им предметам, игрушкам как продуктам труда взрослых, о нормах поведения, о взаимоотношениях со сверстниками и взрослыми, о положительных и от</w:t>
      </w:r>
      <w:r>
        <w:rPr>
          <w:rFonts w:ascii="Times New Roman" w:hAnsi="Times New Roman" w:cs="Times New Roman"/>
          <w:sz w:val="28"/>
          <w:szCs w:val="28"/>
        </w:rPr>
        <w:t>рицательных качествах личности.</w:t>
      </w:r>
    </w:p>
    <w:p w:rsidR="00325F46" w:rsidRDefault="00325F46" w:rsidP="00325F46">
      <w:pPr>
        <w:spacing w:after="0" w:line="240" w:lineRule="auto"/>
        <w:ind w:left="-567" w:firstLine="567"/>
        <w:rPr>
          <w:rFonts w:ascii="Times New Roman" w:hAnsi="Times New Roman" w:cs="Times New Roman"/>
          <w:sz w:val="28"/>
          <w:szCs w:val="28"/>
        </w:rPr>
      </w:pPr>
      <w:r w:rsidRPr="00325F46">
        <w:rPr>
          <w:rFonts w:ascii="Times New Roman" w:hAnsi="Times New Roman" w:cs="Times New Roman"/>
          <w:sz w:val="28"/>
          <w:szCs w:val="28"/>
        </w:rPr>
        <w:t>Многие дидактические игры формируют у детей уважение к трудящемуся человеку. Например,</w:t>
      </w:r>
      <w:r>
        <w:rPr>
          <w:rFonts w:ascii="Times New Roman" w:hAnsi="Times New Roman" w:cs="Times New Roman"/>
          <w:sz w:val="28"/>
          <w:szCs w:val="28"/>
        </w:rPr>
        <w:t xml:space="preserve"> в игре "Кто построил этот дом?</w:t>
      </w:r>
      <w:r w:rsidRPr="00325F46">
        <w:rPr>
          <w:rFonts w:ascii="Times New Roman" w:hAnsi="Times New Roman" w:cs="Times New Roman"/>
          <w:sz w:val="28"/>
          <w:szCs w:val="28"/>
        </w:rPr>
        <w:t>” дети узнают о том, что прежде чем построить дом, архитекторы-проектировщики работают над чертежом, затем приступают к делу строители: каменщики, штукатуры, сантехники, маляры и другие рабочие. Дети усваивают знания о том, какие машины помогают людям в строительстве дома. Так у детей пробуждается познавательный интерес к людям этих профессий, появляется желание играть в строительство, домов, железной дороги и других объектов.</w:t>
      </w:r>
    </w:p>
    <w:p w:rsidR="003540A8" w:rsidRDefault="003540A8" w:rsidP="00325F46">
      <w:pPr>
        <w:spacing w:after="0" w:line="240" w:lineRule="auto"/>
        <w:ind w:left="-567" w:firstLine="567"/>
        <w:rPr>
          <w:rFonts w:ascii="Times New Roman" w:hAnsi="Times New Roman" w:cs="Times New Roman"/>
          <w:sz w:val="28"/>
          <w:szCs w:val="28"/>
        </w:rPr>
      </w:pPr>
    </w:p>
    <w:p w:rsidR="003540A8" w:rsidRDefault="003540A8" w:rsidP="00325F46">
      <w:pPr>
        <w:spacing w:after="0" w:line="240" w:lineRule="auto"/>
        <w:ind w:left="-567" w:firstLine="567"/>
        <w:rPr>
          <w:rFonts w:ascii="Times New Roman" w:hAnsi="Times New Roman" w:cs="Times New Roman"/>
          <w:sz w:val="28"/>
          <w:szCs w:val="28"/>
        </w:rPr>
      </w:pPr>
    </w:p>
    <w:p w:rsidR="003540A8" w:rsidRDefault="003540A8" w:rsidP="00325F46">
      <w:pPr>
        <w:spacing w:after="0" w:line="240" w:lineRule="auto"/>
        <w:ind w:left="-567" w:firstLine="567"/>
        <w:rPr>
          <w:rFonts w:ascii="Times New Roman" w:hAnsi="Times New Roman" w:cs="Times New Roman"/>
          <w:sz w:val="28"/>
          <w:szCs w:val="28"/>
        </w:rPr>
      </w:pPr>
    </w:p>
    <w:p w:rsidR="003540A8" w:rsidRDefault="003540A8" w:rsidP="00325F46">
      <w:pPr>
        <w:spacing w:after="0" w:line="240" w:lineRule="auto"/>
        <w:ind w:left="-567" w:firstLine="567"/>
        <w:rPr>
          <w:rFonts w:ascii="Times New Roman" w:hAnsi="Times New Roman" w:cs="Times New Roman"/>
          <w:sz w:val="28"/>
          <w:szCs w:val="28"/>
        </w:rPr>
      </w:pPr>
    </w:p>
    <w:p w:rsidR="003540A8" w:rsidRDefault="003540A8" w:rsidP="00325F46">
      <w:pPr>
        <w:spacing w:after="0" w:line="240" w:lineRule="auto"/>
        <w:ind w:left="-567" w:firstLine="567"/>
        <w:rPr>
          <w:rFonts w:ascii="Times New Roman" w:hAnsi="Times New Roman" w:cs="Times New Roman"/>
          <w:sz w:val="28"/>
          <w:szCs w:val="28"/>
        </w:rPr>
      </w:pPr>
    </w:p>
    <w:p w:rsidR="003540A8" w:rsidRDefault="003540A8" w:rsidP="00325F46">
      <w:pPr>
        <w:spacing w:after="0" w:line="240" w:lineRule="auto"/>
        <w:ind w:left="-567" w:firstLine="567"/>
        <w:rPr>
          <w:rFonts w:ascii="Times New Roman" w:hAnsi="Times New Roman" w:cs="Times New Roman"/>
          <w:sz w:val="28"/>
          <w:szCs w:val="28"/>
        </w:rPr>
      </w:pPr>
    </w:p>
    <w:p w:rsidR="003540A8" w:rsidRDefault="003540A8" w:rsidP="00325F46">
      <w:pPr>
        <w:spacing w:after="0" w:line="240" w:lineRule="auto"/>
        <w:ind w:left="-567" w:firstLine="567"/>
        <w:rPr>
          <w:rFonts w:ascii="Times New Roman" w:hAnsi="Times New Roman" w:cs="Times New Roman"/>
          <w:sz w:val="28"/>
          <w:szCs w:val="28"/>
        </w:rPr>
      </w:pPr>
    </w:p>
    <w:p w:rsidR="003540A8" w:rsidRDefault="003540A8" w:rsidP="00325F46">
      <w:pPr>
        <w:spacing w:after="0" w:line="240" w:lineRule="auto"/>
        <w:ind w:left="-567" w:firstLine="567"/>
        <w:rPr>
          <w:rFonts w:ascii="Times New Roman" w:hAnsi="Times New Roman" w:cs="Times New Roman"/>
          <w:sz w:val="28"/>
          <w:szCs w:val="28"/>
        </w:rPr>
      </w:pPr>
    </w:p>
    <w:p w:rsidR="003540A8" w:rsidRDefault="003540A8" w:rsidP="00325F46">
      <w:pPr>
        <w:spacing w:after="0" w:line="240" w:lineRule="auto"/>
        <w:ind w:left="-567" w:firstLine="567"/>
        <w:rPr>
          <w:rFonts w:ascii="Times New Roman" w:hAnsi="Times New Roman" w:cs="Times New Roman"/>
          <w:sz w:val="28"/>
          <w:szCs w:val="28"/>
        </w:rPr>
      </w:pPr>
    </w:p>
    <w:p w:rsidR="003540A8" w:rsidRDefault="003540A8" w:rsidP="00325F46">
      <w:pPr>
        <w:spacing w:after="0" w:line="240" w:lineRule="auto"/>
        <w:ind w:left="-567" w:firstLine="567"/>
        <w:rPr>
          <w:rFonts w:ascii="Times New Roman" w:hAnsi="Times New Roman" w:cs="Times New Roman"/>
          <w:sz w:val="28"/>
          <w:szCs w:val="28"/>
        </w:rPr>
      </w:pPr>
    </w:p>
    <w:p w:rsidR="003540A8" w:rsidRDefault="003540A8" w:rsidP="00325F46">
      <w:pPr>
        <w:spacing w:after="0" w:line="240" w:lineRule="auto"/>
        <w:ind w:left="-567" w:firstLine="567"/>
        <w:rPr>
          <w:rFonts w:ascii="Times New Roman" w:hAnsi="Times New Roman" w:cs="Times New Roman"/>
          <w:sz w:val="28"/>
          <w:szCs w:val="28"/>
        </w:rPr>
      </w:pPr>
    </w:p>
    <w:p w:rsidR="003540A8" w:rsidRDefault="003540A8" w:rsidP="00325F46">
      <w:pPr>
        <w:spacing w:after="0" w:line="240" w:lineRule="auto"/>
        <w:ind w:left="-567" w:firstLine="567"/>
        <w:rPr>
          <w:rFonts w:ascii="Times New Roman" w:hAnsi="Times New Roman" w:cs="Times New Roman"/>
          <w:sz w:val="28"/>
          <w:szCs w:val="28"/>
        </w:rPr>
      </w:pPr>
    </w:p>
    <w:p w:rsidR="003540A8" w:rsidRDefault="003540A8" w:rsidP="00325F46">
      <w:pPr>
        <w:spacing w:after="0" w:line="240" w:lineRule="auto"/>
        <w:ind w:left="-567" w:firstLine="567"/>
        <w:rPr>
          <w:rFonts w:ascii="Times New Roman" w:hAnsi="Times New Roman" w:cs="Times New Roman"/>
          <w:sz w:val="28"/>
          <w:szCs w:val="28"/>
        </w:rPr>
      </w:pPr>
    </w:p>
    <w:p w:rsidR="003540A8" w:rsidRDefault="003540A8" w:rsidP="00325F46">
      <w:pPr>
        <w:spacing w:after="0" w:line="240" w:lineRule="auto"/>
        <w:ind w:left="-567" w:firstLine="567"/>
        <w:rPr>
          <w:rFonts w:ascii="Times New Roman" w:hAnsi="Times New Roman" w:cs="Times New Roman"/>
          <w:sz w:val="28"/>
          <w:szCs w:val="28"/>
        </w:rPr>
      </w:pPr>
    </w:p>
    <w:p w:rsidR="003540A8" w:rsidRDefault="003540A8" w:rsidP="00325F46">
      <w:pPr>
        <w:spacing w:after="0" w:line="240" w:lineRule="auto"/>
        <w:ind w:left="-567" w:firstLine="567"/>
        <w:rPr>
          <w:rFonts w:ascii="Times New Roman" w:hAnsi="Times New Roman" w:cs="Times New Roman"/>
          <w:sz w:val="28"/>
          <w:szCs w:val="28"/>
        </w:rPr>
      </w:pPr>
    </w:p>
    <w:p w:rsidR="003540A8" w:rsidRDefault="003540A8" w:rsidP="00325F46">
      <w:pPr>
        <w:spacing w:after="0" w:line="240" w:lineRule="auto"/>
        <w:ind w:left="-567" w:firstLine="567"/>
        <w:rPr>
          <w:rFonts w:ascii="Times New Roman" w:hAnsi="Times New Roman" w:cs="Times New Roman"/>
          <w:sz w:val="28"/>
          <w:szCs w:val="28"/>
        </w:rPr>
      </w:pPr>
    </w:p>
    <w:p w:rsidR="003540A8" w:rsidRDefault="003540A8" w:rsidP="00325F46">
      <w:pPr>
        <w:spacing w:after="0" w:line="240" w:lineRule="auto"/>
        <w:ind w:left="-567" w:firstLine="567"/>
        <w:rPr>
          <w:rFonts w:ascii="Times New Roman" w:hAnsi="Times New Roman" w:cs="Times New Roman"/>
          <w:sz w:val="28"/>
          <w:szCs w:val="28"/>
        </w:rPr>
      </w:pPr>
    </w:p>
    <w:p w:rsidR="003540A8" w:rsidRDefault="003540A8" w:rsidP="00325F46">
      <w:pPr>
        <w:spacing w:after="0" w:line="240" w:lineRule="auto"/>
        <w:ind w:left="-567" w:firstLine="567"/>
        <w:rPr>
          <w:rFonts w:ascii="Times New Roman" w:hAnsi="Times New Roman" w:cs="Times New Roman"/>
          <w:sz w:val="28"/>
          <w:szCs w:val="28"/>
        </w:rPr>
      </w:pPr>
    </w:p>
    <w:p w:rsidR="003540A8" w:rsidRDefault="003540A8" w:rsidP="00325F46">
      <w:pPr>
        <w:spacing w:after="0" w:line="240" w:lineRule="auto"/>
        <w:ind w:left="-567" w:firstLine="567"/>
        <w:rPr>
          <w:rFonts w:ascii="Times New Roman" w:hAnsi="Times New Roman" w:cs="Times New Roman"/>
          <w:sz w:val="28"/>
          <w:szCs w:val="28"/>
        </w:rPr>
      </w:pPr>
    </w:p>
    <w:p w:rsidR="003540A8" w:rsidRDefault="003540A8" w:rsidP="003540A8">
      <w:pPr>
        <w:spacing w:after="0" w:line="240" w:lineRule="auto"/>
        <w:ind w:left="-567" w:firstLine="567"/>
        <w:jc w:val="center"/>
        <w:rPr>
          <w:rFonts w:ascii="Times New Roman" w:hAnsi="Times New Roman" w:cs="Times New Roman"/>
          <w:b/>
          <w:color w:val="7030A0"/>
          <w:sz w:val="28"/>
          <w:szCs w:val="28"/>
        </w:rPr>
      </w:pPr>
      <w:r w:rsidRPr="003540A8">
        <w:rPr>
          <w:rFonts w:ascii="Times New Roman" w:hAnsi="Times New Roman" w:cs="Times New Roman"/>
          <w:b/>
          <w:color w:val="7030A0"/>
          <w:sz w:val="28"/>
          <w:szCs w:val="28"/>
        </w:rPr>
        <w:lastRenderedPageBreak/>
        <w:t>Описание педагогического опыта</w:t>
      </w:r>
    </w:p>
    <w:p w:rsidR="003540A8" w:rsidRDefault="003540A8" w:rsidP="003540A8">
      <w:pPr>
        <w:spacing w:after="0" w:line="240" w:lineRule="auto"/>
        <w:ind w:left="-567" w:firstLine="567"/>
        <w:rPr>
          <w:rFonts w:ascii="Times New Roman" w:hAnsi="Times New Roman" w:cs="Times New Roman"/>
          <w:sz w:val="28"/>
          <w:szCs w:val="28"/>
        </w:rPr>
      </w:pPr>
      <w:r w:rsidRPr="003540A8">
        <w:rPr>
          <w:rFonts w:ascii="Times New Roman" w:hAnsi="Times New Roman" w:cs="Times New Roman"/>
          <w:sz w:val="28"/>
          <w:szCs w:val="28"/>
        </w:rPr>
        <w:t xml:space="preserve">Занимаясь с детьми, я заметила, что многие дети не справляются с простыми на первый взгляд логическими задачами. В старшем дошкольном возрасте у детей только начинают появляться элементы логического мышления, которое необходимо развивать.  </w:t>
      </w:r>
      <w:r w:rsidR="00734A43" w:rsidRPr="003540A8">
        <w:rPr>
          <w:rFonts w:ascii="Times New Roman" w:hAnsi="Times New Roman" w:cs="Times New Roman"/>
          <w:sz w:val="28"/>
          <w:szCs w:val="28"/>
        </w:rPr>
        <w:t>Дети,</w:t>
      </w:r>
      <w:r w:rsidRPr="003540A8">
        <w:rPr>
          <w:rFonts w:ascii="Times New Roman" w:hAnsi="Times New Roman" w:cs="Times New Roman"/>
          <w:sz w:val="28"/>
          <w:szCs w:val="28"/>
        </w:rPr>
        <w:t xml:space="preserve"> играя, часто и не подозревают, что осваивают какие-то знания. Обучение через игру способствует постепенному переносу интереса и увлеченности с игровой деятельности на учебную. Игра, увлекающая детей, не перегружает их ни умственно, ни физически. Главное - заразить ребенка игрой, не просто разбудить в нем интерес к предложенным играм, но и помочь понять, </w:t>
      </w:r>
      <w:proofErr w:type="gramStart"/>
      <w:r w:rsidRPr="003540A8">
        <w:rPr>
          <w:rFonts w:ascii="Times New Roman" w:hAnsi="Times New Roman" w:cs="Times New Roman"/>
          <w:sz w:val="28"/>
          <w:szCs w:val="28"/>
        </w:rPr>
        <w:t>что</w:t>
      </w:r>
      <w:proofErr w:type="gramEnd"/>
      <w:r w:rsidRPr="003540A8">
        <w:rPr>
          <w:rFonts w:ascii="Times New Roman" w:hAnsi="Times New Roman" w:cs="Times New Roman"/>
          <w:sz w:val="28"/>
          <w:szCs w:val="28"/>
        </w:rPr>
        <w:t xml:space="preserve"> играя можно многому научиться. В своей работе нельзя ограничиваться только НОД, дети должны играть. Дидактическая игра обучающего характера сближает новую познавательную деятельность ребенка с уже привычной для него, облегчая переход от игры к серьезной умственной работе. Вначале его внимание проявляется только к игре, а затем к тому программному материалу, без которого она невозможна. Так постепенно пробуждается интерес к учебному предмету. Опыт работы включает авторскую подборку игр на логическое мышление, развитие памяти, внимания, сообразительности.</w:t>
      </w:r>
    </w:p>
    <w:p w:rsidR="003540A8" w:rsidRPr="003540A8" w:rsidRDefault="003540A8" w:rsidP="003540A8">
      <w:pPr>
        <w:spacing w:after="0" w:line="240" w:lineRule="auto"/>
        <w:ind w:left="-567" w:firstLine="567"/>
        <w:rPr>
          <w:rFonts w:ascii="Times New Roman" w:hAnsi="Times New Roman" w:cs="Times New Roman"/>
          <w:b/>
          <w:color w:val="002060"/>
          <w:sz w:val="28"/>
          <w:szCs w:val="28"/>
        </w:rPr>
      </w:pPr>
      <w:r w:rsidRPr="003540A8">
        <w:rPr>
          <w:rFonts w:ascii="Times New Roman" w:hAnsi="Times New Roman" w:cs="Times New Roman"/>
          <w:b/>
          <w:color w:val="002060"/>
          <w:sz w:val="28"/>
          <w:szCs w:val="28"/>
        </w:rPr>
        <w:t xml:space="preserve">Цель: </w:t>
      </w:r>
    </w:p>
    <w:p w:rsidR="003540A8" w:rsidRPr="003540A8" w:rsidRDefault="003540A8" w:rsidP="003540A8">
      <w:pPr>
        <w:spacing w:after="0" w:line="240" w:lineRule="auto"/>
        <w:ind w:left="-567" w:firstLine="567"/>
        <w:rPr>
          <w:rFonts w:ascii="Times New Roman" w:hAnsi="Times New Roman" w:cs="Times New Roman"/>
          <w:sz w:val="28"/>
          <w:szCs w:val="28"/>
        </w:rPr>
      </w:pPr>
      <w:r w:rsidRPr="003540A8">
        <w:rPr>
          <w:rFonts w:ascii="Times New Roman" w:hAnsi="Times New Roman" w:cs="Times New Roman"/>
          <w:sz w:val="28"/>
          <w:szCs w:val="28"/>
        </w:rPr>
        <w:t>формирование системы элементарных знаний о предметах и явлениях окружающей жизни, как основы воспитания правильного отношения к ней через дидактические игры.</w:t>
      </w:r>
    </w:p>
    <w:p w:rsidR="003540A8" w:rsidRPr="003540A8" w:rsidRDefault="003540A8" w:rsidP="003540A8">
      <w:pPr>
        <w:spacing w:after="0" w:line="240" w:lineRule="auto"/>
        <w:ind w:left="-567" w:firstLine="567"/>
        <w:rPr>
          <w:rFonts w:ascii="Times New Roman" w:hAnsi="Times New Roman" w:cs="Times New Roman"/>
          <w:b/>
          <w:color w:val="002060"/>
          <w:sz w:val="28"/>
          <w:szCs w:val="28"/>
        </w:rPr>
      </w:pPr>
      <w:r w:rsidRPr="003540A8">
        <w:rPr>
          <w:rFonts w:ascii="Times New Roman" w:hAnsi="Times New Roman" w:cs="Times New Roman"/>
          <w:b/>
          <w:color w:val="002060"/>
          <w:sz w:val="28"/>
          <w:szCs w:val="28"/>
        </w:rPr>
        <w:t>Задачи:</w:t>
      </w:r>
    </w:p>
    <w:p w:rsidR="00662300" w:rsidRDefault="003540A8" w:rsidP="00662300">
      <w:pPr>
        <w:pStyle w:val="a3"/>
        <w:numPr>
          <w:ilvl w:val="0"/>
          <w:numId w:val="3"/>
        </w:numPr>
        <w:spacing w:after="0" w:line="240" w:lineRule="auto"/>
        <w:rPr>
          <w:rFonts w:ascii="Times New Roman" w:hAnsi="Times New Roman" w:cs="Times New Roman"/>
          <w:sz w:val="28"/>
          <w:szCs w:val="28"/>
        </w:rPr>
      </w:pPr>
      <w:r w:rsidRPr="003540A8">
        <w:rPr>
          <w:rFonts w:ascii="Times New Roman" w:hAnsi="Times New Roman" w:cs="Times New Roman"/>
          <w:sz w:val="28"/>
          <w:szCs w:val="28"/>
        </w:rPr>
        <w:t>Подобрать психолого-педагогич</w:t>
      </w:r>
      <w:r w:rsidR="00662300">
        <w:rPr>
          <w:rFonts w:ascii="Times New Roman" w:hAnsi="Times New Roman" w:cs="Times New Roman"/>
          <w:sz w:val="28"/>
          <w:szCs w:val="28"/>
        </w:rPr>
        <w:t>ескую литературу по данной теме.</w:t>
      </w:r>
    </w:p>
    <w:p w:rsidR="00662300" w:rsidRPr="00662300" w:rsidRDefault="00662300" w:rsidP="00662300">
      <w:pPr>
        <w:pStyle w:val="a3"/>
        <w:numPr>
          <w:ilvl w:val="0"/>
          <w:numId w:val="3"/>
        </w:numPr>
        <w:spacing w:after="0" w:line="240" w:lineRule="auto"/>
        <w:rPr>
          <w:rFonts w:ascii="Times New Roman" w:hAnsi="Times New Roman" w:cs="Times New Roman"/>
          <w:sz w:val="28"/>
          <w:szCs w:val="28"/>
        </w:rPr>
      </w:pPr>
      <w:r w:rsidRPr="00662300">
        <w:rPr>
          <w:rFonts w:ascii="Times New Roman" w:hAnsi="Times New Roman" w:cs="Times New Roman"/>
          <w:sz w:val="28"/>
          <w:szCs w:val="28"/>
        </w:rPr>
        <w:t>Создать развивающую предметно-пространственную среду, которая способствует активизации познавательного интереса детей</w:t>
      </w:r>
    </w:p>
    <w:p w:rsidR="003540A8" w:rsidRDefault="003540A8" w:rsidP="003540A8">
      <w:pPr>
        <w:pStyle w:val="a3"/>
        <w:numPr>
          <w:ilvl w:val="0"/>
          <w:numId w:val="3"/>
        </w:numPr>
        <w:spacing w:after="0" w:line="240" w:lineRule="auto"/>
        <w:rPr>
          <w:rFonts w:ascii="Times New Roman" w:hAnsi="Times New Roman" w:cs="Times New Roman"/>
          <w:sz w:val="28"/>
          <w:szCs w:val="28"/>
        </w:rPr>
      </w:pPr>
      <w:r w:rsidRPr="003540A8">
        <w:rPr>
          <w:rFonts w:ascii="Times New Roman" w:hAnsi="Times New Roman" w:cs="Times New Roman"/>
          <w:sz w:val="28"/>
          <w:szCs w:val="28"/>
        </w:rPr>
        <w:t>Систематически укреплять и развивать познавательный интерес, который становится основой положительного отношения к интеллектуальной деятельности;</w:t>
      </w:r>
    </w:p>
    <w:p w:rsidR="00662300" w:rsidRPr="003540A8" w:rsidRDefault="00662300" w:rsidP="00662300">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Pr="00662300">
        <w:rPr>
          <w:rFonts w:ascii="Times New Roman" w:hAnsi="Times New Roman" w:cs="Times New Roman"/>
          <w:sz w:val="28"/>
          <w:szCs w:val="28"/>
        </w:rPr>
        <w:t>оспитывать стремление к преодолению трудностей, уверенность в себе, желания прийти на помощь сверстнику;</w:t>
      </w:r>
    </w:p>
    <w:p w:rsidR="003540A8" w:rsidRPr="003540A8" w:rsidRDefault="003540A8" w:rsidP="003540A8">
      <w:pPr>
        <w:pStyle w:val="a3"/>
        <w:numPr>
          <w:ilvl w:val="0"/>
          <w:numId w:val="3"/>
        </w:numPr>
        <w:spacing w:after="0" w:line="240" w:lineRule="auto"/>
        <w:rPr>
          <w:rFonts w:ascii="Times New Roman" w:hAnsi="Times New Roman" w:cs="Times New Roman"/>
          <w:sz w:val="28"/>
          <w:szCs w:val="28"/>
        </w:rPr>
      </w:pPr>
      <w:r w:rsidRPr="003540A8">
        <w:rPr>
          <w:rFonts w:ascii="Times New Roman" w:hAnsi="Times New Roman" w:cs="Times New Roman"/>
          <w:sz w:val="28"/>
          <w:szCs w:val="28"/>
        </w:rPr>
        <w:t xml:space="preserve">Формировать потребность в стремлении к познанию новых, </w:t>
      </w:r>
      <w:r w:rsidR="00662300">
        <w:rPr>
          <w:rFonts w:ascii="Times New Roman" w:hAnsi="Times New Roman" w:cs="Times New Roman"/>
          <w:sz w:val="28"/>
          <w:szCs w:val="28"/>
        </w:rPr>
        <w:t>более полных и глубоких знаний</w:t>
      </w:r>
      <w:r w:rsidRPr="003540A8">
        <w:rPr>
          <w:rFonts w:ascii="Times New Roman" w:hAnsi="Times New Roman" w:cs="Times New Roman"/>
          <w:sz w:val="28"/>
          <w:szCs w:val="28"/>
        </w:rPr>
        <w:t>;</w:t>
      </w:r>
    </w:p>
    <w:p w:rsidR="003540A8" w:rsidRPr="003540A8" w:rsidRDefault="003540A8" w:rsidP="003540A8">
      <w:pPr>
        <w:pStyle w:val="a3"/>
        <w:numPr>
          <w:ilvl w:val="0"/>
          <w:numId w:val="3"/>
        </w:numPr>
        <w:spacing w:after="0" w:line="240" w:lineRule="auto"/>
        <w:rPr>
          <w:rFonts w:ascii="Times New Roman" w:hAnsi="Times New Roman" w:cs="Times New Roman"/>
          <w:sz w:val="28"/>
          <w:szCs w:val="28"/>
        </w:rPr>
      </w:pPr>
      <w:r w:rsidRPr="003540A8">
        <w:rPr>
          <w:rFonts w:ascii="Times New Roman" w:hAnsi="Times New Roman" w:cs="Times New Roman"/>
          <w:sz w:val="28"/>
          <w:szCs w:val="28"/>
        </w:rPr>
        <w:t>Формировать связную речь (обогащение и активизация лексической стороны речи - словаря);</w:t>
      </w:r>
    </w:p>
    <w:p w:rsidR="003540A8" w:rsidRDefault="003540A8" w:rsidP="003540A8">
      <w:pPr>
        <w:pStyle w:val="a3"/>
        <w:numPr>
          <w:ilvl w:val="0"/>
          <w:numId w:val="3"/>
        </w:numPr>
        <w:spacing w:after="0" w:line="240" w:lineRule="auto"/>
        <w:rPr>
          <w:rFonts w:ascii="Times New Roman" w:hAnsi="Times New Roman" w:cs="Times New Roman"/>
          <w:sz w:val="28"/>
          <w:szCs w:val="28"/>
        </w:rPr>
      </w:pPr>
      <w:r w:rsidRPr="003540A8">
        <w:rPr>
          <w:rFonts w:ascii="Times New Roman" w:hAnsi="Times New Roman" w:cs="Times New Roman"/>
          <w:sz w:val="28"/>
          <w:szCs w:val="28"/>
        </w:rPr>
        <w:t>Обогащать нравственные и эстетические чувства ребенка.</w:t>
      </w:r>
    </w:p>
    <w:p w:rsidR="00662300" w:rsidRDefault="00662300" w:rsidP="00662300">
      <w:pPr>
        <w:pStyle w:val="a3"/>
        <w:spacing w:after="0" w:line="240" w:lineRule="auto"/>
        <w:rPr>
          <w:rFonts w:ascii="Times New Roman" w:hAnsi="Times New Roman" w:cs="Times New Roman"/>
          <w:sz w:val="28"/>
          <w:szCs w:val="28"/>
        </w:rPr>
      </w:pPr>
    </w:p>
    <w:p w:rsidR="00662300" w:rsidRPr="00662300" w:rsidRDefault="00662300" w:rsidP="00662300">
      <w:pPr>
        <w:pStyle w:val="a3"/>
        <w:spacing w:after="0" w:line="240" w:lineRule="auto"/>
        <w:ind w:left="-567" w:firstLine="567"/>
        <w:rPr>
          <w:rFonts w:ascii="Times New Roman" w:hAnsi="Times New Roman" w:cs="Times New Roman"/>
          <w:sz w:val="28"/>
          <w:szCs w:val="28"/>
        </w:rPr>
      </w:pPr>
      <w:r w:rsidRPr="00662300">
        <w:rPr>
          <w:rFonts w:ascii="Times New Roman" w:hAnsi="Times New Roman" w:cs="Times New Roman"/>
          <w:sz w:val="28"/>
          <w:szCs w:val="28"/>
        </w:rPr>
        <w:t>В ходе работы были использованы следующие формы, методы и приемы:</w:t>
      </w:r>
    </w:p>
    <w:p w:rsidR="00662300" w:rsidRPr="00662300" w:rsidRDefault="00662300" w:rsidP="00662300">
      <w:pPr>
        <w:pStyle w:val="a3"/>
        <w:spacing w:after="0" w:line="240" w:lineRule="auto"/>
        <w:ind w:left="-567"/>
        <w:rPr>
          <w:rFonts w:ascii="Times New Roman" w:hAnsi="Times New Roman" w:cs="Times New Roman"/>
          <w:sz w:val="28"/>
          <w:szCs w:val="28"/>
        </w:rPr>
      </w:pPr>
      <w:r w:rsidRPr="00662300">
        <w:rPr>
          <w:rFonts w:ascii="Times New Roman" w:hAnsi="Times New Roman" w:cs="Times New Roman"/>
          <w:sz w:val="28"/>
          <w:szCs w:val="28"/>
        </w:rPr>
        <w:t>- непосредственно образовательная деятельность;</w:t>
      </w:r>
    </w:p>
    <w:p w:rsidR="00662300" w:rsidRPr="00662300" w:rsidRDefault="00662300" w:rsidP="00662300">
      <w:pPr>
        <w:pStyle w:val="a3"/>
        <w:spacing w:after="0" w:line="240" w:lineRule="auto"/>
        <w:ind w:left="-567"/>
        <w:rPr>
          <w:rFonts w:ascii="Times New Roman" w:hAnsi="Times New Roman" w:cs="Times New Roman"/>
          <w:sz w:val="28"/>
          <w:szCs w:val="28"/>
        </w:rPr>
      </w:pPr>
      <w:r w:rsidRPr="00662300">
        <w:rPr>
          <w:rFonts w:ascii="Times New Roman" w:hAnsi="Times New Roman" w:cs="Times New Roman"/>
          <w:sz w:val="28"/>
          <w:szCs w:val="28"/>
        </w:rPr>
        <w:t>- игровая деятельность;</w:t>
      </w:r>
    </w:p>
    <w:p w:rsidR="00662300" w:rsidRPr="00662300" w:rsidRDefault="00662300" w:rsidP="00662300">
      <w:pPr>
        <w:pStyle w:val="a3"/>
        <w:spacing w:after="0" w:line="240" w:lineRule="auto"/>
        <w:ind w:left="-567"/>
        <w:rPr>
          <w:rFonts w:ascii="Times New Roman" w:hAnsi="Times New Roman" w:cs="Times New Roman"/>
          <w:sz w:val="28"/>
          <w:szCs w:val="28"/>
        </w:rPr>
      </w:pPr>
      <w:r w:rsidRPr="00662300">
        <w:rPr>
          <w:rFonts w:ascii="Times New Roman" w:hAnsi="Times New Roman" w:cs="Times New Roman"/>
          <w:sz w:val="28"/>
          <w:szCs w:val="28"/>
        </w:rPr>
        <w:t>- самостоятельная деятельность детей;</w:t>
      </w:r>
    </w:p>
    <w:p w:rsidR="00662300" w:rsidRPr="00662300" w:rsidRDefault="00662300" w:rsidP="00662300">
      <w:pPr>
        <w:pStyle w:val="a3"/>
        <w:spacing w:after="0" w:line="240" w:lineRule="auto"/>
        <w:ind w:left="-567"/>
        <w:rPr>
          <w:rFonts w:ascii="Times New Roman" w:hAnsi="Times New Roman" w:cs="Times New Roman"/>
          <w:sz w:val="28"/>
          <w:szCs w:val="28"/>
        </w:rPr>
      </w:pPr>
      <w:r w:rsidRPr="00662300">
        <w:rPr>
          <w:rFonts w:ascii="Times New Roman" w:hAnsi="Times New Roman" w:cs="Times New Roman"/>
          <w:sz w:val="28"/>
          <w:szCs w:val="28"/>
        </w:rPr>
        <w:t>- рассматривание;</w:t>
      </w:r>
    </w:p>
    <w:p w:rsidR="00662300" w:rsidRPr="00662300" w:rsidRDefault="00662300" w:rsidP="00662300">
      <w:pPr>
        <w:pStyle w:val="a3"/>
        <w:spacing w:after="0" w:line="240" w:lineRule="auto"/>
        <w:ind w:left="-567"/>
        <w:rPr>
          <w:rFonts w:ascii="Times New Roman" w:hAnsi="Times New Roman" w:cs="Times New Roman"/>
          <w:sz w:val="28"/>
          <w:szCs w:val="28"/>
        </w:rPr>
      </w:pPr>
      <w:r w:rsidRPr="00662300">
        <w:rPr>
          <w:rFonts w:ascii="Times New Roman" w:hAnsi="Times New Roman" w:cs="Times New Roman"/>
          <w:sz w:val="28"/>
          <w:szCs w:val="28"/>
        </w:rPr>
        <w:t>- чтение художественной литературы.</w:t>
      </w:r>
    </w:p>
    <w:p w:rsidR="00662300" w:rsidRPr="00662300" w:rsidRDefault="00662300" w:rsidP="00662300">
      <w:pPr>
        <w:pStyle w:val="a3"/>
        <w:spacing w:after="0" w:line="240" w:lineRule="auto"/>
        <w:ind w:left="-567"/>
        <w:rPr>
          <w:rFonts w:ascii="Times New Roman" w:hAnsi="Times New Roman" w:cs="Times New Roman"/>
          <w:sz w:val="28"/>
          <w:szCs w:val="28"/>
        </w:rPr>
      </w:pPr>
      <w:r w:rsidRPr="00662300">
        <w:rPr>
          <w:rFonts w:ascii="Times New Roman" w:hAnsi="Times New Roman" w:cs="Times New Roman"/>
          <w:sz w:val="28"/>
          <w:szCs w:val="28"/>
        </w:rPr>
        <w:t>В процессе работы были задействованы современные методики:</w:t>
      </w:r>
    </w:p>
    <w:p w:rsidR="00662300" w:rsidRPr="00662300" w:rsidRDefault="00662300" w:rsidP="00662300">
      <w:pPr>
        <w:pStyle w:val="a3"/>
        <w:spacing w:after="0" w:line="240" w:lineRule="auto"/>
        <w:ind w:left="-567"/>
        <w:rPr>
          <w:rFonts w:ascii="Times New Roman" w:hAnsi="Times New Roman" w:cs="Times New Roman"/>
          <w:sz w:val="28"/>
          <w:szCs w:val="28"/>
        </w:rPr>
      </w:pPr>
      <w:r w:rsidRPr="00662300">
        <w:rPr>
          <w:rFonts w:ascii="Times New Roman" w:hAnsi="Times New Roman" w:cs="Times New Roman"/>
          <w:sz w:val="28"/>
          <w:szCs w:val="28"/>
        </w:rPr>
        <w:t xml:space="preserve">- «Логические блоки </w:t>
      </w:r>
      <w:proofErr w:type="spellStart"/>
      <w:r w:rsidRPr="00662300">
        <w:rPr>
          <w:rFonts w:ascii="Times New Roman" w:hAnsi="Times New Roman" w:cs="Times New Roman"/>
          <w:sz w:val="28"/>
          <w:szCs w:val="28"/>
        </w:rPr>
        <w:t>Дьенеша</w:t>
      </w:r>
      <w:proofErr w:type="spellEnd"/>
      <w:r w:rsidRPr="00662300">
        <w:rPr>
          <w:rFonts w:ascii="Times New Roman" w:hAnsi="Times New Roman" w:cs="Times New Roman"/>
          <w:sz w:val="28"/>
          <w:szCs w:val="28"/>
        </w:rPr>
        <w:t>»,</w:t>
      </w:r>
    </w:p>
    <w:p w:rsidR="004D6F96" w:rsidRDefault="00662300" w:rsidP="004D6F96">
      <w:pPr>
        <w:pStyle w:val="a3"/>
        <w:spacing w:after="0" w:line="240" w:lineRule="auto"/>
        <w:ind w:left="-567"/>
        <w:rPr>
          <w:rFonts w:ascii="Times New Roman" w:hAnsi="Times New Roman" w:cs="Times New Roman"/>
          <w:sz w:val="28"/>
          <w:szCs w:val="28"/>
        </w:rPr>
      </w:pPr>
      <w:r w:rsidRPr="00662300">
        <w:rPr>
          <w:rFonts w:ascii="Times New Roman" w:hAnsi="Times New Roman" w:cs="Times New Roman"/>
          <w:sz w:val="28"/>
          <w:szCs w:val="28"/>
        </w:rPr>
        <w:lastRenderedPageBreak/>
        <w:t xml:space="preserve">- «Счетные палочки </w:t>
      </w:r>
      <w:proofErr w:type="spellStart"/>
      <w:r w:rsidRPr="00662300">
        <w:rPr>
          <w:rFonts w:ascii="Times New Roman" w:hAnsi="Times New Roman" w:cs="Times New Roman"/>
          <w:sz w:val="28"/>
          <w:szCs w:val="28"/>
        </w:rPr>
        <w:t>Кюизенера</w:t>
      </w:r>
      <w:proofErr w:type="spellEnd"/>
      <w:r w:rsidRPr="00662300">
        <w:rPr>
          <w:rFonts w:ascii="Times New Roman" w:hAnsi="Times New Roman" w:cs="Times New Roman"/>
          <w:sz w:val="28"/>
          <w:szCs w:val="28"/>
        </w:rPr>
        <w:t>».</w:t>
      </w:r>
    </w:p>
    <w:p w:rsidR="00662300" w:rsidRDefault="004D6F96" w:rsidP="004D6F96">
      <w:pPr>
        <w:pStyle w:val="a3"/>
        <w:spacing w:after="0" w:line="240" w:lineRule="auto"/>
        <w:ind w:left="-567" w:firstLine="567"/>
        <w:rPr>
          <w:rFonts w:ascii="Times New Roman" w:hAnsi="Times New Roman" w:cs="Times New Roman"/>
          <w:sz w:val="28"/>
          <w:szCs w:val="28"/>
        </w:rPr>
      </w:pPr>
      <w:r w:rsidRPr="004D6F96">
        <w:rPr>
          <w:rFonts w:ascii="Times New Roman" w:hAnsi="Times New Roman" w:cs="Times New Roman"/>
          <w:sz w:val="28"/>
          <w:szCs w:val="28"/>
        </w:rPr>
        <w:t xml:space="preserve">В основе опыта, лежат идеи отечественных и зарубежных педагогов - психологов по проблемам развития мышления: Л.С. Выготского, П.П. </w:t>
      </w:r>
      <w:proofErr w:type="spellStart"/>
      <w:r w:rsidRPr="004D6F96">
        <w:rPr>
          <w:rFonts w:ascii="Times New Roman" w:hAnsi="Times New Roman" w:cs="Times New Roman"/>
          <w:sz w:val="28"/>
          <w:szCs w:val="28"/>
        </w:rPr>
        <w:t>Блонского</w:t>
      </w:r>
      <w:proofErr w:type="spellEnd"/>
      <w:r w:rsidRPr="004D6F96">
        <w:rPr>
          <w:rFonts w:ascii="Times New Roman" w:hAnsi="Times New Roman" w:cs="Times New Roman"/>
          <w:sz w:val="28"/>
          <w:szCs w:val="28"/>
        </w:rPr>
        <w:t xml:space="preserve">, П.Я. Гальперина, С.Л. Рубинштейна, В.В Давыдова, А.И. Мещерякова, И.А. </w:t>
      </w:r>
      <w:proofErr w:type="spellStart"/>
      <w:r w:rsidRPr="004D6F96">
        <w:rPr>
          <w:rFonts w:ascii="Times New Roman" w:hAnsi="Times New Roman" w:cs="Times New Roman"/>
          <w:sz w:val="28"/>
          <w:szCs w:val="28"/>
        </w:rPr>
        <w:t>Менчинской</w:t>
      </w:r>
      <w:proofErr w:type="spellEnd"/>
      <w:r w:rsidRPr="004D6F96">
        <w:rPr>
          <w:rFonts w:ascii="Times New Roman" w:hAnsi="Times New Roman" w:cs="Times New Roman"/>
          <w:sz w:val="28"/>
          <w:szCs w:val="28"/>
        </w:rPr>
        <w:t xml:space="preserve">, Д.Б. </w:t>
      </w:r>
      <w:proofErr w:type="spellStart"/>
      <w:r w:rsidRPr="004D6F96">
        <w:rPr>
          <w:rFonts w:ascii="Times New Roman" w:hAnsi="Times New Roman" w:cs="Times New Roman"/>
          <w:sz w:val="28"/>
          <w:szCs w:val="28"/>
        </w:rPr>
        <w:t>Эльконина</w:t>
      </w:r>
      <w:proofErr w:type="spellEnd"/>
      <w:r w:rsidRPr="004D6F96">
        <w:rPr>
          <w:rFonts w:ascii="Times New Roman" w:hAnsi="Times New Roman" w:cs="Times New Roman"/>
          <w:sz w:val="28"/>
          <w:szCs w:val="28"/>
        </w:rPr>
        <w:t xml:space="preserve">, А.В. Запорожца, А.В. </w:t>
      </w:r>
      <w:proofErr w:type="spellStart"/>
      <w:r w:rsidRPr="004D6F96">
        <w:rPr>
          <w:rFonts w:ascii="Times New Roman" w:hAnsi="Times New Roman" w:cs="Times New Roman"/>
          <w:sz w:val="28"/>
          <w:szCs w:val="28"/>
        </w:rPr>
        <w:t>Брушлинского</w:t>
      </w:r>
      <w:proofErr w:type="spellEnd"/>
      <w:r w:rsidRPr="004D6F96">
        <w:rPr>
          <w:rFonts w:ascii="Times New Roman" w:hAnsi="Times New Roman" w:cs="Times New Roman"/>
          <w:sz w:val="28"/>
          <w:szCs w:val="28"/>
        </w:rPr>
        <w:t xml:space="preserve">, Ж. Пиаже, М. </w:t>
      </w:r>
      <w:proofErr w:type="spellStart"/>
      <w:r w:rsidRPr="004D6F96">
        <w:rPr>
          <w:rFonts w:ascii="Times New Roman" w:hAnsi="Times New Roman" w:cs="Times New Roman"/>
          <w:sz w:val="28"/>
          <w:szCs w:val="28"/>
        </w:rPr>
        <w:t>Монтессори</w:t>
      </w:r>
      <w:proofErr w:type="spellEnd"/>
      <w:r w:rsidRPr="004D6F96">
        <w:rPr>
          <w:rFonts w:ascii="Times New Roman" w:hAnsi="Times New Roman" w:cs="Times New Roman"/>
          <w:sz w:val="28"/>
          <w:szCs w:val="28"/>
        </w:rPr>
        <w:t>. Мышление - высшая ступень познания человеком действительности. Чувственной основой мышления являются ощущения, восприятия и представления. Через органы чувств - это единственные каналы связи организма с окружающим миром - поступает в мозг информация. Содержание информации перерабатывается мозгом. Наиболее сложной (логической) формой переработки информации является деятельность мышления. Решая мыслительные задачи, которые ставит жизнь, человек размышляет, делает выводы и тем самым познает сущность вещей и явлений, открывает законы их связи, а затем на этой основе преобразует мир.</w:t>
      </w:r>
    </w:p>
    <w:p w:rsidR="004D6F96" w:rsidRPr="004D6F96" w:rsidRDefault="004D6F96" w:rsidP="004D6F96">
      <w:pPr>
        <w:pStyle w:val="a3"/>
        <w:spacing w:after="0" w:line="240" w:lineRule="auto"/>
        <w:ind w:left="-567" w:firstLine="567"/>
        <w:rPr>
          <w:rFonts w:ascii="Times New Roman" w:hAnsi="Times New Roman" w:cs="Times New Roman"/>
          <w:sz w:val="28"/>
          <w:szCs w:val="28"/>
        </w:rPr>
      </w:pPr>
      <w:r w:rsidRPr="004D6F96">
        <w:rPr>
          <w:rFonts w:ascii="Times New Roman" w:hAnsi="Times New Roman" w:cs="Times New Roman"/>
          <w:sz w:val="28"/>
          <w:szCs w:val="28"/>
        </w:rPr>
        <w:t>Получение знаний является обязательным условием развития мышления детей. Усвоение знаний происходит в результате мышления, представляет собой решение мыслительных задач. Ребенок попросту не поймет объяснений взрослого, не извлечет никаких уроков из собственного опыта, если не сумеет выполнить мыслительные действия, направленные на выделение тех связей и отношений, на которые ему указывают взрослые и от которых зависит успех его деятельности. Когда новое знание усвоено, оно включается в дальнейшее развитие мышления и используется в мыслительных процессах ребенка для решения последующих задач.</w:t>
      </w:r>
    </w:p>
    <w:p w:rsidR="004D6F96" w:rsidRPr="004D6F96" w:rsidRDefault="004D6F96" w:rsidP="004D6F96">
      <w:pPr>
        <w:pStyle w:val="a3"/>
        <w:spacing w:after="0" w:line="240" w:lineRule="auto"/>
        <w:ind w:left="-567" w:firstLine="567"/>
        <w:rPr>
          <w:rFonts w:ascii="Times New Roman" w:hAnsi="Times New Roman" w:cs="Times New Roman"/>
          <w:sz w:val="28"/>
          <w:szCs w:val="28"/>
        </w:rPr>
      </w:pPr>
      <w:r w:rsidRPr="004D6F96">
        <w:rPr>
          <w:rFonts w:ascii="Times New Roman" w:hAnsi="Times New Roman" w:cs="Times New Roman"/>
          <w:sz w:val="28"/>
          <w:szCs w:val="28"/>
        </w:rPr>
        <w:t xml:space="preserve">             П.П. </w:t>
      </w:r>
      <w:proofErr w:type="spellStart"/>
      <w:r w:rsidRPr="004D6F96">
        <w:rPr>
          <w:rFonts w:ascii="Times New Roman" w:hAnsi="Times New Roman" w:cs="Times New Roman"/>
          <w:sz w:val="28"/>
          <w:szCs w:val="28"/>
        </w:rPr>
        <w:t>Блонский</w:t>
      </w:r>
      <w:proofErr w:type="spellEnd"/>
      <w:r w:rsidRPr="004D6F96">
        <w:rPr>
          <w:rFonts w:ascii="Times New Roman" w:hAnsi="Times New Roman" w:cs="Times New Roman"/>
          <w:sz w:val="28"/>
          <w:szCs w:val="28"/>
        </w:rPr>
        <w:t xml:space="preserve"> подчеркивал:</w:t>
      </w:r>
    </w:p>
    <w:p w:rsidR="004D6F96" w:rsidRPr="004D6F96" w:rsidRDefault="004D6F96" w:rsidP="004D6F96">
      <w:pPr>
        <w:pStyle w:val="a3"/>
        <w:spacing w:after="0" w:line="240" w:lineRule="auto"/>
        <w:ind w:left="-567" w:firstLine="567"/>
        <w:rPr>
          <w:rFonts w:ascii="Times New Roman" w:hAnsi="Times New Roman" w:cs="Times New Roman"/>
          <w:sz w:val="28"/>
          <w:szCs w:val="28"/>
        </w:rPr>
      </w:pPr>
      <w:r w:rsidRPr="004D6F96">
        <w:rPr>
          <w:rFonts w:ascii="Times New Roman" w:hAnsi="Times New Roman" w:cs="Times New Roman"/>
          <w:sz w:val="28"/>
          <w:szCs w:val="28"/>
        </w:rPr>
        <w:t xml:space="preserve">«Мышление - та функция, </w:t>
      </w:r>
      <w:proofErr w:type="spellStart"/>
      <w:r w:rsidRPr="004D6F96">
        <w:rPr>
          <w:rFonts w:ascii="Times New Roman" w:hAnsi="Times New Roman" w:cs="Times New Roman"/>
          <w:sz w:val="28"/>
          <w:szCs w:val="28"/>
        </w:rPr>
        <w:t>интенсивнейшее</w:t>
      </w:r>
      <w:proofErr w:type="spellEnd"/>
      <w:r w:rsidRPr="004D6F96">
        <w:rPr>
          <w:rFonts w:ascii="Times New Roman" w:hAnsi="Times New Roman" w:cs="Times New Roman"/>
          <w:sz w:val="28"/>
          <w:szCs w:val="28"/>
        </w:rPr>
        <w:t xml:space="preserve"> развитие которой является одной из самых характерных особенностей детей»</w:t>
      </w:r>
    </w:p>
    <w:p w:rsidR="004D6F96" w:rsidRPr="004D6F96" w:rsidRDefault="004D6F96" w:rsidP="004D6F96">
      <w:pPr>
        <w:pStyle w:val="a3"/>
        <w:spacing w:after="0" w:line="240" w:lineRule="auto"/>
        <w:ind w:left="-567" w:firstLine="567"/>
        <w:rPr>
          <w:rFonts w:ascii="Times New Roman" w:hAnsi="Times New Roman" w:cs="Times New Roman"/>
          <w:sz w:val="28"/>
          <w:szCs w:val="28"/>
        </w:rPr>
      </w:pPr>
      <w:r w:rsidRPr="004D6F96">
        <w:rPr>
          <w:rFonts w:ascii="Times New Roman" w:hAnsi="Times New Roman" w:cs="Times New Roman"/>
          <w:sz w:val="28"/>
          <w:szCs w:val="28"/>
        </w:rPr>
        <w:t xml:space="preserve"> Изучение теоретических основ умственного развития детей старшего дошкольного возраста позволило выделить положения, являющиеся основными для работы:</w:t>
      </w:r>
    </w:p>
    <w:p w:rsidR="004D6F96" w:rsidRPr="004D6F96" w:rsidRDefault="004D6F96" w:rsidP="004D6F96">
      <w:pPr>
        <w:pStyle w:val="a3"/>
        <w:spacing w:after="0" w:line="240" w:lineRule="auto"/>
        <w:ind w:left="-567" w:firstLine="567"/>
        <w:rPr>
          <w:rFonts w:ascii="Times New Roman" w:hAnsi="Times New Roman" w:cs="Times New Roman"/>
          <w:sz w:val="28"/>
          <w:szCs w:val="28"/>
        </w:rPr>
      </w:pPr>
      <w:r w:rsidRPr="004D6F96">
        <w:rPr>
          <w:rFonts w:ascii="Times New Roman" w:hAnsi="Times New Roman" w:cs="Times New Roman"/>
          <w:sz w:val="28"/>
          <w:szCs w:val="28"/>
        </w:rPr>
        <w:t xml:space="preserve">Положение Л.С. </w:t>
      </w:r>
      <w:r w:rsidR="00726EF8" w:rsidRPr="004D6F96">
        <w:rPr>
          <w:rFonts w:ascii="Times New Roman" w:hAnsi="Times New Roman" w:cs="Times New Roman"/>
          <w:sz w:val="28"/>
          <w:szCs w:val="28"/>
        </w:rPr>
        <w:t>Выготского</w:t>
      </w:r>
      <w:r w:rsidRPr="004D6F96">
        <w:rPr>
          <w:rFonts w:ascii="Times New Roman" w:hAnsi="Times New Roman" w:cs="Times New Roman"/>
          <w:sz w:val="28"/>
          <w:szCs w:val="28"/>
        </w:rPr>
        <w:t xml:space="preserve"> о том, что обучение может дать развивающий эффект лишь при условии, что ребёнок усваивает новые знания не пассивно, а активно в процессе практической деятельности; о том, что при обучении, направленном на развитие мыслительной деятельности, ребёнок становится способным самостоятельно добывать и систематизировать знания, т.е. </w:t>
      </w:r>
      <w:proofErr w:type="spellStart"/>
      <w:r w:rsidRPr="004D6F96">
        <w:rPr>
          <w:rFonts w:ascii="Times New Roman" w:hAnsi="Times New Roman" w:cs="Times New Roman"/>
          <w:sz w:val="28"/>
          <w:szCs w:val="28"/>
        </w:rPr>
        <w:t>саморазвиваться</w:t>
      </w:r>
      <w:proofErr w:type="spellEnd"/>
      <w:r w:rsidRPr="004D6F96">
        <w:rPr>
          <w:rFonts w:ascii="Times New Roman" w:hAnsi="Times New Roman" w:cs="Times New Roman"/>
          <w:sz w:val="28"/>
          <w:szCs w:val="28"/>
        </w:rPr>
        <w:t>.</w:t>
      </w:r>
    </w:p>
    <w:p w:rsidR="004D6F96" w:rsidRPr="004D6F96" w:rsidRDefault="004D6F96" w:rsidP="004D6F96">
      <w:pPr>
        <w:pStyle w:val="a3"/>
        <w:spacing w:after="0" w:line="240" w:lineRule="auto"/>
        <w:ind w:left="-567" w:firstLine="567"/>
        <w:rPr>
          <w:rFonts w:ascii="Times New Roman" w:hAnsi="Times New Roman" w:cs="Times New Roman"/>
          <w:sz w:val="28"/>
          <w:szCs w:val="28"/>
        </w:rPr>
      </w:pPr>
      <w:r w:rsidRPr="004D6F96">
        <w:rPr>
          <w:rFonts w:ascii="Times New Roman" w:hAnsi="Times New Roman" w:cs="Times New Roman"/>
          <w:sz w:val="28"/>
          <w:szCs w:val="28"/>
        </w:rPr>
        <w:t xml:space="preserve"> Положение </w:t>
      </w:r>
      <w:proofErr w:type="spellStart"/>
      <w:r w:rsidRPr="004D6F96">
        <w:rPr>
          <w:rFonts w:ascii="Times New Roman" w:hAnsi="Times New Roman" w:cs="Times New Roman"/>
          <w:sz w:val="28"/>
          <w:szCs w:val="28"/>
        </w:rPr>
        <w:t>П.Гальперина</w:t>
      </w:r>
      <w:proofErr w:type="spellEnd"/>
      <w:r w:rsidRPr="004D6F96">
        <w:rPr>
          <w:rFonts w:ascii="Times New Roman" w:hAnsi="Times New Roman" w:cs="Times New Roman"/>
          <w:sz w:val="28"/>
          <w:szCs w:val="28"/>
        </w:rPr>
        <w:t xml:space="preserve"> о том, что обучение должно строиться в соответствии с закономерностями поэтапного формирования умственных действий. Когда происходит постепенный переход действия из практического (внешнего) плана в умственный (внутренний) план.</w:t>
      </w:r>
    </w:p>
    <w:p w:rsidR="004D6F96" w:rsidRDefault="004D6F96" w:rsidP="004D6F96">
      <w:pPr>
        <w:pStyle w:val="a3"/>
        <w:spacing w:after="0" w:line="240" w:lineRule="auto"/>
        <w:ind w:left="-567" w:firstLine="567"/>
        <w:rPr>
          <w:rFonts w:ascii="Times New Roman" w:hAnsi="Times New Roman" w:cs="Times New Roman"/>
          <w:sz w:val="28"/>
          <w:szCs w:val="28"/>
        </w:rPr>
      </w:pPr>
      <w:r w:rsidRPr="004D6F96">
        <w:rPr>
          <w:rFonts w:ascii="Times New Roman" w:hAnsi="Times New Roman" w:cs="Times New Roman"/>
          <w:sz w:val="28"/>
          <w:szCs w:val="28"/>
        </w:rPr>
        <w:t xml:space="preserve">Положение </w:t>
      </w:r>
      <w:proofErr w:type="spellStart"/>
      <w:r w:rsidRPr="004D6F96">
        <w:rPr>
          <w:rFonts w:ascii="Times New Roman" w:hAnsi="Times New Roman" w:cs="Times New Roman"/>
          <w:sz w:val="28"/>
          <w:szCs w:val="28"/>
        </w:rPr>
        <w:t>Ж.Пиаже</w:t>
      </w:r>
      <w:proofErr w:type="spellEnd"/>
      <w:r w:rsidRPr="004D6F96">
        <w:rPr>
          <w:rFonts w:ascii="Times New Roman" w:hAnsi="Times New Roman" w:cs="Times New Roman"/>
          <w:sz w:val="28"/>
          <w:szCs w:val="28"/>
        </w:rPr>
        <w:t xml:space="preserve">, </w:t>
      </w:r>
      <w:proofErr w:type="spellStart"/>
      <w:r w:rsidRPr="004D6F96">
        <w:rPr>
          <w:rFonts w:ascii="Times New Roman" w:hAnsi="Times New Roman" w:cs="Times New Roman"/>
          <w:sz w:val="28"/>
          <w:szCs w:val="28"/>
        </w:rPr>
        <w:t>П.Гальперина</w:t>
      </w:r>
      <w:proofErr w:type="spellEnd"/>
      <w:r w:rsidRPr="004D6F96">
        <w:rPr>
          <w:rFonts w:ascii="Times New Roman" w:hAnsi="Times New Roman" w:cs="Times New Roman"/>
          <w:sz w:val="28"/>
          <w:szCs w:val="28"/>
        </w:rPr>
        <w:t xml:space="preserve">, </w:t>
      </w:r>
      <w:proofErr w:type="spellStart"/>
      <w:r w:rsidRPr="004D6F96">
        <w:rPr>
          <w:rFonts w:ascii="Times New Roman" w:hAnsi="Times New Roman" w:cs="Times New Roman"/>
          <w:sz w:val="28"/>
          <w:szCs w:val="28"/>
        </w:rPr>
        <w:t>Л.Венгера</w:t>
      </w:r>
      <w:proofErr w:type="spellEnd"/>
      <w:r w:rsidRPr="004D6F96">
        <w:rPr>
          <w:rFonts w:ascii="Times New Roman" w:hAnsi="Times New Roman" w:cs="Times New Roman"/>
          <w:sz w:val="28"/>
          <w:szCs w:val="28"/>
        </w:rPr>
        <w:t xml:space="preserve"> о том, что под развитием логического мышления в дошкольном возрасте рассматривается развитие способности к анализу, сравнению, обобщению, классификации, </w:t>
      </w:r>
      <w:proofErr w:type="spellStart"/>
      <w:r w:rsidRPr="004D6F96">
        <w:rPr>
          <w:rFonts w:ascii="Times New Roman" w:hAnsi="Times New Roman" w:cs="Times New Roman"/>
          <w:sz w:val="28"/>
          <w:szCs w:val="28"/>
        </w:rPr>
        <w:t>сериации</w:t>
      </w:r>
      <w:proofErr w:type="spellEnd"/>
      <w:r w:rsidRPr="004D6F96">
        <w:rPr>
          <w:rFonts w:ascii="Times New Roman" w:hAnsi="Times New Roman" w:cs="Times New Roman"/>
          <w:sz w:val="28"/>
          <w:szCs w:val="28"/>
        </w:rPr>
        <w:t>, абстрагированию.</w:t>
      </w:r>
    </w:p>
    <w:p w:rsidR="00726EF8" w:rsidRPr="00726EF8" w:rsidRDefault="00726EF8" w:rsidP="00726EF8">
      <w:pPr>
        <w:pStyle w:val="a3"/>
        <w:spacing w:after="0" w:line="240" w:lineRule="auto"/>
        <w:ind w:left="-567" w:firstLine="567"/>
        <w:rPr>
          <w:rFonts w:ascii="Times New Roman" w:hAnsi="Times New Roman" w:cs="Times New Roman"/>
          <w:sz w:val="28"/>
          <w:szCs w:val="28"/>
        </w:rPr>
      </w:pPr>
      <w:r w:rsidRPr="00726EF8">
        <w:rPr>
          <w:rFonts w:ascii="Times New Roman" w:hAnsi="Times New Roman" w:cs="Times New Roman"/>
          <w:sz w:val="28"/>
          <w:szCs w:val="28"/>
        </w:rPr>
        <w:t>Работу начала с орг</w:t>
      </w:r>
      <w:r>
        <w:rPr>
          <w:rFonts w:ascii="Times New Roman" w:hAnsi="Times New Roman" w:cs="Times New Roman"/>
          <w:sz w:val="28"/>
          <w:szCs w:val="28"/>
        </w:rPr>
        <w:t xml:space="preserve">анизации развивающей предметно </w:t>
      </w:r>
      <w:r w:rsidRPr="00726EF8">
        <w:rPr>
          <w:rFonts w:ascii="Times New Roman" w:hAnsi="Times New Roman" w:cs="Times New Roman"/>
          <w:sz w:val="28"/>
          <w:szCs w:val="28"/>
        </w:rPr>
        <w:t xml:space="preserve">- пространственной среды, которая строится так, чтобы дать возможность наиболее эффективно </w:t>
      </w:r>
      <w:r w:rsidRPr="00726EF8">
        <w:rPr>
          <w:rFonts w:ascii="Times New Roman" w:hAnsi="Times New Roman" w:cs="Times New Roman"/>
          <w:sz w:val="28"/>
          <w:szCs w:val="28"/>
        </w:rPr>
        <w:lastRenderedPageBreak/>
        <w:t>развивать индивидуальность каждого ребёнка с учётом его склонностей, интересов, уровня активности.</w:t>
      </w:r>
    </w:p>
    <w:p w:rsidR="00726EF8" w:rsidRPr="00726EF8" w:rsidRDefault="00726EF8" w:rsidP="00726EF8">
      <w:pPr>
        <w:pStyle w:val="a3"/>
        <w:spacing w:after="0" w:line="240" w:lineRule="auto"/>
        <w:ind w:left="-567" w:firstLine="567"/>
        <w:rPr>
          <w:rFonts w:ascii="Times New Roman" w:hAnsi="Times New Roman" w:cs="Times New Roman"/>
          <w:sz w:val="28"/>
          <w:szCs w:val="28"/>
        </w:rPr>
      </w:pPr>
      <w:r w:rsidRPr="00726EF8">
        <w:rPr>
          <w:rFonts w:ascii="Times New Roman" w:hAnsi="Times New Roman" w:cs="Times New Roman"/>
          <w:sz w:val="28"/>
          <w:szCs w:val="28"/>
        </w:rPr>
        <w:t xml:space="preserve">       В группе создан уголок: «Математическая игротека» где собраны различные дидактические, авторские игры, такие как: «</w:t>
      </w:r>
      <w:r>
        <w:rPr>
          <w:rFonts w:ascii="Times New Roman" w:hAnsi="Times New Roman" w:cs="Times New Roman"/>
          <w:sz w:val="28"/>
          <w:szCs w:val="28"/>
        </w:rPr>
        <w:t>Числовые домики</w:t>
      </w:r>
      <w:r w:rsidRPr="00726EF8">
        <w:rPr>
          <w:rFonts w:ascii="Times New Roman" w:hAnsi="Times New Roman" w:cs="Times New Roman"/>
          <w:sz w:val="28"/>
          <w:szCs w:val="28"/>
        </w:rPr>
        <w:t xml:space="preserve">», «Умные числа», «Цвет, форма, размер», «Логические таблицы», «Логические блоки </w:t>
      </w:r>
      <w:proofErr w:type="spellStart"/>
      <w:r w:rsidRPr="00726EF8">
        <w:rPr>
          <w:rFonts w:ascii="Times New Roman" w:hAnsi="Times New Roman" w:cs="Times New Roman"/>
          <w:sz w:val="28"/>
          <w:szCs w:val="28"/>
        </w:rPr>
        <w:t>Дьенеша</w:t>
      </w:r>
      <w:proofErr w:type="spellEnd"/>
      <w:r w:rsidRPr="00726EF8">
        <w:rPr>
          <w:rFonts w:ascii="Times New Roman" w:hAnsi="Times New Roman" w:cs="Times New Roman"/>
          <w:sz w:val="28"/>
          <w:szCs w:val="28"/>
        </w:rPr>
        <w:t xml:space="preserve">», «Цветные счётные палочки </w:t>
      </w:r>
      <w:proofErr w:type="spellStart"/>
      <w:r w:rsidRPr="00726EF8">
        <w:rPr>
          <w:rFonts w:ascii="Times New Roman" w:hAnsi="Times New Roman" w:cs="Times New Roman"/>
          <w:sz w:val="28"/>
          <w:szCs w:val="28"/>
        </w:rPr>
        <w:t>Кюизенера</w:t>
      </w:r>
      <w:proofErr w:type="spellEnd"/>
      <w:r w:rsidRPr="00726EF8">
        <w:rPr>
          <w:rFonts w:ascii="Times New Roman" w:hAnsi="Times New Roman" w:cs="Times New Roman"/>
          <w:sz w:val="28"/>
          <w:szCs w:val="28"/>
        </w:rPr>
        <w:t>» и др. Оформлен центр речевого творчества, предоставляющий детям действовать индивидуально. Здесь накоплен и систематизирован разнообразный практический материал для организации речевых игр: пособия для проведения артикуляционных упражнений, материалы для рассказывания, игры для развития мелкой моторики рук. Разнообразные дидактические и настольно-печатные игры такие как: «</w:t>
      </w:r>
      <w:r>
        <w:rPr>
          <w:rFonts w:ascii="Times New Roman" w:hAnsi="Times New Roman" w:cs="Times New Roman"/>
          <w:sz w:val="28"/>
          <w:szCs w:val="28"/>
        </w:rPr>
        <w:t>Поезд</w:t>
      </w:r>
      <w:r w:rsidRPr="00726EF8">
        <w:rPr>
          <w:rFonts w:ascii="Times New Roman" w:hAnsi="Times New Roman" w:cs="Times New Roman"/>
          <w:sz w:val="28"/>
          <w:szCs w:val="28"/>
        </w:rPr>
        <w:t>», «</w:t>
      </w:r>
      <w:r w:rsidR="00DC23E4">
        <w:rPr>
          <w:rFonts w:ascii="Times New Roman" w:hAnsi="Times New Roman" w:cs="Times New Roman"/>
          <w:sz w:val="28"/>
          <w:szCs w:val="28"/>
        </w:rPr>
        <w:t>Алфавит</w:t>
      </w:r>
      <w:r w:rsidRPr="00726EF8">
        <w:rPr>
          <w:rFonts w:ascii="Times New Roman" w:hAnsi="Times New Roman" w:cs="Times New Roman"/>
          <w:sz w:val="28"/>
          <w:szCs w:val="28"/>
        </w:rPr>
        <w:t>», «</w:t>
      </w:r>
      <w:r w:rsidR="00DC23E4">
        <w:rPr>
          <w:rFonts w:ascii="Times New Roman" w:hAnsi="Times New Roman" w:cs="Times New Roman"/>
          <w:sz w:val="28"/>
          <w:szCs w:val="28"/>
        </w:rPr>
        <w:t>Составь рассказ</w:t>
      </w:r>
      <w:r w:rsidRPr="00726EF8">
        <w:rPr>
          <w:rFonts w:ascii="Times New Roman" w:hAnsi="Times New Roman" w:cs="Times New Roman"/>
          <w:sz w:val="28"/>
          <w:szCs w:val="28"/>
        </w:rPr>
        <w:t>», «Закончи предложение», «Загадочный круг». По звуковой культуре речи: «Составь букет», «Кто в домике живёт», «Поезд», «Загадки-отгадки».</w:t>
      </w:r>
    </w:p>
    <w:p w:rsidR="00726EF8" w:rsidRPr="00726EF8" w:rsidRDefault="00726EF8" w:rsidP="00726EF8">
      <w:pPr>
        <w:pStyle w:val="a3"/>
        <w:spacing w:after="0" w:line="240" w:lineRule="auto"/>
        <w:ind w:left="-567" w:firstLine="567"/>
        <w:rPr>
          <w:rFonts w:ascii="Times New Roman" w:hAnsi="Times New Roman" w:cs="Times New Roman"/>
          <w:sz w:val="28"/>
          <w:szCs w:val="28"/>
        </w:rPr>
      </w:pPr>
      <w:r w:rsidRPr="00726EF8">
        <w:rPr>
          <w:rFonts w:ascii="Times New Roman" w:hAnsi="Times New Roman" w:cs="Times New Roman"/>
          <w:sz w:val="28"/>
          <w:szCs w:val="28"/>
        </w:rPr>
        <w:t xml:space="preserve">Музыкальное и </w:t>
      </w:r>
      <w:proofErr w:type="gramStart"/>
      <w:r w:rsidRPr="00726EF8">
        <w:rPr>
          <w:rFonts w:ascii="Times New Roman" w:hAnsi="Times New Roman" w:cs="Times New Roman"/>
          <w:sz w:val="28"/>
          <w:szCs w:val="28"/>
        </w:rPr>
        <w:t>театрализованное  развитие</w:t>
      </w:r>
      <w:proofErr w:type="gramEnd"/>
      <w:r w:rsidRPr="00726EF8">
        <w:rPr>
          <w:rFonts w:ascii="Times New Roman" w:hAnsi="Times New Roman" w:cs="Times New Roman"/>
          <w:sz w:val="28"/>
          <w:szCs w:val="28"/>
        </w:rPr>
        <w:t xml:space="preserve"> ребёнка сводится не только к занятиям с педагогом, но и возможностью самостоятельно играть, импровизировать. Для этого в группе созданы театрализованный и музыкальный уголки, которые помогают детям быть уверенными в себе, активными, инициативными.</w:t>
      </w:r>
    </w:p>
    <w:p w:rsidR="00726EF8" w:rsidRPr="00726EF8" w:rsidRDefault="00726EF8" w:rsidP="00726EF8">
      <w:pPr>
        <w:pStyle w:val="a3"/>
        <w:spacing w:after="0" w:line="240" w:lineRule="auto"/>
        <w:ind w:left="-567" w:firstLine="567"/>
        <w:rPr>
          <w:rFonts w:ascii="Times New Roman" w:hAnsi="Times New Roman" w:cs="Times New Roman"/>
          <w:sz w:val="28"/>
          <w:szCs w:val="28"/>
        </w:rPr>
      </w:pPr>
      <w:r w:rsidRPr="00726EF8">
        <w:rPr>
          <w:rFonts w:ascii="Times New Roman" w:hAnsi="Times New Roman" w:cs="Times New Roman"/>
          <w:sz w:val="28"/>
          <w:szCs w:val="28"/>
        </w:rPr>
        <w:t>Для развития экологически грамотного и бережного отношения к окружающему в группе оборудован уголок природы и экологии. Здесь предоставлены дидактические игры по темам: климат («Времена года», «Отгадай-ка», и др.), растительный мир («Собери цветы», «В саду, на поле, в огороде</w:t>
      </w:r>
      <w:proofErr w:type="gramStart"/>
      <w:r w:rsidRPr="00726EF8">
        <w:rPr>
          <w:rFonts w:ascii="Times New Roman" w:hAnsi="Times New Roman" w:cs="Times New Roman"/>
          <w:sz w:val="28"/>
          <w:szCs w:val="28"/>
        </w:rPr>
        <w:t>»,  и</w:t>
      </w:r>
      <w:proofErr w:type="gramEnd"/>
      <w:r w:rsidRPr="00726EF8">
        <w:rPr>
          <w:rFonts w:ascii="Times New Roman" w:hAnsi="Times New Roman" w:cs="Times New Roman"/>
          <w:sz w:val="28"/>
          <w:szCs w:val="28"/>
        </w:rPr>
        <w:t xml:space="preserve"> др.), животный мир («Земля и её жители», «Ребятам о зверятах», «</w:t>
      </w:r>
      <w:proofErr w:type="spellStart"/>
      <w:r w:rsidRPr="00726EF8">
        <w:rPr>
          <w:rFonts w:ascii="Times New Roman" w:hAnsi="Times New Roman" w:cs="Times New Roman"/>
          <w:sz w:val="28"/>
          <w:szCs w:val="28"/>
        </w:rPr>
        <w:t>Зоолото</w:t>
      </w:r>
      <w:proofErr w:type="spellEnd"/>
      <w:r w:rsidRPr="00726EF8">
        <w:rPr>
          <w:rFonts w:ascii="Times New Roman" w:hAnsi="Times New Roman" w:cs="Times New Roman"/>
          <w:sz w:val="28"/>
          <w:szCs w:val="28"/>
        </w:rPr>
        <w:t>» и др.) и т. д. В этом уголке дети наблюдают за изменениями в процессе роста растений. Гербарий позволяет детям получить представления о многообразии мира природы родного края.</w:t>
      </w:r>
    </w:p>
    <w:p w:rsidR="00726EF8" w:rsidRPr="00726EF8" w:rsidRDefault="00726EF8" w:rsidP="00726EF8">
      <w:pPr>
        <w:pStyle w:val="a3"/>
        <w:spacing w:after="0" w:line="240" w:lineRule="auto"/>
        <w:ind w:left="-567" w:firstLine="567"/>
        <w:rPr>
          <w:rFonts w:ascii="Times New Roman" w:hAnsi="Times New Roman" w:cs="Times New Roman"/>
          <w:sz w:val="28"/>
          <w:szCs w:val="28"/>
        </w:rPr>
      </w:pPr>
      <w:r w:rsidRPr="00726EF8">
        <w:rPr>
          <w:rFonts w:ascii="Times New Roman" w:hAnsi="Times New Roman" w:cs="Times New Roman"/>
          <w:sz w:val="28"/>
          <w:szCs w:val="28"/>
        </w:rPr>
        <w:t>Также большой популярностью пользуются такие уголки как книжный, спортивный, уголок «Безопасности», «Хочу всё знать»</w:t>
      </w:r>
      <w:r w:rsidR="00DC23E4">
        <w:rPr>
          <w:rFonts w:ascii="Times New Roman" w:hAnsi="Times New Roman" w:cs="Times New Roman"/>
          <w:sz w:val="28"/>
          <w:szCs w:val="28"/>
        </w:rPr>
        <w:t xml:space="preserve"> </w:t>
      </w:r>
      <w:r w:rsidRPr="00726EF8">
        <w:rPr>
          <w:rFonts w:ascii="Times New Roman" w:hAnsi="Times New Roman" w:cs="Times New Roman"/>
          <w:sz w:val="28"/>
          <w:szCs w:val="28"/>
        </w:rPr>
        <w:t xml:space="preserve">и </w:t>
      </w:r>
      <w:proofErr w:type="gramStart"/>
      <w:r w:rsidRPr="00726EF8">
        <w:rPr>
          <w:rFonts w:ascii="Times New Roman" w:hAnsi="Times New Roman" w:cs="Times New Roman"/>
          <w:sz w:val="28"/>
          <w:szCs w:val="28"/>
        </w:rPr>
        <w:t>другие</w:t>
      </w:r>
      <w:proofErr w:type="gramEnd"/>
      <w:r w:rsidRPr="00726EF8">
        <w:rPr>
          <w:rFonts w:ascii="Times New Roman" w:hAnsi="Times New Roman" w:cs="Times New Roman"/>
          <w:sz w:val="28"/>
          <w:szCs w:val="28"/>
        </w:rPr>
        <w:t xml:space="preserve"> которые способствуют эмоциональному и интеллектуальному развитию детей.</w:t>
      </w:r>
    </w:p>
    <w:p w:rsidR="00726EF8" w:rsidRDefault="00726EF8" w:rsidP="00726EF8">
      <w:pPr>
        <w:pStyle w:val="a3"/>
        <w:spacing w:after="0" w:line="240" w:lineRule="auto"/>
        <w:ind w:left="-567" w:firstLine="567"/>
        <w:rPr>
          <w:rFonts w:ascii="Times New Roman" w:hAnsi="Times New Roman" w:cs="Times New Roman"/>
          <w:sz w:val="28"/>
          <w:szCs w:val="28"/>
        </w:rPr>
      </w:pPr>
      <w:r w:rsidRPr="00726EF8">
        <w:rPr>
          <w:rFonts w:ascii="Times New Roman" w:hAnsi="Times New Roman" w:cs="Times New Roman"/>
          <w:sz w:val="28"/>
          <w:szCs w:val="28"/>
        </w:rPr>
        <w:t xml:space="preserve">       Создала </w:t>
      </w:r>
      <w:r w:rsidR="00DC23E4" w:rsidRPr="00726EF8">
        <w:rPr>
          <w:rFonts w:ascii="Times New Roman" w:hAnsi="Times New Roman" w:cs="Times New Roman"/>
          <w:sz w:val="28"/>
          <w:szCs w:val="28"/>
        </w:rPr>
        <w:t>картотеку дидактических</w:t>
      </w:r>
      <w:r w:rsidRPr="00726EF8">
        <w:rPr>
          <w:rFonts w:ascii="Times New Roman" w:hAnsi="Times New Roman" w:cs="Times New Roman"/>
          <w:sz w:val="28"/>
          <w:szCs w:val="28"/>
        </w:rPr>
        <w:t xml:space="preserve"> игр по темам: Предметное окружение, природное окружение, явления общественной жизни, мелкой моторики рук, на социально-эмоциональное развитие детей. Оформила новые дидактические игры: «</w:t>
      </w:r>
      <w:r w:rsidR="00DC23E4">
        <w:rPr>
          <w:rFonts w:ascii="Times New Roman" w:hAnsi="Times New Roman" w:cs="Times New Roman"/>
          <w:sz w:val="28"/>
          <w:szCs w:val="28"/>
        </w:rPr>
        <w:t>Составление рассказа по картинкам</w:t>
      </w:r>
      <w:r w:rsidRPr="00726EF8">
        <w:rPr>
          <w:rFonts w:ascii="Times New Roman" w:hAnsi="Times New Roman" w:cs="Times New Roman"/>
          <w:sz w:val="28"/>
          <w:szCs w:val="28"/>
        </w:rPr>
        <w:t>»,</w:t>
      </w:r>
      <w:r w:rsidR="00142B7A">
        <w:rPr>
          <w:rFonts w:ascii="Times New Roman" w:hAnsi="Times New Roman" w:cs="Times New Roman"/>
          <w:sz w:val="28"/>
          <w:szCs w:val="28"/>
        </w:rPr>
        <w:t xml:space="preserve"> «Часы»,</w:t>
      </w:r>
      <w:r w:rsidRPr="00726EF8">
        <w:rPr>
          <w:rFonts w:ascii="Times New Roman" w:hAnsi="Times New Roman" w:cs="Times New Roman"/>
          <w:sz w:val="28"/>
          <w:szCs w:val="28"/>
        </w:rPr>
        <w:t xml:space="preserve"> «Предметы и контуры», «Зоопарк настроений», «Основы безопасности», «Найди похожу</w:t>
      </w:r>
      <w:r w:rsidR="00142B7A">
        <w:rPr>
          <w:rFonts w:ascii="Times New Roman" w:hAnsi="Times New Roman" w:cs="Times New Roman"/>
          <w:sz w:val="28"/>
          <w:szCs w:val="28"/>
        </w:rPr>
        <w:t>ю фигуру», «Противоположности».</w:t>
      </w:r>
    </w:p>
    <w:p w:rsidR="005373E9" w:rsidRPr="005373E9" w:rsidRDefault="005373E9" w:rsidP="005373E9">
      <w:pPr>
        <w:pStyle w:val="a3"/>
        <w:spacing w:after="0" w:line="240" w:lineRule="auto"/>
        <w:ind w:left="-567" w:firstLine="567"/>
        <w:rPr>
          <w:rFonts w:ascii="Times New Roman" w:hAnsi="Times New Roman" w:cs="Times New Roman"/>
          <w:sz w:val="28"/>
          <w:szCs w:val="28"/>
        </w:rPr>
      </w:pPr>
      <w:r w:rsidRPr="005373E9">
        <w:rPr>
          <w:rFonts w:ascii="Times New Roman" w:hAnsi="Times New Roman" w:cs="Times New Roman"/>
          <w:sz w:val="28"/>
          <w:szCs w:val="28"/>
        </w:rPr>
        <w:t>В интеллектуальном развитии применяю такие игры: «Отгадай фигуру», «Превращения», «Чудесный лес»,</w:t>
      </w:r>
      <w:r>
        <w:rPr>
          <w:rFonts w:ascii="Times New Roman" w:hAnsi="Times New Roman" w:cs="Times New Roman"/>
          <w:sz w:val="28"/>
          <w:szCs w:val="28"/>
        </w:rPr>
        <w:t xml:space="preserve"> «Четвёртый лишний», «Путаница?».</w:t>
      </w:r>
    </w:p>
    <w:p w:rsidR="005373E9" w:rsidRPr="005373E9" w:rsidRDefault="005373E9" w:rsidP="005373E9">
      <w:pPr>
        <w:pStyle w:val="a3"/>
        <w:spacing w:after="0" w:line="240" w:lineRule="auto"/>
        <w:ind w:left="-567" w:firstLine="567"/>
        <w:rPr>
          <w:rFonts w:ascii="Times New Roman" w:hAnsi="Times New Roman" w:cs="Times New Roman"/>
          <w:sz w:val="28"/>
          <w:szCs w:val="28"/>
        </w:rPr>
      </w:pPr>
      <w:r w:rsidRPr="005373E9">
        <w:rPr>
          <w:rFonts w:ascii="Times New Roman" w:hAnsi="Times New Roman" w:cs="Times New Roman"/>
          <w:sz w:val="28"/>
          <w:szCs w:val="28"/>
        </w:rPr>
        <w:t>В развитии внимания: «Отражение», «Выложи кру</w:t>
      </w:r>
      <w:r>
        <w:rPr>
          <w:rFonts w:ascii="Times New Roman" w:hAnsi="Times New Roman" w:cs="Times New Roman"/>
          <w:sz w:val="28"/>
          <w:szCs w:val="28"/>
        </w:rPr>
        <w:t>жочки», «Пантомима», «Портрет».</w:t>
      </w:r>
    </w:p>
    <w:p w:rsidR="005373E9" w:rsidRPr="005373E9" w:rsidRDefault="005373E9" w:rsidP="005373E9">
      <w:pPr>
        <w:pStyle w:val="a3"/>
        <w:spacing w:after="0" w:line="240" w:lineRule="auto"/>
        <w:ind w:left="-567" w:firstLine="567"/>
        <w:rPr>
          <w:rFonts w:ascii="Times New Roman" w:hAnsi="Times New Roman" w:cs="Times New Roman"/>
          <w:sz w:val="28"/>
          <w:szCs w:val="28"/>
        </w:rPr>
      </w:pPr>
      <w:r w:rsidRPr="005373E9">
        <w:rPr>
          <w:rFonts w:ascii="Times New Roman" w:hAnsi="Times New Roman" w:cs="Times New Roman"/>
          <w:sz w:val="28"/>
          <w:szCs w:val="28"/>
        </w:rPr>
        <w:t>В развитии восприятия и памяти: «Нади отличия», «Сложи картинку», «Угад</w:t>
      </w:r>
      <w:r>
        <w:rPr>
          <w:rFonts w:ascii="Times New Roman" w:hAnsi="Times New Roman" w:cs="Times New Roman"/>
          <w:sz w:val="28"/>
          <w:szCs w:val="28"/>
        </w:rPr>
        <w:t>ай предмет», «Какое время года?</w:t>
      </w:r>
      <w:r w:rsidRPr="005373E9">
        <w:rPr>
          <w:rFonts w:ascii="Times New Roman" w:hAnsi="Times New Roman" w:cs="Times New Roman"/>
          <w:sz w:val="28"/>
          <w:szCs w:val="28"/>
        </w:rPr>
        <w:t>», «Кто не на месте</w:t>
      </w:r>
      <w:proofErr w:type="gramStart"/>
      <w:r w:rsidRPr="005373E9">
        <w:rPr>
          <w:rFonts w:ascii="Times New Roman" w:hAnsi="Times New Roman" w:cs="Times New Roman"/>
          <w:sz w:val="28"/>
          <w:szCs w:val="28"/>
        </w:rPr>
        <w:t>? »</w:t>
      </w:r>
      <w:proofErr w:type="gramEnd"/>
      <w:r w:rsidRPr="005373E9">
        <w:rPr>
          <w:rFonts w:ascii="Times New Roman" w:hAnsi="Times New Roman" w:cs="Times New Roman"/>
          <w:sz w:val="28"/>
          <w:szCs w:val="28"/>
        </w:rPr>
        <w:t>, «Рассмотри внимательно», «Найди предмет».</w:t>
      </w:r>
    </w:p>
    <w:p w:rsidR="005373E9" w:rsidRPr="005373E9" w:rsidRDefault="005373E9" w:rsidP="005373E9">
      <w:pPr>
        <w:pStyle w:val="a3"/>
        <w:spacing w:after="0" w:line="240" w:lineRule="auto"/>
        <w:ind w:left="-567" w:firstLine="567"/>
        <w:rPr>
          <w:rFonts w:ascii="Times New Roman" w:hAnsi="Times New Roman" w:cs="Times New Roman"/>
          <w:sz w:val="28"/>
          <w:szCs w:val="28"/>
        </w:rPr>
      </w:pPr>
    </w:p>
    <w:p w:rsidR="005373E9" w:rsidRDefault="005373E9" w:rsidP="005373E9">
      <w:pPr>
        <w:pStyle w:val="a3"/>
        <w:spacing w:after="0" w:line="240" w:lineRule="auto"/>
        <w:ind w:left="-567" w:firstLine="567"/>
        <w:rPr>
          <w:rFonts w:ascii="Times New Roman" w:hAnsi="Times New Roman" w:cs="Times New Roman"/>
          <w:sz w:val="28"/>
          <w:szCs w:val="28"/>
        </w:rPr>
      </w:pPr>
      <w:r w:rsidRPr="005373E9">
        <w:rPr>
          <w:rFonts w:ascii="Times New Roman" w:hAnsi="Times New Roman" w:cs="Times New Roman"/>
          <w:sz w:val="28"/>
          <w:szCs w:val="28"/>
        </w:rPr>
        <w:lastRenderedPageBreak/>
        <w:t>По развитию речи: «Вершки и корешки», «Вкусный сок», «Угадай, что я съел», «Что за пре</w:t>
      </w:r>
      <w:r>
        <w:rPr>
          <w:rFonts w:ascii="Times New Roman" w:hAnsi="Times New Roman" w:cs="Times New Roman"/>
          <w:sz w:val="28"/>
          <w:szCs w:val="28"/>
        </w:rPr>
        <w:t>дмет?», «Разноцветный сундучок», «Угадай-ка».</w:t>
      </w:r>
    </w:p>
    <w:p w:rsidR="005373E9" w:rsidRPr="005373E9" w:rsidRDefault="005373E9" w:rsidP="005373E9">
      <w:pPr>
        <w:pStyle w:val="a3"/>
        <w:spacing w:after="0" w:line="240" w:lineRule="auto"/>
        <w:ind w:left="-567" w:firstLine="567"/>
        <w:rPr>
          <w:rFonts w:ascii="Times New Roman" w:hAnsi="Times New Roman" w:cs="Times New Roman"/>
          <w:b/>
          <w:color w:val="C00000"/>
          <w:sz w:val="28"/>
          <w:szCs w:val="28"/>
        </w:rPr>
      </w:pPr>
      <w:r w:rsidRPr="005373E9">
        <w:rPr>
          <w:rFonts w:ascii="Times New Roman" w:hAnsi="Times New Roman" w:cs="Times New Roman"/>
          <w:b/>
          <w:color w:val="C00000"/>
          <w:sz w:val="28"/>
          <w:szCs w:val="28"/>
        </w:rPr>
        <w:t>Работа с детьми</w:t>
      </w:r>
    </w:p>
    <w:p w:rsidR="005373E9" w:rsidRPr="005373E9" w:rsidRDefault="005373E9" w:rsidP="005373E9">
      <w:pPr>
        <w:pStyle w:val="a3"/>
        <w:spacing w:after="0" w:line="240" w:lineRule="auto"/>
        <w:ind w:left="-567" w:firstLine="567"/>
        <w:rPr>
          <w:rFonts w:ascii="Times New Roman" w:hAnsi="Times New Roman" w:cs="Times New Roman"/>
          <w:sz w:val="28"/>
          <w:szCs w:val="28"/>
        </w:rPr>
      </w:pPr>
      <w:r w:rsidRPr="005373E9">
        <w:rPr>
          <w:rFonts w:ascii="Times New Roman" w:hAnsi="Times New Roman" w:cs="Times New Roman"/>
          <w:sz w:val="28"/>
          <w:szCs w:val="28"/>
        </w:rPr>
        <w:t>Свою деятельность выстраиваю поэтапно с учетом возраста детей. При подборе игр учитываю особенности умственного развития детей, а также их интерес к различным играм. При организации игр словесного содержания я использую сюрпризные моменты: через героя, которому нужно помочь, различные атрибуты. Дидактические игры включаю в образовательную деятельность, в совместную деятельность, в индивидуальную работу. Игры для образовательной деятельности подбираю с учетом познавательного материала, который дети изучали. По математике я подбираю игры с математическим содержанием тр</w:t>
      </w:r>
      <w:r>
        <w:rPr>
          <w:rFonts w:ascii="Times New Roman" w:hAnsi="Times New Roman" w:cs="Times New Roman"/>
          <w:sz w:val="28"/>
          <w:szCs w:val="28"/>
        </w:rPr>
        <w:t>ебующие умственного напряжения:</w:t>
      </w:r>
    </w:p>
    <w:p w:rsidR="005373E9" w:rsidRPr="005373E9" w:rsidRDefault="005373E9" w:rsidP="005373E9">
      <w:pPr>
        <w:pStyle w:val="a3"/>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 игры головоломки;</w:t>
      </w:r>
    </w:p>
    <w:p w:rsidR="005373E9" w:rsidRPr="005373E9" w:rsidRDefault="005373E9" w:rsidP="005373E9">
      <w:pPr>
        <w:pStyle w:val="a3"/>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 игры шутки;</w:t>
      </w:r>
    </w:p>
    <w:p w:rsidR="005373E9" w:rsidRPr="005373E9" w:rsidRDefault="005373E9" w:rsidP="005373E9">
      <w:pPr>
        <w:pStyle w:val="a3"/>
        <w:spacing w:after="0" w:line="240" w:lineRule="auto"/>
        <w:ind w:left="-567" w:firstLine="567"/>
        <w:rPr>
          <w:rFonts w:ascii="Times New Roman" w:hAnsi="Times New Roman" w:cs="Times New Roman"/>
          <w:sz w:val="28"/>
          <w:szCs w:val="28"/>
        </w:rPr>
      </w:pPr>
      <w:r w:rsidRPr="005373E9">
        <w:rPr>
          <w:rFonts w:ascii="Times New Roman" w:hAnsi="Times New Roman" w:cs="Times New Roman"/>
          <w:sz w:val="28"/>
          <w:szCs w:val="28"/>
        </w:rPr>
        <w:t>- игры с занимательными вопросами: «Почему овал не катится</w:t>
      </w:r>
      <w:proofErr w:type="gramStart"/>
      <w:r w:rsidRPr="005373E9">
        <w:rPr>
          <w:rFonts w:ascii="Times New Roman" w:hAnsi="Times New Roman" w:cs="Times New Roman"/>
          <w:sz w:val="28"/>
          <w:szCs w:val="28"/>
        </w:rPr>
        <w:t>? »</w:t>
      </w:r>
      <w:proofErr w:type="gramEnd"/>
      <w:r w:rsidRPr="005373E9">
        <w:rPr>
          <w:rFonts w:ascii="Times New Roman" w:hAnsi="Times New Roman" w:cs="Times New Roman"/>
          <w:sz w:val="28"/>
          <w:szCs w:val="28"/>
        </w:rPr>
        <w:t>, «Кто быстрее найдет», «Незаконченные картинки»,</w:t>
      </w:r>
      <w:r>
        <w:rPr>
          <w:rFonts w:ascii="Times New Roman" w:hAnsi="Times New Roman" w:cs="Times New Roman"/>
          <w:sz w:val="28"/>
          <w:szCs w:val="28"/>
        </w:rPr>
        <w:t xml:space="preserve"> «Чиним одеяло», «Живые числа».</w:t>
      </w:r>
    </w:p>
    <w:p w:rsidR="005373E9" w:rsidRPr="005373E9" w:rsidRDefault="005373E9" w:rsidP="005373E9">
      <w:pPr>
        <w:pStyle w:val="a3"/>
        <w:spacing w:after="0" w:line="240" w:lineRule="auto"/>
        <w:ind w:left="-567" w:firstLine="567"/>
        <w:rPr>
          <w:rFonts w:ascii="Times New Roman" w:hAnsi="Times New Roman" w:cs="Times New Roman"/>
          <w:sz w:val="28"/>
          <w:szCs w:val="28"/>
        </w:rPr>
      </w:pPr>
      <w:r w:rsidRPr="005373E9">
        <w:rPr>
          <w:rFonts w:ascii="Times New Roman" w:hAnsi="Times New Roman" w:cs="Times New Roman"/>
          <w:sz w:val="28"/>
          <w:szCs w:val="28"/>
        </w:rPr>
        <w:t>По развитию речи включаю дидактические игры, на развитие умения вглядываться в предмет, явление, на умение делать умозаключения и предположения: «Назови как можно больше предметов», «</w:t>
      </w:r>
      <w:r>
        <w:rPr>
          <w:rFonts w:ascii="Times New Roman" w:hAnsi="Times New Roman" w:cs="Times New Roman"/>
          <w:sz w:val="28"/>
          <w:szCs w:val="28"/>
        </w:rPr>
        <w:t>Кто больше увидит и назовет».</w:t>
      </w:r>
    </w:p>
    <w:p w:rsidR="005373E9" w:rsidRPr="005373E9" w:rsidRDefault="005373E9" w:rsidP="005373E9">
      <w:pPr>
        <w:pStyle w:val="a3"/>
        <w:spacing w:after="0" w:line="240" w:lineRule="auto"/>
        <w:ind w:left="-567" w:firstLine="567"/>
        <w:rPr>
          <w:rFonts w:ascii="Times New Roman" w:hAnsi="Times New Roman" w:cs="Times New Roman"/>
          <w:sz w:val="28"/>
          <w:szCs w:val="28"/>
        </w:rPr>
      </w:pPr>
      <w:r w:rsidRPr="005373E9">
        <w:rPr>
          <w:rFonts w:ascii="Times New Roman" w:hAnsi="Times New Roman" w:cs="Times New Roman"/>
          <w:sz w:val="28"/>
          <w:szCs w:val="28"/>
        </w:rPr>
        <w:t>При ознакомлении с окружающим, провожу игры на закрепления знаний о сезонных явлениях, растительном и животном мире, способствующие развитию любознательности, наблюдательности: «Волшебный кубик», «Садовник и цветы», «Кто лета</w:t>
      </w:r>
      <w:r>
        <w:rPr>
          <w:rFonts w:ascii="Times New Roman" w:hAnsi="Times New Roman" w:cs="Times New Roman"/>
          <w:sz w:val="28"/>
          <w:szCs w:val="28"/>
        </w:rPr>
        <w:t>ет</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«Отгадай-ка»</w:t>
      </w:r>
    </w:p>
    <w:p w:rsidR="005373E9" w:rsidRPr="005373E9" w:rsidRDefault="005373E9" w:rsidP="005373E9">
      <w:pPr>
        <w:pStyle w:val="a3"/>
        <w:spacing w:after="0" w:line="240" w:lineRule="auto"/>
        <w:ind w:left="-567" w:firstLine="567"/>
        <w:rPr>
          <w:rFonts w:ascii="Times New Roman" w:hAnsi="Times New Roman" w:cs="Times New Roman"/>
          <w:sz w:val="28"/>
          <w:szCs w:val="28"/>
        </w:rPr>
      </w:pPr>
      <w:r w:rsidRPr="005373E9">
        <w:rPr>
          <w:rFonts w:ascii="Times New Roman" w:hAnsi="Times New Roman" w:cs="Times New Roman"/>
          <w:sz w:val="28"/>
          <w:szCs w:val="28"/>
        </w:rPr>
        <w:t>В ходе самих игр в зависимости от возраста детей задаю вопросы, даю образец действий, образец высказывания, напоминаю правила, обращаюсь к опыту детей, беру на себя роль ведущего или наблюдаю за ходом игры. В процессе игровой деятельности с детьми я стараюсь вызвать у них интерес к играм, создать у них состояние увлеченности, умственного напряжения, использую занимательные проблемные ситуации, требующие разрешения. Для организации совместной и самостоятельной деятельности детей я создаю в группе предметно-развивающую среду - специальную дидактическую зону с большим набором познавательных игр, с учётом безопасности, эсте</w:t>
      </w:r>
      <w:r>
        <w:rPr>
          <w:rFonts w:ascii="Times New Roman" w:hAnsi="Times New Roman" w:cs="Times New Roman"/>
          <w:sz w:val="28"/>
          <w:szCs w:val="28"/>
        </w:rPr>
        <w:t>тики, наглядности, доступности.</w:t>
      </w:r>
    </w:p>
    <w:p w:rsidR="005373E9" w:rsidRPr="005373E9" w:rsidRDefault="005373E9" w:rsidP="005373E9">
      <w:pPr>
        <w:pStyle w:val="a3"/>
        <w:spacing w:after="0" w:line="240" w:lineRule="auto"/>
        <w:ind w:left="-567" w:firstLine="567"/>
        <w:rPr>
          <w:rFonts w:ascii="Times New Roman" w:hAnsi="Times New Roman" w:cs="Times New Roman"/>
          <w:sz w:val="28"/>
          <w:szCs w:val="28"/>
        </w:rPr>
      </w:pPr>
      <w:r w:rsidRPr="005373E9">
        <w:rPr>
          <w:rFonts w:ascii="Times New Roman" w:hAnsi="Times New Roman" w:cs="Times New Roman"/>
          <w:sz w:val="28"/>
          <w:szCs w:val="28"/>
        </w:rPr>
        <w:t>Применяю в работе с детьми различные дидактические игры, в том числе и электронные игры. Я обратила внимание на то, что подача информации на экране или мониторе компьютера в игровой форме вызывает у детей огромный интерес. Использовать эти электронные пособия при организации образовательной деятельности или индивидуально очень удобно, так как большое разнообразие заданий способствует развитию познавательных интересов. Дидактическая игра помогает сделать учебный материал увлекательным, создать радостное рабочее настроение. Ребёнок, увлечённый игрой, не замечает того, что учится, хотя то и дело сталкиваются с заданиями, которые требуют от него мыслительной деятельности.</w:t>
      </w:r>
    </w:p>
    <w:p w:rsidR="005373E9" w:rsidRPr="005373E9" w:rsidRDefault="005373E9" w:rsidP="005373E9">
      <w:pPr>
        <w:pStyle w:val="a3"/>
        <w:spacing w:after="0" w:line="240" w:lineRule="auto"/>
        <w:ind w:left="-567" w:firstLine="567"/>
        <w:rPr>
          <w:rFonts w:ascii="Times New Roman" w:hAnsi="Times New Roman" w:cs="Times New Roman"/>
          <w:sz w:val="28"/>
          <w:szCs w:val="28"/>
        </w:rPr>
      </w:pPr>
    </w:p>
    <w:p w:rsidR="005373E9" w:rsidRPr="005373E9" w:rsidRDefault="005373E9" w:rsidP="005373E9">
      <w:pPr>
        <w:pStyle w:val="a3"/>
        <w:spacing w:after="0" w:line="240" w:lineRule="auto"/>
        <w:ind w:left="-567" w:firstLine="567"/>
        <w:rPr>
          <w:rFonts w:ascii="Times New Roman" w:hAnsi="Times New Roman" w:cs="Times New Roman"/>
          <w:sz w:val="28"/>
          <w:szCs w:val="28"/>
        </w:rPr>
      </w:pPr>
      <w:r w:rsidRPr="005373E9">
        <w:rPr>
          <w:rFonts w:ascii="Times New Roman" w:hAnsi="Times New Roman" w:cs="Times New Roman"/>
          <w:sz w:val="28"/>
          <w:szCs w:val="28"/>
        </w:rPr>
        <w:lastRenderedPageBreak/>
        <w:t>Широко использую: игры – путешествия, презентации, интерактивные игры. Всё это расширяет кругозор детей, развивает их познавательную активность: сначала происходит процесс накопления знаний, далее получаемая информация систематизируется и формируется готовность к осмыслению окружающего мира.</w:t>
      </w:r>
    </w:p>
    <w:p w:rsidR="005373E9" w:rsidRPr="005373E9" w:rsidRDefault="005373E9" w:rsidP="005373E9">
      <w:pPr>
        <w:pStyle w:val="a3"/>
        <w:spacing w:after="0" w:line="240" w:lineRule="auto"/>
        <w:ind w:left="-567" w:firstLine="567"/>
        <w:rPr>
          <w:rFonts w:ascii="Times New Roman" w:hAnsi="Times New Roman" w:cs="Times New Roman"/>
          <w:sz w:val="28"/>
          <w:szCs w:val="28"/>
        </w:rPr>
      </w:pPr>
    </w:p>
    <w:p w:rsidR="005373E9" w:rsidRPr="005373E9" w:rsidRDefault="005373E9" w:rsidP="005373E9">
      <w:pPr>
        <w:pStyle w:val="a3"/>
        <w:spacing w:after="0" w:line="240" w:lineRule="auto"/>
        <w:ind w:left="-567" w:firstLine="567"/>
        <w:rPr>
          <w:rFonts w:ascii="Times New Roman" w:hAnsi="Times New Roman" w:cs="Times New Roman"/>
          <w:sz w:val="28"/>
          <w:szCs w:val="28"/>
        </w:rPr>
      </w:pPr>
      <w:r w:rsidRPr="005373E9">
        <w:rPr>
          <w:rFonts w:ascii="Times New Roman" w:hAnsi="Times New Roman" w:cs="Times New Roman"/>
          <w:sz w:val="28"/>
          <w:szCs w:val="28"/>
        </w:rPr>
        <w:t>Очень интересно прошли мероприятия с использова</w:t>
      </w:r>
      <w:r>
        <w:rPr>
          <w:rFonts w:ascii="Times New Roman" w:hAnsi="Times New Roman" w:cs="Times New Roman"/>
          <w:sz w:val="28"/>
          <w:szCs w:val="28"/>
        </w:rPr>
        <w:t>нием мультимедийных технологий:</w:t>
      </w:r>
    </w:p>
    <w:p w:rsidR="005373E9" w:rsidRPr="005373E9" w:rsidRDefault="005373E9" w:rsidP="005373E9">
      <w:pPr>
        <w:pStyle w:val="a3"/>
        <w:spacing w:after="0" w:line="240" w:lineRule="auto"/>
        <w:ind w:left="-567" w:firstLine="567"/>
        <w:rPr>
          <w:rFonts w:ascii="Times New Roman" w:hAnsi="Times New Roman" w:cs="Times New Roman"/>
          <w:sz w:val="28"/>
          <w:szCs w:val="28"/>
        </w:rPr>
      </w:pPr>
      <w:r w:rsidRPr="005373E9">
        <w:rPr>
          <w:rFonts w:ascii="Times New Roman" w:hAnsi="Times New Roman" w:cs="Times New Roman"/>
          <w:sz w:val="28"/>
          <w:szCs w:val="28"/>
        </w:rPr>
        <w:t>«Путешествие в королевство МАТЕМАТИКИ» - интегрированное занятие (познание - ФЭМП+физкультура-занятие физической культурой, использовала игры: «Назови дни недели», «Сосчитай мячи», «Найди ошибки», «Загадки-за</w:t>
      </w:r>
      <w:r>
        <w:rPr>
          <w:rFonts w:ascii="Times New Roman" w:hAnsi="Times New Roman" w:cs="Times New Roman"/>
          <w:sz w:val="28"/>
          <w:szCs w:val="28"/>
        </w:rPr>
        <w:t>дачки», «Найди лишний предмет».</w:t>
      </w:r>
    </w:p>
    <w:p w:rsidR="00142B7A" w:rsidRDefault="005373E9" w:rsidP="005373E9">
      <w:pPr>
        <w:pStyle w:val="a3"/>
        <w:spacing w:after="0" w:line="240" w:lineRule="auto"/>
        <w:ind w:left="-567" w:firstLine="567"/>
        <w:rPr>
          <w:rFonts w:ascii="Times New Roman" w:hAnsi="Times New Roman" w:cs="Times New Roman"/>
          <w:sz w:val="28"/>
          <w:szCs w:val="28"/>
        </w:rPr>
      </w:pPr>
      <w:r w:rsidRPr="005373E9">
        <w:rPr>
          <w:rFonts w:ascii="Times New Roman" w:hAnsi="Times New Roman" w:cs="Times New Roman"/>
          <w:sz w:val="28"/>
          <w:szCs w:val="28"/>
        </w:rPr>
        <w:t xml:space="preserve">«Путешествие в </w:t>
      </w:r>
      <w:proofErr w:type="spellStart"/>
      <w:r w:rsidRPr="005373E9">
        <w:rPr>
          <w:rFonts w:ascii="Times New Roman" w:hAnsi="Times New Roman" w:cs="Times New Roman"/>
          <w:sz w:val="28"/>
          <w:szCs w:val="28"/>
        </w:rPr>
        <w:t>Звукоград</w:t>
      </w:r>
      <w:proofErr w:type="spellEnd"/>
      <w:r w:rsidRPr="005373E9">
        <w:rPr>
          <w:rFonts w:ascii="Times New Roman" w:hAnsi="Times New Roman" w:cs="Times New Roman"/>
          <w:sz w:val="28"/>
          <w:szCs w:val="28"/>
        </w:rPr>
        <w:t>». Использовала следующие игры: «Магазин игрушек», «Назови слова», «Рассели звуки по домикам», «Угадай по описанию».</w:t>
      </w:r>
    </w:p>
    <w:p w:rsidR="005373E9" w:rsidRDefault="005373E9" w:rsidP="005373E9">
      <w:pPr>
        <w:pStyle w:val="a3"/>
        <w:spacing w:after="0" w:line="240" w:lineRule="auto"/>
        <w:ind w:left="-567" w:firstLine="567"/>
        <w:rPr>
          <w:rFonts w:ascii="Times New Roman" w:hAnsi="Times New Roman" w:cs="Times New Roman"/>
          <w:b/>
          <w:color w:val="C00000"/>
          <w:sz w:val="28"/>
          <w:szCs w:val="28"/>
        </w:rPr>
      </w:pPr>
    </w:p>
    <w:p w:rsidR="005373E9" w:rsidRPr="005373E9" w:rsidRDefault="005373E9" w:rsidP="005373E9">
      <w:pPr>
        <w:pStyle w:val="a3"/>
        <w:spacing w:after="0" w:line="240" w:lineRule="auto"/>
        <w:ind w:left="-567" w:firstLine="567"/>
        <w:rPr>
          <w:rFonts w:ascii="Times New Roman" w:hAnsi="Times New Roman" w:cs="Times New Roman"/>
          <w:b/>
          <w:color w:val="C00000"/>
          <w:sz w:val="28"/>
          <w:szCs w:val="28"/>
        </w:rPr>
      </w:pPr>
      <w:r w:rsidRPr="005373E9">
        <w:rPr>
          <w:rFonts w:ascii="Times New Roman" w:hAnsi="Times New Roman" w:cs="Times New Roman"/>
          <w:b/>
          <w:color w:val="C00000"/>
          <w:sz w:val="28"/>
          <w:szCs w:val="28"/>
        </w:rPr>
        <w:t>Работа с педагогами</w:t>
      </w:r>
    </w:p>
    <w:p w:rsidR="005373E9" w:rsidRPr="005373E9" w:rsidRDefault="005373E9" w:rsidP="005373E9">
      <w:pPr>
        <w:pStyle w:val="a3"/>
        <w:spacing w:after="0" w:line="240" w:lineRule="auto"/>
        <w:ind w:left="-567" w:firstLine="567"/>
        <w:rPr>
          <w:rFonts w:ascii="Times New Roman" w:hAnsi="Times New Roman" w:cs="Times New Roman"/>
          <w:sz w:val="28"/>
          <w:szCs w:val="28"/>
        </w:rPr>
      </w:pPr>
      <w:r w:rsidRPr="005373E9">
        <w:rPr>
          <w:rFonts w:ascii="Times New Roman" w:hAnsi="Times New Roman" w:cs="Times New Roman"/>
          <w:sz w:val="28"/>
          <w:szCs w:val="28"/>
        </w:rPr>
        <w:t xml:space="preserve">Во взаимодействии с педагогами стараюсь использовать разнообразные формы. Провела консультацию для педагогов ДОУ по теме: «Познавательное развитие детей через дидактические игры». Где предложила педагогам свои авторские многофункциональные пособия и дидактические игры. Провела </w:t>
      </w:r>
      <w:r>
        <w:rPr>
          <w:rFonts w:ascii="Times New Roman" w:hAnsi="Times New Roman" w:cs="Times New Roman"/>
          <w:sz w:val="28"/>
          <w:szCs w:val="28"/>
        </w:rPr>
        <w:t xml:space="preserve">семинар </w:t>
      </w:r>
      <w:r w:rsidRPr="005373E9">
        <w:rPr>
          <w:rFonts w:ascii="Times New Roman" w:hAnsi="Times New Roman" w:cs="Times New Roman"/>
          <w:sz w:val="28"/>
          <w:szCs w:val="28"/>
        </w:rPr>
        <w:t>на тему:</w:t>
      </w:r>
      <w:r>
        <w:rPr>
          <w:rFonts w:ascii="Times New Roman" w:hAnsi="Times New Roman" w:cs="Times New Roman"/>
          <w:sz w:val="28"/>
          <w:szCs w:val="28"/>
        </w:rPr>
        <w:t xml:space="preserve"> </w:t>
      </w:r>
      <w:r w:rsidRPr="005373E9">
        <w:rPr>
          <w:rFonts w:ascii="Times New Roman" w:hAnsi="Times New Roman" w:cs="Times New Roman"/>
          <w:sz w:val="28"/>
          <w:szCs w:val="28"/>
        </w:rPr>
        <w:t xml:space="preserve">«Игры, способствующие речевому развитию детей». Приглашала педагогов на просмотр открытых мероприятий, непосредственно образовательной деятельности, где использовала дидактические игры. </w:t>
      </w:r>
    </w:p>
    <w:p w:rsidR="004D6F96" w:rsidRDefault="004D6F96" w:rsidP="004D6F96">
      <w:pPr>
        <w:pStyle w:val="a3"/>
        <w:spacing w:after="0" w:line="240" w:lineRule="auto"/>
        <w:ind w:left="-567" w:firstLine="567"/>
        <w:rPr>
          <w:rFonts w:ascii="Times New Roman" w:hAnsi="Times New Roman" w:cs="Times New Roman"/>
          <w:sz w:val="28"/>
          <w:szCs w:val="28"/>
        </w:rPr>
      </w:pPr>
    </w:p>
    <w:p w:rsidR="00477E88" w:rsidRPr="00477E88" w:rsidRDefault="00477E88" w:rsidP="00477E88">
      <w:pPr>
        <w:pStyle w:val="a3"/>
        <w:spacing w:after="0" w:line="240" w:lineRule="auto"/>
        <w:ind w:left="-567" w:firstLine="567"/>
        <w:rPr>
          <w:rFonts w:ascii="Times New Roman" w:hAnsi="Times New Roman" w:cs="Times New Roman"/>
          <w:sz w:val="28"/>
          <w:szCs w:val="28"/>
        </w:rPr>
      </w:pPr>
      <w:r w:rsidRPr="00477E88">
        <w:rPr>
          <w:rFonts w:ascii="Times New Roman" w:hAnsi="Times New Roman" w:cs="Times New Roman"/>
          <w:b/>
          <w:color w:val="C00000"/>
          <w:sz w:val="28"/>
          <w:szCs w:val="28"/>
        </w:rPr>
        <w:t>Работа с родителями</w:t>
      </w:r>
    </w:p>
    <w:p w:rsidR="00477E88" w:rsidRDefault="00477E88" w:rsidP="00477E88">
      <w:pPr>
        <w:pStyle w:val="a3"/>
        <w:spacing w:after="0" w:line="240" w:lineRule="auto"/>
        <w:ind w:left="-567" w:firstLine="567"/>
        <w:rPr>
          <w:rFonts w:ascii="Times New Roman" w:hAnsi="Times New Roman" w:cs="Times New Roman"/>
          <w:sz w:val="28"/>
          <w:szCs w:val="28"/>
        </w:rPr>
      </w:pPr>
      <w:r w:rsidRPr="00477E88">
        <w:rPr>
          <w:rFonts w:ascii="Times New Roman" w:hAnsi="Times New Roman" w:cs="Times New Roman"/>
          <w:sz w:val="28"/>
          <w:szCs w:val="28"/>
        </w:rPr>
        <w:t xml:space="preserve">В свою работу активно подключала родителей. Провела </w:t>
      </w:r>
      <w:r>
        <w:rPr>
          <w:rFonts w:ascii="Times New Roman" w:hAnsi="Times New Roman" w:cs="Times New Roman"/>
          <w:sz w:val="28"/>
          <w:szCs w:val="28"/>
        </w:rPr>
        <w:t>собрание «Чем играют наши дети?</w:t>
      </w:r>
      <w:r w:rsidRPr="00477E88">
        <w:rPr>
          <w:rFonts w:ascii="Times New Roman" w:hAnsi="Times New Roman" w:cs="Times New Roman"/>
          <w:sz w:val="28"/>
          <w:szCs w:val="28"/>
        </w:rPr>
        <w:t>», на котором был проведен мастер-класс «Познаем иг</w:t>
      </w:r>
      <w:r>
        <w:rPr>
          <w:rFonts w:ascii="Times New Roman" w:hAnsi="Times New Roman" w:cs="Times New Roman"/>
          <w:sz w:val="28"/>
          <w:szCs w:val="28"/>
        </w:rPr>
        <w:t xml:space="preserve">рая, или как превратить процесс </w:t>
      </w:r>
      <w:r w:rsidRPr="00477E88">
        <w:rPr>
          <w:rFonts w:ascii="Times New Roman" w:hAnsi="Times New Roman" w:cs="Times New Roman"/>
          <w:sz w:val="28"/>
          <w:szCs w:val="28"/>
        </w:rPr>
        <w:t xml:space="preserve">познания в увлекательную игру». Здесь была представлена выставка дидактических игр и авторских многофункциональных пособий, в процессе которых родители ознакомились с новыми играми, а </w:t>
      </w:r>
      <w:proofErr w:type="gramStart"/>
      <w:r w:rsidRPr="00477E88">
        <w:rPr>
          <w:rFonts w:ascii="Times New Roman" w:hAnsi="Times New Roman" w:cs="Times New Roman"/>
          <w:sz w:val="28"/>
          <w:szCs w:val="28"/>
        </w:rPr>
        <w:t>так же</w:t>
      </w:r>
      <w:proofErr w:type="gramEnd"/>
      <w:r w:rsidRPr="00477E88">
        <w:rPr>
          <w:rFonts w:ascii="Times New Roman" w:hAnsi="Times New Roman" w:cs="Times New Roman"/>
          <w:sz w:val="28"/>
          <w:szCs w:val="28"/>
        </w:rPr>
        <w:t>, вместе со своими детьми проигрывали их, обсуждали уже проведенные игры. Провела анкетирование родителей, которое показало, что у детей увеличился словарный запас, расширился кругозор, вырос уровень знаний, они стали более самостоятельны, активны, стали больше интересоваться познавательной литературой, задавать вопросы, творчески мыслить, активизировалась мыслительная способность. Дидактические игры включаю в работу с родителями в форме «игры на дом».</w:t>
      </w:r>
    </w:p>
    <w:p w:rsidR="00602351" w:rsidRPr="00602351" w:rsidRDefault="00602351" w:rsidP="00602351">
      <w:pPr>
        <w:pStyle w:val="a3"/>
        <w:spacing w:after="0" w:line="240" w:lineRule="auto"/>
        <w:ind w:left="-567" w:firstLine="567"/>
        <w:rPr>
          <w:rFonts w:ascii="Times New Roman" w:hAnsi="Times New Roman" w:cs="Times New Roman"/>
          <w:sz w:val="28"/>
          <w:szCs w:val="28"/>
        </w:rPr>
      </w:pPr>
      <w:r w:rsidRPr="00602351">
        <w:rPr>
          <w:rFonts w:ascii="Times New Roman" w:hAnsi="Times New Roman" w:cs="Times New Roman"/>
          <w:sz w:val="28"/>
          <w:szCs w:val="28"/>
        </w:rPr>
        <w:t>«ЧЕГО НЕЛЬЗЯ и ЧТО НУЖНО ДЕЛАТЬ…»</w:t>
      </w:r>
    </w:p>
    <w:p w:rsidR="00602351" w:rsidRPr="00602351" w:rsidRDefault="00602351" w:rsidP="00602351">
      <w:pPr>
        <w:pStyle w:val="a3"/>
        <w:spacing w:after="0" w:line="240" w:lineRule="auto"/>
        <w:ind w:left="-567" w:firstLine="567"/>
        <w:rPr>
          <w:rFonts w:ascii="Times New Roman" w:hAnsi="Times New Roman" w:cs="Times New Roman"/>
          <w:i/>
          <w:sz w:val="28"/>
          <w:szCs w:val="28"/>
        </w:rPr>
      </w:pPr>
      <w:r w:rsidRPr="00602351">
        <w:rPr>
          <w:rFonts w:ascii="Times New Roman" w:hAnsi="Times New Roman" w:cs="Times New Roman"/>
          <w:sz w:val="28"/>
          <w:szCs w:val="28"/>
        </w:rPr>
        <w:t xml:space="preserve"> </w:t>
      </w:r>
      <w:r w:rsidRPr="00602351">
        <w:rPr>
          <w:rFonts w:ascii="Times New Roman" w:hAnsi="Times New Roman" w:cs="Times New Roman"/>
          <w:i/>
          <w:sz w:val="28"/>
          <w:szCs w:val="28"/>
        </w:rPr>
        <w:t>"Ребёнок-это не сосуд, который надо наполнить,</w:t>
      </w:r>
    </w:p>
    <w:p w:rsidR="00602351" w:rsidRPr="00602351" w:rsidRDefault="00602351" w:rsidP="00602351">
      <w:pPr>
        <w:pStyle w:val="a3"/>
        <w:spacing w:after="0" w:line="240" w:lineRule="auto"/>
        <w:ind w:left="-567" w:firstLine="567"/>
        <w:rPr>
          <w:rFonts w:ascii="Times New Roman" w:hAnsi="Times New Roman" w:cs="Times New Roman"/>
          <w:i/>
          <w:sz w:val="28"/>
          <w:szCs w:val="28"/>
        </w:rPr>
      </w:pPr>
      <w:r w:rsidRPr="00602351">
        <w:rPr>
          <w:rFonts w:ascii="Times New Roman" w:hAnsi="Times New Roman" w:cs="Times New Roman"/>
          <w:i/>
          <w:sz w:val="28"/>
          <w:szCs w:val="28"/>
        </w:rPr>
        <w:t>а огонь, который надо зажечь".</w:t>
      </w:r>
    </w:p>
    <w:p w:rsidR="00602351" w:rsidRPr="00602351" w:rsidRDefault="00602351" w:rsidP="00602351">
      <w:pPr>
        <w:pStyle w:val="a3"/>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ЧЕГО НЕЛЬЗЯ и ЧТО НУЖНО ДЕЛАТЬ</w:t>
      </w:r>
    </w:p>
    <w:p w:rsidR="00602351" w:rsidRPr="00602351" w:rsidRDefault="00602351" w:rsidP="00602351">
      <w:pPr>
        <w:pStyle w:val="a3"/>
        <w:spacing w:after="0" w:line="240" w:lineRule="auto"/>
        <w:ind w:left="-567" w:firstLine="567"/>
        <w:rPr>
          <w:rFonts w:ascii="Times New Roman" w:hAnsi="Times New Roman" w:cs="Times New Roman"/>
          <w:sz w:val="28"/>
          <w:szCs w:val="28"/>
        </w:rPr>
      </w:pPr>
      <w:r w:rsidRPr="00602351">
        <w:rPr>
          <w:rFonts w:ascii="Times New Roman" w:hAnsi="Times New Roman" w:cs="Times New Roman"/>
          <w:sz w:val="28"/>
          <w:szCs w:val="28"/>
        </w:rPr>
        <w:t xml:space="preserve">для поддержания интереса детей к </w:t>
      </w:r>
      <w:r>
        <w:rPr>
          <w:rFonts w:ascii="Times New Roman" w:hAnsi="Times New Roman" w:cs="Times New Roman"/>
          <w:sz w:val="28"/>
          <w:szCs w:val="28"/>
        </w:rPr>
        <w:t>познанию</w:t>
      </w:r>
    </w:p>
    <w:p w:rsidR="00602351" w:rsidRPr="00602351" w:rsidRDefault="00602351" w:rsidP="00602351">
      <w:pPr>
        <w:pStyle w:val="a3"/>
        <w:numPr>
          <w:ilvl w:val="0"/>
          <w:numId w:val="5"/>
        </w:numPr>
        <w:spacing w:after="0" w:line="240" w:lineRule="auto"/>
        <w:rPr>
          <w:rFonts w:ascii="Times New Roman" w:hAnsi="Times New Roman" w:cs="Times New Roman"/>
          <w:sz w:val="28"/>
          <w:szCs w:val="28"/>
        </w:rPr>
      </w:pPr>
      <w:r w:rsidRPr="00602351">
        <w:rPr>
          <w:rFonts w:ascii="Times New Roman" w:hAnsi="Times New Roman" w:cs="Times New Roman"/>
          <w:sz w:val="28"/>
          <w:szCs w:val="28"/>
        </w:rPr>
        <w:t>Не следует отмахиваться от желаний ребенка, даже если они вам кажутся импульсивными. Ведь в основе этих желаний может лежать такое важнейшее качество, как любознательность.</w:t>
      </w:r>
    </w:p>
    <w:p w:rsidR="00602351" w:rsidRPr="00602351" w:rsidRDefault="00602351" w:rsidP="00602351">
      <w:pPr>
        <w:pStyle w:val="a3"/>
        <w:spacing w:after="0" w:line="240" w:lineRule="auto"/>
        <w:ind w:left="-567" w:firstLine="567"/>
        <w:rPr>
          <w:rFonts w:ascii="Times New Roman" w:hAnsi="Times New Roman" w:cs="Times New Roman"/>
          <w:sz w:val="28"/>
          <w:szCs w:val="28"/>
        </w:rPr>
      </w:pPr>
    </w:p>
    <w:p w:rsidR="00602351" w:rsidRPr="00602351" w:rsidRDefault="00602351" w:rsidP="00602351">
      <w:pPr>
        <w:pStyle w:val="a3"/>
        <w:numPr>
          <w:ilvl w:val="0"/>
          <w:numId w:val="5"/>
        </w:numPr>
        <w:spacing w:after="0" w:line="240" w:lineRule="auto"/>
        <w:rPr>
          <w:rFonts w:ascii="Times New Roman" w:hAnsi="Times New Roman" w:cs="Times New Roman"/>
          <w:sz w:val="28"/>
          <w:szCs w:val="28"/>
        </w:rPr>
      </w:pPr>
      <w:r w:rsidRPr="00602351">
        <w:rPr>
          <w:rFonts w:ascii="Times New Roman" w:hAnsi="Times New Roman" w:cs="Times New Roman"/>
          <w:sz w:val="28"/>
          <w:szCs w:val="28"/>
        </w:rPr>
        <w:lastRenderedPageBreak/>
        <w:t>Нельзя отказываться от совместных действий с ребенком, игр и т.п. — ребенок не может развиваться в обстановке</w:t>
      </w:r>
      <w:r>
        <w:rPr>
          <w:rFonts w:ascii="Times New Roman" w:hAnsi="Times New Roman" w:cs="Times New Roman"/>
          <w:sz w:val="28"/>
          <w:szCs w:val="28"/>
        </w:rPr>
        <w:t xml:space="preserve"> безучастности к нему взрослых.</w:t>
      </w:r>
    </w:p>
    <w:p w:rsidR="00602351" w:rsidRPr="00602351" w:rsidRDefault="00602351" w:rsidP="00602351">
      <w:pPr>
        <w:pStyle w:val="a3"/>
        <w:numPr>
          <w:ilvl w:val="0"/>
          <w:numId w:val="5"/>
        </w:numPr>
        <w:spacing w:after="0" w:line="240" w:lineRule="auto"/>
        <w:rPr>
          <w:rFonts w:ascii="Times New Roman" w:hAnsi="Times New Roman" w:cs="Times New Roman"/>
          <w:sz w:val="28"/>
          <w:szCs w:val="28"/>
        </w:rPr>
      </w:pPr>
      <w:r w:rsidRPr="00602351">
        <w:rPr>
          <w:rFonts w:ascii="Times New Roman" w:hAnsi="Times New Roman" w:cs="Times New Roman"/>
          <w:sz w:val="28"/>
          <w:szCs w:val="28"/>
        </w:rPr>
        <w:t>Сиюминутные запреты без объяснений сковывают активнос</w:t>
      </w:r>
      <w:r>
        <w:rPr>
          <w:rFonts w:ascii="Times New Roman" w:hAnsi="Times New Roman" w:cs="Times New Roman"/>
          <w:sz w:val="28"/>
          <w:szCs w:val="28"/>
        </w:rPr>
        <w:t>ть и самостоятельность ребенка.</w:t>
      </w:r>
    </w:p>
    <w:p w:rsidR="00602351" w:rsidRPr="00602351" w:rsidRDefault="00602351" w:rsidP="00602351">
      <w:pPr>
        <w:pStyle w:val="a3"/>
        <w:numPr>
          <w:ilvl w:val="0"/>
          <w:numId w:val="5"/>
        </w:numPr>
        <w:spacing w:after="0" w:line="240" w:lineRule="auto"/>
        <w:rPr>
          <w:rFonts w:ascii="Times New Roman" w:hAnsi="Times New Roman" w:cs="Times New Roman"/>
          <w:sz w:val="28"/>
          <w:szCs w:val="28"/>
        </w:rPr>
      </w:pPr>
      <w:r w:rsidRPr="00602351">
        <w:rPr>
          <w:rFonts w:ascii="Times New Roman" w:hAnsi="Times New Roman" w:cs="Times New Roman"/>
          <w:sz w:val="28"/>
          <w:szCs w:val="28"/>
        </w:rPr>
        <w:t>Не следует бесконечно указывать на ошибки и недостатки деятельности ребенка. Осознание своей не успешности приводит к потере всякого инте</w:t>
      </w:r>
      <w:r>
        <w:rPr>
          <w:rFonts w:ascii="Times New Roman" w:hAnsi="Times New Roman" w:cs="Times New Roman"/>
          <w:sz w:val="28"/>
          <w:szCs w:val="28"/>
        </w:rPr>
        <w:t>реса к этому виду деятельности.</w:t>
      </w:r>
    </w:p>
    <w:p w:rsidR="00602351" w:rsidRPr="00602351" w:rsidRDefault="00602351" w:rsidP="00602351">
      <w:pPr>
        <w:pStyle w:val="a3"/>
        <w:numPr>
          <w:ilvl w:val="0"/>
          <w:numId w:val="5"/>
        </w:numPr>
        <w:spacing w:after="0" w:line="240" w:lineRule="auto"/>
        <w:rPr>
          <w:rFonts w:ascii="Times New Roman" w:hAnsi="Times New Roman" w:cs="Times New Roman"/>
          <w:sz w:val="28"/>
          <w:szCs w:val="28"/>
        </w:rPr>
      </w:pPr>
      <w:r w:rsidRPr="00602351">
        <w:rPr>
          <w:rFonts w:ascii="Times New Roman" w:hAnsi="Times New Roman" w:cs="Times New Roman"/>
          <w:sz w:val="28"/>
          <w:szCs w:val="28"/>
        </w:rPr>
        <w:t>Импульсивное поведение дошкольника в сочетании с познавательной активностью, а также неумение его предвидеть последствия своих действий часто приводят к поступкам, которые мы, взрослые, считаем</w:t>
      </w:r>
      <w:r>
        <w:rPr>
          <w:rFonts w:ascii="Times New Roman" w:hAnsi="Times New Roman" w:cs="Times New Roman"/>
          <w:sz w:val="28"/>
          <w:szCs w:val="28"/>
        </w:rPr>
        <w:t xml:space="preserve"> нарушением правил, требований.</w:t>
      </w:r>
    </w:p>
    <w:p w:rsidR="00602351" w:rsidRPr="00602351" w:rsidRDefault="00602351" w:rsidP="00602351">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Так ли это?</w:t>
      </w:r>
    </w:p>
    <w:p w:rsidR="00602351" w:rsidRPr="00602351" w:rsidRDefault="00602351" w:rsidP="00602351">
      <w:pPr>
        <w:pStyle w:val="a3"/>
        <w:numPr>
          <w:ilvl w:val="0"/>
          <w:numId w:val="5"/>
        </w:numPr>
        <w:spacing w:after="0" w:line="240" w:lineRule="auto"/>
        <w:rPr>
          <w:rFonts w:ascii="Times New Roman" w:hAnsi="Times New Roman" w:cs="Times New Roman"/>
          <w:sz w:val="28"/>
          <w:szCs w:val="28"/>
        </w:rPr>
      </w:pPr>
      <w:r w:rsidRPr="00602351">
        <w:rPr>
          <w:rFonts w:ascii="Times New Roman" w:hAnsi="Times New Roman" w:cs="Times New Roman"/>
          <w:sz w:val="28"/>
          <w:szCs w:val="28"/>
        </w:rPr>
        <w:t xml:space="preserve">Если поступок сопровождается положительными эмоциями ребенка, инициативностью и изобретательностью и при этом не преследуется цель навредить кому-либо, </w:t>
      </w:r>
      <w:r>
        <w:rPr>
          <w:rFonts w:ascii="Times New Roman" w:hAnsi="Times New Roman" w:cs="Times New Roman"/>
          <w:sz w:val="28"/>
          <w:szCs w:val="28"/>
        </w:rPr>
        <w:t>то это не проступок, а шалость.</w:t>
      </w:r>
    </w:p>
    <w:p w:rsidR="00602351" w:rsidRPr="00602351" w:rsidRDefault="00602351" w:rsidP="00602351">
      <w:pPr>
        <w:pStyle w:val="a3"/>
        <w:numPr>
          <w:ilvl w:val="0"/>
          <w:numId w:val="5"/>
        </w:numPr>
        <w:spacing w:after="0" w:line="240" w:lineRule="auto"/>
        <w:rPr>
          <w:rFonts w:ascii="Times New Roman" w:hAnsi="Times New Roman" w:cs="Times New Roman"/>
          <w:sz w:val="28"/>
          <w:szCs w:val="28"/>
        </w:rPr>
      </w:pPr>
      <w:r w:rsidRPr="00602351">
        <w:rPr>
          <w:rFonts w:ascii="Times New Roman" w:hAnsi="Times New Roman" w:cs="Times New Roman"/>
          <w:sz w:val="28"/>
          <w:szCs w:val="28"/>
        </w:rPr>
        <w:t>Поощрять любопытство, которое порождает потребность в новых впечатлениях, любознательность: она порожд</w:t>
      </w:r>
      <w:r>
        <w:rPr>
          <w:rFonts w:ascii="Times New Roman" w:hAnsi="Times New Roman" w:cs="Times New Roman"/>
          <w:sz w:val="28"/>
          <w:szCs w:val="28"/>
        </w:rPr>
        <w:t>ает потребность в исследовании.</w:t>
      </w:r>
    </w:p>
    <w:p w:rsidR="00602351" w:rsidRPr="00602351" w:rsidRDefault="00602351" w:rsidP="00602351">
      <w:pPr>
        <w:pStyle w:val="a3"/>
        <w:numPr>
          <w:ilvl w:val="0"/>
          <w:numId w:val="5"/>
        </w:numPr>
        <w:spacing w:after="0" w:line="240" w:lineRule="auto"/>
        <w:rPr>
          <w:rFonts w:ascii="Times New Roman" w:hAnsi="Times New Roman" w:cs="Times New Roman"/>
          <w:sz w:val="28"/>
          <w:szCs w:val="28"/>
        </w:rPr>
      </w:pPr>
      <w:r w:rsidRPr="00602351">
        <w:rPr>
          <w:rFonts w:ascii="Times New Roman" w:hAnsi="Times New Roman" w:cs="Times New Roman"/>
          <w:sz w:val="28"/>
          <w:szCs w:val="28"/>
        </w:rPr>
        <w:t xml:space="preserve">Предоставлять возможность ребенку действовать </w:t>
      </w:r>
      <w:proofErr w:type="gramStart"/>
      <w:r w:rsidRPr="00602351">
        <w:rPr>
          <w:rFonts w:ascii="Times New Roman" w:hAnsi="Times New Roman" w:cs="Times New Roman"/>
          <w:sz w:val="28"/>
          <w:szCs w:val="28"/>
        </w:rPr>
        <w:t>с разными предмета</w:t>
      </w:r>
      <w:proofErr w:type="gramEnd"/>
      <w:r w:rsidRPr="00602351">
        <w:rPr>
          <w:rFonts w:ascii="Times New Roman" w:hAnsi="Times New Roman" w:cs="Times New Roman"/>
          <w:sz w:val="28"/>
          <w:szCs w:val="28"/>
        </w:rPr>
        <w:t xml:space="preserve"> ми и материалами, поощрять экспериментирование с ними, формируя в детях мотив, связанный с внутренними желаниями узнавать новое, потому что это интересно и приятно, помо</w:t>
      </w:r>
      <w:r>
        <w:rPr>
          <w:rFonts w:ascii="Times New Roman" w:hAnsi="Times New Roman" w:cs="Times New Roman"/>
          <w:sz w:val="28"/>
          <w:szCs w:val="28"/>
        </w:rPr>
        <w:t>гать ему в этом своим участием.</w:t>
      </w:r>
    </w:p>
    <w:p w:rsidR="00602351" w:rsidRPr="00602351" w:rsidRDefault="00602351" w:rsidP="00602351">
      <w:pPr>
        <w:pStyle w:val="a3"/>
        <w:numPr>
          <w:ilvl w:val="0"/>
          <w:numId w:val="5"/>
        </w:numPr>
        <w:spacing w:after="0" w:line="240" w:lineRule="auto"/>
        <w:rPr>
          <w:rFonts w:ascii="Times New Roman" w:hAnsi="Times New Roman" w:cs="Times New Roman"/>
          <w:sz w:val="28"/>
          <w:szCs w:val="28"/>
        </w:rPr>
      </w:pPr>
      <w:r w:rsidRPr="00602351">
        <w:rPr>
          <w:rFonts w:ascii="Times New Roman" w:hAnsi="Times New Roman" w:cs="Times New Roman"/>
          <w:sz w:val="28"/>
          <w:szCs w:val="28"/>
        </w:rPr>
        <w:t>Если у вас возникает необходимость что-то запретить, то обязательно объясните, почему вы это запрещаете и помогите опред</w:t>
      </w:r>
      <w:r>
        <w:rPr>
          <w:rFonts w:ascii="Times New Roman" w:hAnsi="Times New Roman" w:cs="Times New Roman"/>
          <w:sz w:val="28"/>
          <w:szCs w:val="28"/>
        </w:rPr>
        <w:t>елить, что можно или как можно.</w:t>
      </w:r>
    </w:p>
    <w:p w:rsidR="00602351" w:rsidRPr="00602351" w:rsidRDefault="00602351" w:rsidP="00602351">
      <w:pPr>
        <w:pStyle w:val="a3"/>
        <w:numPr>
          <w:ilvl w:val="0"/>
          <w:numId w:val="5"/>
        </w:numPr>
        <w:spacing w:after="0" w:line="240" w:lineRule="auto"/>
        <w:rPr>
          <w:rFonts w:ascii="Times New Roman" w:hAnsi="Times New Roman" w:cs="Times New Roman"/>
          <w:sz w:val="28"/>
          <w:szCs w:val="28"/>
        </w:rPr>
      </w:pPr>
      <w:r w:rsidRPr="00602351">
        <w:rPr>
          <w:rFonts w:ascii="Times New Roman" w:hAnsi="Times New Roman" w:cs="Times New Roman"/>
          <w:sz w:val="28"/>
          <w:szCs w:val="28"/>
        </w:rPr>
        <w:t>С раннего детства побуждайте малыша доводить начатое дело до конца, эмоционально оценивайте его волевые усилия и активность. Ваша положительна</w:t>
      </w:r>
      <w:r>
        <w:rPr>
          <w:rFonts w:ascii="Times New Roman" w:hAnsi="Times New Roman" w:cs="Times New Roman"/>
          <w:sz w:val="28"/>
          <w:szCs w:val="28"/>
        </w:rPr>
        <w:t>я оценка для него важнее всего.</w:t>
      </w:r>
    </w:p>
    <w:p w:rsidR="00602351" w:rsidRDefault="00602351" w:rsidP="00602351">
      <w:pPr>
        <w:pStyle w:val="a3"/>
        <w:numPr>
          <w:ilvl w:val="0"/>
          <w:numId w:val="5"/>
        </w:numPr>
        <w:spacing w:after="0" w:line="240" w:lineRule="auto"/>
        <w:rPr>
          <w:rFonts w:ascii="Times New Roman" w:hAnsi="Times New Roman" w:cs="Times New Roman"/>
          <w:sz w:val="28"/>
          <w:szCs w:val="28"/>
        </w:rPr>
      </w:pPr>
      <w:r w:rsidRPr="00602351">
        <w:rPr>
          <w:rFonts w:ascii="Times New Roman" w:hAnsi="Times New Roman" w:cs="Times New Roman"/>
          <w:sz w:val="28"/>
          <w:szCs w:val="28"/>
        </w:rPr>
        <w:t>Проявляя заинтересованность к деятельности ребенка, беседуйте с ним о его намерениях, целях, о том, как добиться желаемого результата (это поможет осознать процесс деятельности). Расспросите о результатах деятельности, о том, как ребенок их достиг (он приобретет умение формулировать выводы, рассуждая и аргументируя).</w:t>
      </w:r>
    </w:p>
    <w:p w:rsidR="00E7166C" w:rsidRDefault="00E7166C" w:rsidP="00E7166C">
      <w:pPr>
        <w:pStyle w:val="a3"/>
        <w:spacing w:after="0" w:line="240" w:lineRule="auto"/>
        <w:ind w:left="-567" w:firstLine="567"/>
        <w:rPr>
          <w:rFonts w:ascii="Times New Roman" w:hAnsi="Times New Roman" w:cs="Times New Roman"/>
          <w:sz w:val="28"/>
          <w:szCs w:val="28"/>
        </w:rPr>
      </w:pPr>
      <w:r w:rsidRPr="00E7166C">
        <w:rPr>
          <w:rFonts w:ascii="Times New Roman" w:hAnsi="Times New Roman" w:cs="Times New Roman"/>
          <w:sz w:val="28"/>
          <w:szCs w:val="28"/>
        </w:rPr>
        <w:t xml:space="preserve">Хотелось бы, чтобы все следовали мудрому совету В.А. Сухомлинского: </w:t>
      </w:r>
      <w:proofErr w:type="gramStart"/>
      <w:r w:rsidRPr="00E7166C">
        <w:rPr>
          <w:rFonts w:ascii="Times New Roman" w:hAnsi="Times New Roman" w:cs="Times New Roman"/>
          <w:sz w:val="28"/>
          <w:szCs w:val="28"/>
        </w:rPr>
        <w:t>« Умейте</w:t>
      </w:r>
      <w:proofErr w:type="gramEnd"/>
      <w:r w:rsidRPr="00E7166C">
        <w:rPr>
          <w:rFonts w:ascii="Times New Roman" w:hAnsi="Times New Roman" w:cs="Times New Roman"/>
          <w:sz w:val="28"/>
          <w:szCs w:val="28"/>
        </w:rPr>
        <w:t xml:space="preserve"> открыть перед ребенком в окружающем мире что-то одно, но открыть так, чтобы кусочек жизни заиграл перед детьми всеми красками радуги. Оставляйте всегда что-то недосказанное, что бы ребенку захотелось еще раз </w:t>
      </w:r>
      <w:proofErr w:type="gramStart"/>
      <w:r w:rsidRPr="00E7166C">
        <w:rPr>
          <w:rFonts w:ascii="Times New Roman" w:hAnsi="Times New Roman" w:cs="Times New Roman"/>
          <w:sz w:val="28"/>
          <w:szCs w:val="28"/>
        </w:rPr>
        <w:t>возвратиться »</w:t>
      </w:r>
      <w:proofErr w:type="gramEnd"/>
      <w:r w:rsidRPr="00E7166C">
        <w:rPr>
          <w:rFonts w:ascii="Times New Roman" w:hAnsi="Times New Roman" w:cs="Times New Roman"/>
          <w:sz w:val="28"/>
          <w:szCs w:val="28"/>
        </w:rPr>
        <w:t>.</w:t>
      </w:r>
    </w:p>
    <w:p w:rsidR="00A36574" w:rsidRDefault="00A36574" w:rsidP="00E7166C">
      <w:pPr>
        <w:pStyle w:val="a3"/>
        <w:spacing w:after="0" w:line="240" w:lineRule="auto"/>
        <w:ind w:left="-567" w:firstLine="567"/>
        <w:rPr>
          <w:rFonts w:ascii="Times New Roman" w:hAnsi="Times New Roman" w:cs="Times New Roman"/>
          <w:sz w:val="28"/>
          <w:szCs w:val="28"/>
        </w:rPr>
      </w:pPr>
    </w:p>
    <w:p w:rsidR="00A36574" w:rsidRDefault="00A36574" w:rsidP="00E7166C">
      <w:pPr>
        <w:pStyle w:val="a3"/>
        <w:spacing w:after="0" w:line="240" w:lineRule="auto"/>
        <w:ind w:left="-567" w:firstLine="567"/>
        <w:rPr>
          <w:rFonts w:ascii="Times New Roman" w:hAnsi="Times New Roman" w:cs="Times New Roman"/>
          <w:sz w:val="28"/>
          <w:szCs w:val="28"/>
        </w:rPr>
      </w:pPr>
    </w:p>
    <w:p w:rsidR="00A36574" w:rsidRDefault="00A36574" w:rsidP="00E7166C">
      <w:pPr>
        <w:pStyle w:val="a3"/>
        <w:spacing w:after="0" w:line="240" w:lineRule="auto"/>
        <w:ind w:left="-567" w:firstLine="567"/>
        <w:rPr>
          <w:rFonts w:ascii="Times New Roman" w:hAnsi="Times New Roman" w:cs="Times New Roman"/>
          <w:sz w:val="28"/>
          <w:szCs w:val="28"/>
        </w:rPr>
      </w:pPr>
    </w:p>
    <w:p w:rsidR="00A36574" w:rsidRDefault="00A36574" w:rsidP="00E7166C">
      <w:pPr>
        <w:pStyle w:val="a3"/>
        <w:spacing w:after="0" w:line="240" w:lineRule="auto"/>
        <w:ind w:left="-567" w:firstLine="567"/>
        <w:rPr>
          <w:rFonts w:ascii="Times New Roman" w:hAnsi="Times New Roman" w:cs="Times New Roman"/>
          <w:sz w:val="28"/>
          <w:szCs w:val="28"/>
        </w:rPr>
      </w:pPr>
    </w:p>
    <w:p w:rsidR="00A36574" w:rsidRDefault="00A36574" w:rsidP="00E7166C">
      <w:pPr>
        <w:pStyle w:val="a3"/>
        <w:spacing w:after="0" w:line="240" w:lineRule="auto"/>
        <w:ind w:left="-567" w:firstLine="567"/>
        <w:rPr>
          <w:rFonts w:ascii="Times New Roman" w:hAnsi="Times New Roman" w:cs="Times New Roman"/>
          <w:sz w:val="28"/>
          <w:szCs w:val="28"/>
        </w:rPr>
      </w:pPr>
    </w:p>
    <w:p w:rsidR="00A36574" w:rsidRDefault="00A36574" w:rsidP="00E7166C">
      <w:pPr>
        <w:pStyle w:val="a3"/>
        <w:spacing w:after="0" w:line="240" w:lineRule="auto"/>
        <w:ind w:left="-567" w:firstLine="567"/>
        <w:rPr>
          <w:rFonts w:ascii="Times New Roman" w:hAnsi="Times New Roman" w:cs="Times New Roman"/>
          <w:sz w:val="28"/>
          <w:szCs w:val="28"/>
        </w:rPr>
      </w:pPr>
    </w:p>
    <w:p w:rsidR="00A36574" w:rsidRPr="00A36574" w:rsidRDefault="00A36574" w:rsidP="00A36574">
      <w:pPr>
        <w:pStyle w:val="a3"/>
        <w:spacing w:after="0" w:line="240" w:lineRule="auto"/>
        <w:ind w:left="-567" w:firstLine="567"/>
        <w:jc w:val="center"/>
        <w:rPr>
          <w:rFonts w:ascii="Times New Roman" w:hAnsi="Times New Roman" w:cs="Times New Roman"/>
          <w:b/>
          <w:color w:val="002060"/>
          <w:sz w:val="28"/>
          <w:szCs w:val="28"/>
        </w:rPr>
      </w:pPr>
      <w:r w:rsidRPr="00A36574">
        <w:rPr>
          <w:rFonts w:ascii="Times New Roman" w:hAnsi="Times New Roman" w:cs="Times New Roman"/>
          <w:b/>
          <w:color w:val="002060"/>
          <w:sz w:val="28"/>
          <w:szCs w:val="28"/>
        </w:rPr>
        <w:lastRenderedPageBreak/>
        <w:t>Заключение.</w:t>
      </w:r>
    </w:p>
    <w:p w:rsidR="00477E88" w:rsidRDefault="00477E88" w:rsidP="00477E88">
      <w:pPr>
        <w:pStyle w:val="a3"/>
        <w:spacing w:after="0" w:line="240" w:lineRule="auto"/>
        <w:ind w:left="-567" w:firstLine="567"/>
        <w:rPr>
          <w:rFonts w:ascii="Times New Roman" w:hAnsi="Times New Roman" w:cs="Times New Roman"/>
          <w:sz w:val="28"/>
          <w:szCs w:val="28"/>
        </w:rPr>
      </w:pPr>
    </w:p>
    <w:p w:rsidR="00602351" w:rsidRDefault="00BF63AD" w:rsidP="00BF63AD">
      <w:pPr>
        <w:pStyle w:val="a3"/>
        <w:spacing w:after="0" w:line="240" w:lineRule="auto"/>
        <w:ind w:left="-567" w:firstLine="567"/>
        <w:rPr>
          <w:rFonts w:ascii="Times New Roman" w:hAnsi="Times New Roman" w:cs="Times New Roman"/>
          <w:sz w:val="28"/>
          <w:szCs w:val="28"/>
        </w:rPr>
      </w:pPr>
      <w:r w:rsidRPr="00BF63AD">
        <w:rPr>
          <w:rFonts w:ascii="Times New Roman" w:hAnsi="Times New Roman" w:cs="Times New Roman"/>
          <w:sz w:val="28"/>
          <w:szCs w:val="28"/>
        </w:rPr>
        <w:t>В дошкольном возрасте закладываются основы знаний, необходимых ребенку в школе.</w:t>
      </w:r>
      <w:r>
        <w:rPr>
          <w:rFonts w:ascii="Times New Roman" w:hAnsi="Times New Roman" w:cs="Times New Roman"/>
          <w:sz w:val="28"/>
          <w:szCs w:val="28"/>
        </w:rPr>
        <w:t xml:space="preserve"> </w:t>
      </w:r>
      <w:r w:rsidRPr="00BF63AD">
        <w:rPr>
          <w:rFonts w:ascii="Times New Roman" w:hAnsi="Times New Roman" w:cs="Times New Roman"/>
          <w:sz w:val="28"/>
          <w:szCs w:val="28"/>
        </w:rPr>
        <w:t>Благодаря играм удаётся сконцентрировать внимание и привлечь интерес даже у самых несобранных детей дошкольного возраста. В начале их увлекают только игровые действия, а затем и то, чему учит та или иная игра. Постепенно у детей пробуждается интерес и к самому предмету обучения.</w:t>
      </w:r>
      <w:r>
        <w:rPr>
          <w:rFonts w:ascii="Times New Roman" w:hAnsi="Times New Roman" w:cs="Times New Roman"/>
          <w:sz w:val="28"/>
          <w:szCs w:val="28"/>
        </w:rPr>
        <w:t xml:space="preserve"> </w:t>
      </w:r>
      <w:r w:rsidRPr="00BF63AD">
        <w:rPr>
          <w:rFonts w:ascii="Times New Roman" w:hAnsi="Times New Roman" w:cs="Times New Roman"/>
          <w:sz w:val="28"/>
          <w:szCs w:val="28"/>
        </w:rPr>
        <w:t>При использовании дидактических игр широко применяются различные предметы и наглядный материал, который способствует тому, что занятия проходят в веселой, занимательной и доступной форме.</w:t>
      </w:r>
    </w:p>
    <w:p w:rsidR="00BF63AD" w:rsidRPr="00734A43" w:rsidRDefault="00BF63AD" w:rsidP="00734A43">
      <w:pPr>
        <w:pStyle w:val="a3"/>
        <w:spacing w:after="0" w:line="240" w:lineRule="auto"/>
        <w:ind w:left="-567" w:firstLine="567"/>
        <w:rPr>
          <w:rFonts w:ascii="Times New Roman" w:hAnsi="Times New Roman" w:cs="Times New Roman"/>
          <w:sz w:val="28"/>
          <w:szCs w:val="28"/>
        </w:rPr>
      </w:pPr>
      <w:r w:rsidRPr="00BF63AD">
        <w:rPr>
          <w:rFonts w:ascii="Times New Roman" w:hAnsi="Times New Roman" w:cs="Times New Roman"/>
          <w:sz w:val="28"/>
          <w:szCs w:val="28"/>
        </w:rPr>
        <w:t xml:space="preserve">В ходе проделанной </w:t>
      </w:r>
      <w:r>
        <w:rPr>
          <w:rFonts w:ascii="Times New Roman" w:hAnsi="Times New Roman" w:cs="Times New Roman"/>
          <w:sz w:val="28"/>
          <w:szCs w:val="28"/>
        </w:rPr>
        <w:t>мной работы, я сделала</w:t>
      </w:r>
      <w:r w:rsidRPr="00BF63AD">
        <w:rPr>
          <w:rFonts w:ascii="Times New Roman" w:hAnsi="Times New Roman" w:cs="Times New Roman"/>
          <w:sz w:val="28"/>
          <w:szCs w:val="28"/>
        </w:rPr>
        <w:t xml:space="preserve"> вывод, что дидактическая игра может быть </w:t>
      </w:r>
      <w:proofErr w:type="gramStart"/>
      <w:r w:rsidRPr="00BF63AD">
        <w:rPr>
          <w:rFonts w:ascii="Times New Roman" w:hAnsi="Times New Roman" w:cs="Times New Roman"/>
          <w:sz w:val="28"/>
          <w:szCs w:val="28"/>
        </w:rPr>
        <w:t>использована</w:t>
      </w:r>
      <w:proofErr w:type="gramEnd"/>
      <w:r w:rsidRPr="00BF63AD">
        <w:rPr>
          <w:rFonts w:ascii="Times New Roman" w:hAnsi="Times New Roman" w:cs="Times New Roman"/>
          <w:sz w:val="28"/>
          <w:szCs w:val="28"/>
        </w:rPr>
        <w:t xml:space="preserve"> как и на этапах повторения и закрепления, так и на этапах изучения нового материала. Она должна в полной мере </w:t>
      </w:r>
      <w:r w:rsidRPr="00BF63AD">
        <w:rPr>
          <w:rFonts w:ascii="Times New Roman" w:hAnsi="Times New Roman" w:cs="Times New Roman"/>
          <w:sz w:val="28"/>
          <w:szCs w:val="28"/>
        </w:rPr>
        <w:t>решать,</w:t>
      </w:r>
      <w:r w:rsidRPr="00BF63AD">
        <w:rPr>
          <w:rFonts w:ascii="Times New Roman" w:hAnsi="Times New Roman" w:cs="Times New Roman"/>
          <w:sz w:val="28"/>
          <w:szCs w:val="28"/>
        </w:rPr>
        <w:t xml:space="preserve"> </w:t>
      </w:r>
      <w:r>
        <w:rPr>
          <w:rFonts w:ascii="Times New Roman" w:hAnsi="Times New Roman" w:cs="Times New Roman"/>
          <w:sz w:val="28"/>
          <w:szCs w:val="28"/>
        </w:rPr>
        <w:t>как образовательные задачи</w:t>
      </w:r>
      <w:r w:rsidRPr="00BF63AD">
        <w:rPr>
          <w:rFonts w:ascii="Times New Roman" w:hAnsi="Times New Roman" w:cs="Times New Roman"/>
          <w:sz w:val="28"/>
          <w:szCs w:val="28"/>
        </w:rPr>
        <w:t>, так и задачи активизации познавательной деятельности, и быть основной ступенью в развитии п</w:t>
      </w:r>
      <w:r>
        <w:rPr>
          <w:rFonts w:ascii="Times New Roman" w:hAnsi="Times New Roman" w:cs="Times New Roman"/>
          <w:sz w:val="28"/>
          <w:szCs w:val="28"/>
        </w:rPr>
        <w:t>ознавательных интересов детей</w:t>
      </w:r>
      <w:r w:rsidR="00734A43">
        <w:rPr>
          <w:rFonts w:ascii="Times New Roman" w:hAnsi="Times New Roman" w:cs="Times New Roman"/>
          <w:sz w:val="28"/>
          <w:szCs w:val="28"/>
        </w:rPr>
        <w:t>.</w:t>
      </w:r>
    </w:p>
    <w:p w:rsidR="00BF63AD" w:rsidRPr="00734A43" w:rsidRDefault="00BF63AD" w:rsidP="00734A43">
      <w:pPr>
        <w:pStyle w:val="a3"/>
        <w:spacing w:after="0" w:line="240" w:lineRule="auto"/>
        <w:ind w:left="-567" w:firstLine="567"/>
        <w:rPr>
          <w:rFonts w:ascii="Times New Roman" w:hAnsi="Times New Roman" w:cs="Times New Roman"/>
          <w:sz w:val="28"/>
          <w:szCs w:val="28"/>
        </w:rPr>
      </w:pPr>
      <w:r w:rsidRPr="00BF63AD">
        <w:rPr>
          <w:rFonts w:ascii="Times New Roman" w:hAnsi="Times New Roman" w:cs="Times New Roman"/>
          <w:sz w:val="28"/>
          <w:szCs w:val="28"/>
        </w:rPr>
        <w:t>Благодаря играм удаётся сконцентрировать внимание и привлечь инт</w:t>
      </w:r>
      <w:r>
        <w:rPr>
          <w:rFonts w:ascii="Times New Roman" w:hAnsi="Times New Roman" w:cs="Times New Roman"/>
          <w:sz w:val="28"/>
          <w:szCs w:val="28"/>
        </w:rPr>
        <w:t>ерес даже у самых несобранных детей</w:t>
      </w:r>
      <w:r w:rsidRPr="00BF63AD">
        <w:rPr>
          <w:rFonts w:ascii="Times New Roman" w:hAnsi="Times New Roman" w:cs="Times New Roman"/>
          <w:sz w:val="28"/>
          <w:szCs w:val="28"/>
        </w:rPr>
        <w:t>. Вначале их увлекают только игровые действия, а затем и то, чему учит та или иная игра. Постепенно у детей пробуждается интерес</w:t>
      </w:r>
      <w:r w:rsidR="00734A43">
        <w:rPr>
          <w:rFonts w:ascii="Times New Roman" w:hAnsi="Times New Roman" w:cs="Times New Roman"/>
          <w:sz w:val="28"/>
          <w:szCs w:val="28"/>
        </w:rPr>
        <w:t xml:space="preserve"> и к самому предмету обучения. </w:t>
      </w:r>
    </w:p>
    <w:p w:rsidR="00602351" w:rsidRPr="00734A43" w:rsidRDefault="00BF63AD" w:rsidP="00734A43">
      <w:pPr>
        <w:pStyle w:val="a3"/>
        <w:spacing w:after="0" w:line="240" w:lineRule="auto"/>
        <w:ind w:left="-567" w:firstLine="567"/>
        <w:rPr>
          <w:rFonts w:ascii="Times New Roman" w:hAnsi="Times New Roman" w:cs="Times New Roman"/>
          <w:sz w:val="28"/>
          <w:szCs w:val="28"/>
        </w:rPr>
      </w:pPr>
      <w:r w:rsidRPr="00BF63AD">
        <w:rPr>
          <w:rFonts w:ascii="Times New Roman" w:hAnsi="Times New Roman" w:cs="Times New Roman"/>
          <w:sz w:val="28"/>
          <w:szCs w:val="28"/>
        </w:rPr>
        <w:t>Таким образом, дидактическая игра - это целенаправленная творческая деятельность, в процессе которой обучаемые глубже и ярче постигают явления окружающей действительности и познают мир.</w:t>
      </w:r>
    </w:p>
    <w:p w:rsidR="00602351" w:rsidRDefault="00B776C2" w:rsidP="00477E88">
      <w:pPr>
        <w:pStyle w:val="a3"/>
        <w:spacing w:after="0" w:line="240" w:lineRule="auto"/>
        <w:ind w:left="-567" w:firstLine="567"/>
        <w:rPr>
          <w:rFonts w:ascii="Times New Roman" w:hAnsi="Times New Roman" w:cs="Times New Roman"/>
          <w:sz w:val="28"/>
          <w:szCs w:val="28"/>
        </w:rPr>
      </w:pPr>
      <w:r w:rsidRPr="00B776C2">
        <w:rPr>
          <w:rFonts w:ascii="Times New Roman" w:hAnsi="Times New Roman" w:cs="Times New Roman"/>
          <w:sz w:val="28"/>
          <w:szCs w:val="28"/>
        </w:rPr>
        <w:t>В своей работе стараюсь использую современные технологии, так как образование сейчас трудно представить без Интернета, это дает громадный потенциал образовательных услуг. Современная технология позволяет мне качественно проводить воспитательно-образовательный процесс, выходить на более профессиональный уровень. Личный вклад в повышение качества образования на основе совершенствования методов обучения и воспитания имею свой личный сайт:</w:t>
      </w:r>
    </w:p>
    <w:p w:rsidR="006C5B1A" w:rsidRDefault="006C5B1A" w:rsidP="00477E88">
      <w:pPr>
        <w:pStyle w:val="a3"/>
        <w:spacing w:after="0" w:line="240" w:lineRule="auto"/>
        <w:ind w:left="-567" w:firstLine="567"/>
        <w:rPr>
          <w:rFonts w:ascii="Times New Roman" w:hAnsi="Times New Roman" w:cs="Times New Roman"/>
          <w:sz w:val="28"/>
          <w:szCs w:val="28"/>
        </w:rPr>
      </w:pPr>
    </w:p>
    <w:p w:rsidR="006C5B1A" w:rsidRDefault="006C5B1A" w:rsidP="00477E88">
      <w:pPr>
        <w:pStyle w:val="a3"/>
        <w:spacing w:after="0" w:line="240" w:lineRule="auto"/>
        <w:ind w:left="-567" w:firstLine="567"/>
        <w:rPr>
          <w:rFonts w:ascii="Times New Roman" w:hAnsi="Times New Roman" w:cs="Times New Roman"/>
          <w:sz w:val="28"/>
          <w:szCs w:val="28"/>
        </w:rPr>
      </w:pPr>
    </w:p>
    <w:p w:rsidR="006C5B1A" w:rsidRDefault="006C5B1A" w:rsidP="00477E88">
      <w:pPr>
        <w:pStyle w:val="a3"/>
        <w:spacing w:after="0" w:line="240" w:lineRule="auto"/>
        <w:ind w:left="-567" w:firstLine="567"/>
        <w:rPr>
          <w:rFonts w:ascii="Times New Roman" w:hAnsi="Times New Roman" w:cs="Times New Roman"/>
          <w:sz w:val="28"/>
          <w:szCs w:val="28"/>
        </w:rPr>
      </w:pPr>
    </w:p>
    <w:p w:rsidR="00A36574" w:rsidRDefault="00A36574" w:rsidP="00477E88">
      <w:pPr>
        <w:pStyle w:val="a3"/>
        <w:spacing w:after="0" w:line="240" w:lineRule="auto"/>
        <w:ind w:left="-567" w:firstLine="567"/>
        <w:rPr>
          <w:rFonts w:ascii="Times New Roman" w:hAnsi="Times New Roman" w:cs="Times New Roman"/>
          <w:sz w:val="28"/>
          <w:szCs w:val="28"/>
        </w:rPr>
      </w:pPr>
    </w:p>
    <w:p w:rsidR="00A36574" w:rsidRDefault="00A36574" w:rsidP="00477E88">
      <w:pPr>
        <w:pStyle w:val="a3"/>
        <w:spacing w:after="0" w:line="240" w:lineRule="auto"/>
        <w:ind w:left="-567" w:firstLine="567"/>
        <w:rPr>
          <w:rFonts w:ascii="Times New Roman" w:hAnsi="Times New Roman" w:cs="Times New Roman"/>
          <w:sz w:val="28"/>
          <w:szCs w:val="28"/>
        </w:rPr>
      </w:pPr>
    </w:p>
    <w:p w:rsidR="00A36574" w:rsidRDefault="00A36574" w:rsidP="00477E88">
      <w:pPr>
        <w:pStyle w:val="a3"/>
        <w:spacing w:after="0" w:line="240" w:lineRule="auto"/>
        <w:ind w:left="-567" w:firstLine="567"/>
        <w:rPr>
          <w:rFonts w:ascii="Times New Roman" w:hAnsi="Times New Roman" w:cs="Times New Roman"/>
          <w:sz w:val="28"/>
          <w:szCs w:val="28"/>
        </w:rPr>
      </w:pPr>
    </w:p>
    <w:p w:rsidR="00A36574" w:rsidRDefault="00A36574" w:rsidP="00477E88">
      <w:pPr>
        <w:pStyle w:val="a3"/>
        <w:spacing w:after="0" w:line="240" w:lineRule="auto"/>
        <w:ind w:left="-567" w:firstLine="567"/>
        <w:rPr>
          <w:rFonts w:ascii="Times New Roman" w:hAnsi="Times New Roman" w:cs="Times New Roman"/>
          <w:sz w:val="28"/>
          <w:szCs w:val="28"/>
        </w:rPr>
      </w:pPr>
    </w:p>
    <w:p w:rsidR="00A36574" w:rsidRDefault="00A36574" w:rsidP="00477E88">
      <w:pPr>
        <w:pStyle w:val="a3"/>
        <w:spacing w:after="0" w:line="240" w:lineRule="auto"/>
        <w:ind w:left="-567" w:firstLine="567"/>
        <w:rPr>
          <w:rFonts w:ascii="Times New Roman" w:hAnsi="Times New Roman" w:cs="Times New Roman"/>
          <w:sz w:val="28"/>
          <w:szCs w:val="28"/>
        </w:rPr>
      </w:pPr>
    </w:p>
    <w:p w:rsidR="00A36574" w:rsidRDefault="00A36574" w:rsidP="00477E88">
      <w:pPr>
        <w:pStyle w:val="a3"/>
        <w:spacing w:after="0" w:line="240" w:lineRule="auto"/>
        <w:ind w:left="-567" w:firstLine="567"/>
        <w:rPr>
          <w:rFonts w:ascii="Times New Roman" w:hAnsi="Times New Roman" w:cs="Times New Roman"/>
          <w:sz w:val="28"/>
          <w:szCs w:val="28"/>
        </w:rPr>
      </w:pPr>
    </w:p>
    <w:p w:rsidR="00A36574" w:rsidRDefault="00A36574" w:rsidP="00477E88">
      <w:pPr>
        <w:pStyle w:val="a3"/>
        <w:spacing w:after="0" w:line="240" w:lineRule="auto"/>
        <w:ind w:left="-567" w:firstLine="567"/>
        <w:rPr>
          <w:rFonts w:ascii="Times New Roman" w:hAnsi="Times New Roman" w:cs="Times New Roman"/>
          <w:sz w:val="28"/>
          <w:szCs w:val="28"/>
        </w:rPr>
      </w:pPr>
    </w:p>
    <w:p w:rsidR="006C5B1A" w:rsidRDefault="006C5B1A" w:rsidP="00477E88">
      <w:pPr>
        <w:pStyle w:val="a3"/>
        <w:spacing w:after="0" w:line="240" w:lineRule="auto"/>
        <w:ind w:left="-567" w:firstLine="567"/>
        <w:rPr>
          <w:rFonts w:ascii="Times New Roman" w:hAnsi="Times New Roman" w:cs="Times New Roman"/>
          <w:sz w:val="28"/>
          <w:szCs w:val="28"/>
        </w:rPr>
      </w:pPr>
    </w:p>
    <w:p w:rsidR="006C5B1A" w:rsidRDefault="006C5B1A" w:rsidP="00477E88">
      <w:pPr>
        <w:pStyle w:val="a3"/>
        <w:spacing w:after="0" w:line="240" w:lineRule="auto"/>
        <w:ind w:left="-567" w:firstLine="567"/>
        <w:rPr>
          <w:rFonts w:ascii="Times New Roman" w:hAnsi="Times New Roman" w:cs="Times New Roman"/>
          <w:sz w:val="28"/>
          <w:szCs w:val="28"/>
        </w:rPr>
      </w:pPr>
    </w:p>
    <w:p w:rsidR="006C5B1A" w:rsidRDefault="006C5B1A" w:rsidP="00477E88">
      <w:pPr>
        <w:pStyle w:val="a3"/>
        <w:spacing w:after="0" w:line="240" w:lineRule="auto"/>
        <w:ind w:left="-567" w:firstLine="567"/>
        <w:rPr>
          <w:rFonts w:ascii="Times New Roman" w:hAnsi="Times New Roman" w:cs="Times New Roman"/>
          <w:sz w:val="28"/>
          <w:szCs w:val="28"/>
        </w:rPr>
      </w:pPr>
    </w:p>
    <w:p w:rsidR="006C5B1A" w:rsidRDefault="006C5B1A" w:rsidP="00477E88">
      <w:pPr>
        <w:pStyle w:val="a3"/>
        <w:spacing w:after="0" w:line="240" w:lineRule="auto"/>
        <w:ind w:left="-567" w:firstLine="567"/>
        <w:rPr>
          <w:rFonts w:ascii="Times New Roman" w:hAnsi="Times New Roman" w:cs="Times New Roman"/>
          <w:sz w:val="28"/>
          <w:szCs w:val="28"/>
        </w:rPr>
      </w:pPr>
    </w:p>
    <w:p w:rsidR="001B5904" w:rsidRPr="00734A43" w:rsidRDefault="001B5904" w:rsidP="00734A43">
      <w:pPr>
        <w:spacing w:after="0" w:line="240" w:lineRule="auto"/>
        <w:rPr>
          <w:rFonts w:ascii="Times New Roman" w:hAnsi="Times New Roman" w:cs="Times New Roman"/>
          <w:sz w:val="28"/>
          <w:szCs w:val="28"/>
        </w:rPr>
      </w:pPr>
    </w:p>
    <w:p w:rsidR="001B5904" w:rsidRDefault="001B5904" w:rsidP="00477E88">
      <w:pPr>
        <w:pStyle w:val="a3"/>
        <w:spacing w:after="0" w:line="240" w:lineRule="auto"/>
        <w:ind w:left="-567" w:firstLine="567"/>
        <w:rPr>
          <w:rFonts w:ascii="Times New Roman" w:hAnsi="Times New Roman" w:cs="Times New Roman"/>
          <w:sz w:val="28"/>
          <w:szCs w:val="28"/>
        </w:rPr>
      </w:pPr>
    </w:p>
    <w:p w:rsidR="001B5904" w:rsidRPr="001B5904" w:rsidRDefault="001B5904" w:rsidP="001B5904">
      <w:pPr>
        <w:pStyle w:val="a3"/>
        <w:spacing w:after="0" w:line="240" w:lineRule="auto"/>
        <w:ind w:left="-567" w:firstLine="567"/>
        <w:rPr>
          <w:rFonts w:ascii="Times New Roman" w:hAnsi="Times New Roman" w:cs="Times New Roman"/>
          <w:b/>
          <w:color w:val="00B050"/>
          <w:sz w:val="28"/>
          <w:szCs w:val="28"/>
        </w:rPr>
      </w:pPr>
      <w:r w:rsidRPr="001B5904">
        <w:rPr>
          <w:rFonts w:ascii="Times New Roman" w:hAnsi="Times New Roman" w:cs="Times New Roman"/>
          <w:b/>
          <w:color w:val="00B050"/>
          <w:sz w:val="28"/>
          <w:szCs w:val="28"/>
        </w:rPr>
        <w:lastRenderedPageBreak/>
        <w:t>Послесловие:</w:t>
      </w:r>
    </w:p>
    <w:p w:rsidR="001B5904" w:rsidRPr="001B5904" w:rsidRDefault="001B5904" w:rsidP="001B5904">
      <w:pPr>
        <w:pStyle w:val="a3"/>
        <w:spacing w:after="0" w:line="240" w:lineRule="auto"/>
        <w:ind w:left="-567" w:firstLine="567"/>
        <w:rPr>
          <w:rFonts w:ascii="Times New Roman" w:hAnsi="Times New Roman" w:cs="Times New Roman"/>
          <w:sz w:val="28"/>
          <w:szCs w:val="28"/>
        </w:rPr>
      </w:pPr>
    </w:p>
    <w:p w:rsidR="001B5904" w:rsidRPr="001B5904" w:rsidRDefault="001B5904" w:rsidP="001B5904">
      <w:pPr>
        <w:pStyle w:val="a3"/>
        <w:spacing w:after="0" w:line="240" w:lineRule="auto"/>
        <w:ind w:left="-567" w:firstLine="567"/>
        <w:rPr>
          <w:rFonts w:ascii="Times New Roman" w:hAnsi="Times New Roman" w:cs="Times New Roman"/>
          <w:i/>
          <w:color w:val="7030A0"/>
          <w:sz w:val="28"/>
          <w:szCs w:val="28"/>
        </w:rPr>
      </w:pPr>
      <w:r w:rsidRPr="001B5904">
        <w:rPr>
          <w:rFonts w:ascii="Times New Roman" w:hAnsi="Times New Roman" w:cs="Times New Roman"/>
          <w:i/>
          <w:color w:val="7030A0"/>
          <w:sz w:val="28"/>
          <w:szCs w:val="28"/>
        </w:rPr>
        <w:t>Воспитатель – это садовник, ухаживающий за тонкими, нежными ростками орхидей. Никогда не знаешь, какой вид, какую форму приобретет этот цветок, когда вырастет. То, что вложим мы в этот цветок, то какой уход обеспечим, будет решающим фактором впоследствии. Будет ли это красивый, стойкий вид, или незаметная травинка. Точно так же человеческая личность с самого начала жизни нуждается в тепле человеческой любви и питании, для того, чтобы раскрыться и обнаружить всю неповторимую красоту, какую Бог вложил в каждого человека. Поэтому быть воспитателем – это отдавать тепло и любовь детям и получать обратно, умноженное на двадцать; быть воспитателем – это выращивать цветы будущего своими руками, быть воспитателем - это значит испытывать все чувства, кроме скуки.</w:t>
      </w:r>
    </w:p>
    <w:p w:rsidR="001B5904" w:rsidRDefault="001B5904" w:rsidP="00477E88">
      <w:pPr>
        <w:pStyle w:val="a3"/>
        <w:spacing w:after="0" w:line="240" w:lineRule="auto"/>
        <w:ind w:left="-567" w:firstLine="567"/>
        <w:rPr>
          <w:rFonts w:ascii="Times New Roman" w:hAnsi="Times New Roman" w:cs="Times New Roman"/>
          <w:sz w:val="28"/>
          <w:szCs w:val="28"/>
        </w:rPr>
      </w:pPr>
    </w:p>
    <w:p w:rsidR="001B5904" w:rsidRDefault="001B5904" w:rsidP="00477E88">
      <w:pPr>
        <w:pStyle w:val="a3"/>
        <w:spacing w:after="0" w:line="240" w:lineRule="auto"/>
        <w:ind w:left="-567" w:firstLine="567"/>
        <w:rPr>
          <w:rFonts w:ascii="Times New Roman" w:hAnsi="Times New Roman" w:cs="Times New Roman"/>
          <w:sz w:val="28"/>
          <w:szCs w:val="28"/>
        </w:rPr>
      </w:pPr>
    </w:p>
    <w:p w:rsidR="001B5904" w:rsidRDefault="001B5904" w:rsidP="00477E88">
      <w:pPr>
        <w:pStyle w:val="a3"/>
        <w:spacing w:after="0" w:line="240" w:lineRule="auto"/>
        <w:ind w:left="-567" w:firstLine="567"/>
        <w:rPr>
          <w:rFonts w:ascii="Times New Roman" w:hAnsi="Times New Roman" w:cs="Times New Roman"/>
          <w:sz w:val="28"/>
          <w:szCs w:val="28"/>
        </w:rPr>
      </w:pPr>
    </w:p>
    <w:p w:rsidR="001B5904" w:rsidRDefault="001B5904" w:rsidP="00477E88">
      <w:pPr>
        <w:pStyle w:val="a3"/>
        <w:spacing w:after="0" w:line="240" w:lineRule="auto"/>
        <w:ind w:left="-567" w:firstLine="567"/>
        <w:rPr>
          <w:rFonts w:ascii="Times New Roman" w:hAnsi="Times New Roman" w:cs="Times New Roman"/>
          <w:sz w:val="28"/>
          <w:szCs w:val="28"/>
        </w:rPr>
      </w:pPr>
    </w:p>
    <w:p w:rsidR="001B5904" w:rsidRDefault="001B5904" w:rsidP="00477E88">
      <w:pPr>
        <w:pStyle w:val="a3"/>
        <w:spacing w:after="0" w:line="240" w:lineRule="auto"/>
        <w:ind w:left="-567" w:firstLine="567"/>
        <w:rPr>
          <w:rFonts w:ascii="Times New Roman" w:hAnsi="Times New Roman" w:cs="Times New Roman"/>
          <w:sz w:val="28"/>
          <w:szCs w:val="28"/>
        </w:rPr>
      </w:pPr>
    </w:p>
    <w:p w:rsidR="001B5904" w:rsidRDefault="001B5904" w:rsidP="00477E88">
      <w:pPr>
        <w:pStyle w:val="a3"/>
        <w:spacing w:after="0" w:line="240" w:lineRule="auto"/>
        <w:ind w:left="-567" w:firstLine="567"/>
        <w:rPr>
          <w:rFonts w:ascii="Times New Roman" w:hAnsi="Times New Roman" w:cs="Times New Roman"/>
          <w:sz w:val="28"/>
          <w:szCs w:val="28"/>
        </w:rPr>
      </w:pPr>
    </w:p>
    <w:p w:rsidR="001B5904" w:rsidRDefault="001B5904" w:rsidP="00477E88">
      <w:pPr>
        <w:pStyle w:val="a3"/>
        <w:spacing w:after="0" w:line="240" w:lineRule="auto"/>
        <w:ind w:left="-567" w:firstLine="567"/>
        <w:rPr>
          <w:rFonts w:ascii="Times New Roman" w:hAnsi="Times New Roman" w:cs="Times New Roman"/>
          <w:sz w:val="28"/>
          <w:szCs w:val="28"/>
        </w:rPr>
      </w:pPr>
    </w:p>
    <w:p w:rsidR="001B5904" w:rsidRDefault="001B5904" w:rsidP="00477E88">
      <w:pPr>
        <w:pStyle w:val="a3"/>
        <w:spacing w:after="0" w:line="240" w:lineRule="auto"/>
        <w:ind w:left="-567" w:firstLine="567"/>
        <w:rPr>
          <w:rFonts w:ascii="Times New Roman" w:hAnsi="Times New Roman" w:cs="Times New Roman"/>
          <w:sz w:val="28"/>
          <w:szCs w:val="28"/>
        </w:rPr>
      </w:pPr>
    </w:p>
    <w:p w:rsidR="001B5904" w:rsidRDefault="001B5904" w:rsidP="00477E88">
      <w:pPr>
        <w:pStyle w:val="a3"/>
        <w:spacing w:after="0" w:line="240" w:lineRule="auto"/>
        <w:ind w:left="-567" w:firstLine="567"/>
        <w:rPr>
          <w:rFonts w:ascii="Times New Roman" w:hAnsi="Times New Roman" w:cs="Times New Roman"/>
          <w:sz w:val="28"/>
          <w:szCs w:val="28"/>
        </w:rPr>
      </w:pPr>
    </w:p>
    <w:p w:rsidR="001B5904" w:rsidRDefault="001B5904" w:rsidP="00477E88">
      <w:pPr>
        <w:pStyle w:val="a3"/>
        <w:spacing w:after="0" w:line="240" w:lineRule="auto"/>
        <w:ind w:left="-567" w:firstLine="567"/>
        <w:rPr>
          <w:rFonts w:ascii="Times New Roman" w:hAnsi="Times New Roman" w:cs="Times New Roman"/>
          <w:sz w:val="28"/>
          <w:szCs w:val="28"/>
        </w:rPr>
      </w:pPr>
    </w:p>
    <w:p w:rsidR="001B5904" w:rsidRDefault="001B5904" w:rsidP="00477E88">
      <w:pPr>
        <w:pStyle w:val="a3"/>
        <w:spacing w:after="0" w:line="240" w:lineRule="auto"/>
        <w:ind w:left="-567" w:firstLine="567"/>
        <w:rPr>
          <w:rFonts w:ascii="Times New Roman" w:hAnsi="Times New Roman" w:cs="Times New Roman"/>
          <w:sz w:val="28"/>
          <w:szCs w:val="28"/>
        </w:rPr>
      </w:pPr>
    </w:p>
    <w:p w:rsidR="001B5904" w:rsidRDefault="001B5904" w:rsidP="00477E88">
      <w:pPr>
        <w:pStyle w:val="a3"/>
        <w:spacing w:after="0" w:line="240" w:lineRule="auto"/>
        <w:ind w:left="-567" w:firstLine="567"/>
        <w:rPr>
          <w:rFonts w:ascii="Times New Roman" w:hAnsi="Times New Roman" w:cs="Times New Roman"/>
          <w:sz w:val="28"/>
          <w:szCs w:val="28"/>
        </w:rPr>
      </w:pPr>
    </w:p>
    <w:p w:rsidR="001B5904" w:rsidRDefault="001B5904" w:rsidP="00477E88">
      <w:pPr>
        <w:pStyle w:val="a3"/>
        <w:spacing w:after="0" w:line="240" w:lineRule="auto"/>
        <w:ind w:left="-567" w:firstLine="567"/>
        <w:rPr>
          <w:rFonts w:ascii="Times New Roman" w:hAnsi="Times New Roman" w:cs="Times New Roman"/>
          <w:sz w:val="28"/>
          <w:szCs w:val="28"/>
        </w:rPr>
      </w:pPr>
    </w:p>
    <w:p w:rsidR="006C5B1A" w:rsidRDefault="006C5B1A" w:rsidP="00477E88">
      <w:pPr>
        <w:pStyle w:val="a3"/>
        <w:spacing w:after="0" w:line="240" w:lineRule="auto"/>
        <w:ind w:left="-567" w:firstLine="567"/>
        <w:rPr>
          <w:rFonts w:ascii="Times New Roman" w:hAnsi="Times New Roman" w:cs="Times New Roman"/>
          <w:sz w:val="28"/>
          <w:szCs w:val="28"/>
        </w:rPr>
      </w:pPr>
    </w:p>
    <w:p w:rsidR="00734A43" w:rsidRDefault="00734A43" w:rsidP="00477E88">
      <w:pPr>
        <w:pStyle w:val="a3"/>
        <w:spacing w:after="0" w:line="240" w:lineRule="auto"/>
        <w:ind w:left="-567" w:firstLine="567"/>
        <w:rPr>
          <w:rFonts w:ascii="Times New Roman" w:hAnsi="Times New Roman" w:cs="Times New Roman"/>
          <w:sz w:val="28"/>
          <w:szCs w:val="28"/>
        </w:rPr>
      </w:pPr>
    </w:p>
    <w:p w:rsidR="00734A43" w:rsidRDefault="00734A43" w:rsidP="00477E88">
      <w:pPr>
        <w:pStyle w:val="a3"/>
        <w:spacing w:after="0" w:line="240" w:lineRule="auto"/>
        <w:ind w:left="-567" w:firstLine="567"/>
        <w:rPr>
          <w:rFonts w:ascii="Times New Roman" w:hAnsi="Times New Roman" w:cs="Times New Roman"/>
          <w:sz w:val="28"/>
          <w:szCs w:val="28"/>
        </w:rPr>
      </w:pPr>
    </w:p>
    <w:p w:rsidR="00734A43" w:rsidRDefault="00734A43" w:rsidP="00477E88">
      <w:pPr>
        <w:pStyle w:val="a3"/>
        <w:spacing w:after="0" w:line="240" w:lineRule="auto"/>
        <w:ind w:left="-567" w:firstLine="567"/>
        <w:rPr>
          <w:rFonts w:ascii="Times New Roman" w:hAnsi="Times New Roman" w:cs="Times New Roman"/>
          <w:sz w:val="28"/>
          <w:szCs w:val="28"/>
        </w:rPr>
      </w:pPr>
    </w:p>
    <w:p w:rsidR="00734A43" w:rsidRDefault="00734A43" w:rsidP="00477E88">
      <w:pPr>
        <w:pStyle w:val="a3"/>
        <w:spacing w:after="0" w:line="240" w:lineRule="auto"/>
        <w:ind w:left="-567" w:firstLine="567"/>
        <w:rPr>
          <w:rFonts w:ascii="Times New Roman" w:hAnsi="Times New Roman" w:cs="Times New Roman"/>
          <w:sz w:val="28"/>
          <w:szCs w:val="28"/>
        </w:rPr>
      </w:pPr>
    </w:p>
    <w:p w:rsidR="00734A43" w:rsidRDefault="00734A43" w:rsidP="00477E88">
      <w:pPr>
        <w:pStyle w:val="a3"/>
        <w:spacing w:after="0" w:line="240" w:lineRule="auto"/>
        <w:ind w:left="-567" w:firstLine="567"/>
        <w:rPr>
          <w:rFonts w:ascii="Times New Roman" w:hAnsi="Times New Roman" w:cs="Times New Roman"/>
          <w:sz w:val="28"/>
          <w:szCs w:val="28"/>
        </w:rPr>
      </w:pPr>
    </w:p>
    <w:p w:rsidR="00734A43" w:rsidRDefault="00734A43" w:rsidP="00477E88">
      <w:pPr>
        <w:pStyle w:val="a3"/>
        <w:spacing w:after="0" w:line="240" w:lineRule="auto"/>
        <w:ind w:left="-567" w:firstLine="567"/>
        <w:rPr>
          <w:rFonts w:ascii="Times New Roman" w:hAnsi="Times New Roman" w:cs="Times New Roman"/>
          <w:sz w:val="28"/>
          <w:szCs w:val="28"/>
        </w:rPr>
      </w:pPr>
    </w:p>
    <w:p w:rsidR="00734A43" w:rsidRDefault="00734A43" w:rsidP="00477E88">
      <w:pPr>
        <w:pStyle w:val="a3"/>
        <w:spacing w:after="0" w:line="240" w:lineRule="auto"/>
        <w:ind w:left="-567" w:firstLine="567"/>
        <w:rPr>
          <w:rFonts w:ascii="Times New Roman" w:hAnsi="Times New Roman" w:cs="Times New Roman"/>
          <w:sz w:val="28"/>
          <w:szCs w:val="28"/>
        </w:rPr>
      </w:pPr>
    </w:p>
    <w:p w:rsidR="00734A43" w:rsidRDefault="00734A43" w:rsidP="00477E88">
      <w:pPr>
        <w:pStyle w:val="a3"/>
        <w:spacing w:after="0" w:line="240" w:lineRule="auto"/>
        <w:ind w:left="-567" w:firstLine="567"/>
        <w:rPr>
          <w:rFonts w:ascii="Times New Roman" w:hAnsi="Times New Roman" w:cs="Times New Roman"/>
          <w:sz w:val="28"/>
          <w:szCs w:val="28"/>
        </w:rPr>
      </w:pPr>
    </w:p>
    <w:p w:rsidR="00734A43" w:rsidRDefault="00734A43" w:rsidP="00477E88">
      <w:pPr>
        <w:pStyle w:val="a3"/>
        <w:spacing w:after="0" w:line="240" w:lineRule="auto"/>
        <w:ind w:left="-567" w:firstLine="567"/>
        <w:rPr>
          <w:rFonts w:ascii="Times New Roman" w:hAnsi="Times New Roman" w:cs="Times New Roman"/>
          <w:sz w:val="28"/>
          <w:szCs w:val="28"/>
        </w:rPr>
      </w:pPr>
    </w:p>
    <w:p w:rsidR="00734A43" w:rsidRDefault="00734A43" w:rsidP="00477E88">
      <w:pPr>
        <w:pStyle w:val="a3"/>
        <w:spacing w:after="0" w:line="240" w:lineRule="auto"/>
        <w:ind w:left="-567" w:firstLine="567"/>
        <w:rPr>
          <w:rFonts w:ascii="Times New Roman" w:hAnsi="Times New Roman" w:cs="Times New Roman"/>
          <w:sz w:val="28"/>
          <w:szCs w:val="28"/>
        </w:rPr>
      </w:pPr>
    </w:p>
    <w:p w:rsidR="00734A43" w:rsidRDefault="00734A43" w:rsidP="00477E88">
      <w:pPr>
        <w:pStyle w:val="a3"/>
        <w:spacing w:after="0" w:line="240" w:lineRule="auto"/>
        <w:ind w:left="-567" w:firstLine="567"/>
        <w:rPr>
          <w:rFonts w:ascii="Times New Roman" w:hAnsi="Times New Roman" w:cs="Times New Roman"/>
          <w:sz w:val="28"/>
          <w:szCs w:val="28"/>
        </w:rPr>
      </w:pPr>
    </w:p>
    <w:p w:rsidR="00734A43" w:rsidRDefault="00734A43" w:rsidP="00477E88">
      <w:pPr>
        <w:pStyle w:val="a3"/>
        <w:spacing w:after="0" w:line="240" w:lineRule="auto"/>
        <w:ind w:left="-567" w:firstLine="567"/>
        <w:rPr>
          <w:rFonts w:ascii="Times New Roman" w:hAnsi="Times New Roman" w:cs="Times New Roman"/>
          <w:sz w:val="28"/>
          <w:szCs w:val="28"/>
        </w:rPr>
      </w:pPr>
    </w:p>
    <w:p w:rsidR="00734A43" w:rsidRDefault="00734A43" w:rsidP="00477E88">
      <w:pPr>
        <w:pStyle w:val="a3"/>
        <w:spacing w:after="0" w:line="240" w:lineRule="auto"/>
        <w:ind w:left="-567" w:firstLine="567"/>
        <w:rPr>
          <w:rFonts w:ascii="Times New Roman" w:hAnsi="Times New Roman" w:cs="Times New Roman"/>
          <w:sz w:val="28"/>
          <w:szCs w:val="28"/>
        </w:rPr>
      </w:pPr>
    </w:p>
    <w:p w:rsidR="00734A43" w:rsidRDefault="00734A43" w:rsidP="00477E88">
      <w:pPr>
        <w:pStyle w:val="a3"/>
        <w:spacing w:after="0" w:line="240" w:lineRule="auto"/>
        <w:ind w:left="-567" w:firstLine="567"/>
        <w:rPr>
          <w:rFonts w:ascii="Times New Roman" w:hAnsi="Times New Roman" w:cs="Times New Roman"/>
          <w:sz w:val="28"/>
          <w:szCs w:val="28"/>
        </w:rPr>
      </w:pPr>
    </w:p>
    <w:p w:rsidR="00734A43" w:rsidRDefault="00734A43" w:rsidP="00477E88">
      <w:pPr>
        <w:pStyle w:val="a3"/>
        <w:spacing w:after="0" w:line="240" w:lineRule="auto"/>
        <w:ind w:left="-567" w:firstLine="567"/>
        <w:rPr>
          <w:rFonts w:ascii="Times New Roman" w:hAnsi="Times New Roman" w:cs="Times New Roman"/>
          <w:sz w:val="28"/>
          <w:szCs w:val="28"/>
        </w:rPr>
      </w:pPr>
    </w:p>
    <w:p w:rsidR="00734A43" w:rsidRDefault="00734A43" w:rsidP="00477E88">
      <w:pPr>
        <w:pStyle w:val="a3"/>
        <w:spacing w:after="0" w:line="240" w:lineRule="auto"/>
        <w:ind w:left="-567" w:firstLine="567"/>
        <w:rPr>
          <w:rFonts w:ascii="Times New Roman" w:hAnsi="Times New Roman" w:cs="Times New Roman"/>
          <w:sz w:val="28"/>
          <w:szCs w:val="28"/>
        </w:rPr>
      </w:pPr>
    </w:p>
    <w:p w:rsidR="00734A43" w:rsidRDefault="00734A43" w:rsidP="00477E88">
      <w:pPr>
        <w:pStyle w:val="a3"/>
        <w:spacing w:after="0" w:line="240" w:lineRule="auto"/>
        <w:ind w:left="-567" w:firstLine="567"/>
        <w:rPr>
          <w:rFonts w:ascii="Times New Roman" w:hAnsi="Times New Roman" w:cs="Times New Roman"/>
          <w:sz w:val="28"/>
          <w:szCs w:val="28"/>
        </w:rPr>
      </w:pPr>
    </w:p>
    <w:p w:rsidR="00734A43" w:rsidRDefault="00734A43" w:rsidP="00477E88">
      <w:pPr>
        <w:pStyle w:val="a3"/>
        <w:spacing w:after="0" w:line="240" w:lineRule="auto"/>
        <w:ind w:left="-567" w:firstLine="567"/>
        <w:rPr>
          <w:rFonts w:ascii="Times New Roman" w:hAnsi="Times New Roman" w:cs="Times New Roman"/>
          <w:sz w:val="28"/>
          <w:szCs w:val="28"/>
        </w:rPr>
      </w:pPr>
    </w:p>
    <w:p w:rsidR="006C5B1A" w:rsidRDefault="006C5B1A" w:rsidP="00477E88">
      <w:pPr>
        <w:pStyle w:val="a3"/>
        <w:spacing w:after="0" w:line="240" w:lineRule="auto"/>
        <w:ind w:left="-567" w:firstLine="567"/>
        <w:rPr>
          <w:rFonts w:ascii="Times New Roman" w:hAnsi="Times New Roman" w:cs="Times New Roman"/>
          <w:b/>
          <w:color w:val="002060"/>
          <w:sz w:val="28"/>
          <w:szCs w:val="28"/>
        </w:rPr>
      </w:pPr>
      <w:r w:rsidRPr="000A11D3">
        <w:rPr>
          <w:rFonts w:ascii="Times New Roman" w:hAnsi="Times New Roman" w:cs="Times New Roman"/>
          <w:b/>
          <w:color w:val="002060"/>
          <w:sz w:val="28"/>
          <w:szCs w:val="28"/>
        </w:rPr>
        <w:lastRenderedPageBreak/>
        <w:t>Список литературы:</w:t>
      </w:r>
    </w:p>
    <w:p w:rsidR="000A11D3" w:rsidRPr="000A11D3" w:rsidRDefault="000A11D3" w:rsidP="00477E88">
      <w:pPr>
        <w:pStyle w:val="a3"/>
        <w:spacing w:after="0" w:line="240" w:lineRule="auto"/>
        <w:ind w:left="-567" w:firstLine="567"/>
        <w:rPr>
          <w:rFonts w:ascii="Times New Roman" w:hAnsi="Times New Roman" w:cs="Times New Roman"/>
          <w:b/>
          <w:color w:val="002060"/>
          <w:sz w:val="28"/>
          <w:szCs w:val="28"/>
        </w:rPr>
      </w:pPr>
    </w:p>
    <w:p w:rsidR="003A15E1" w:rsidRPr="003A15E1" w:rsidRDefault="003A15E1" w:rsidP="000A11D3">
      <w:pPr>
        <w:pStyle w:val="a3"/>
        <w:numPr>
          <w:ilvl w:val="0"/>
          <w:numId w:val="4"/>
        </w:numPr>
        <w:spacing w:after="0" w:line="240" w:lineRule="auto"/>
        <w:rPr>
          <w:rFonts w:ascii="Times New Roman" w:hAnsi="Times New Roman" w:cs="Times New Roman"/>
          <w:sz w:val="28"/>
          <w:szCs w:val="28"/>
        </w:rPr>
      </w:pPr>
      <w:r w:rsidRPr="003A15E1">
        <w:rPr>
          <w:rFonts w:ascii="Times New Roman" w:hAnsi="Times New Roman" w:cs="Times New Roman"/>
          <w:sz w:val="28"/>
          <w:szCs w:val="28"/>
        </w:rPr>
        <w:t>Аванесова В.Н. «Дидактическая игра как форма организации обучения в детском саду» - в книге «Умственное воспитание дошкольника», М., 1972.</w:t>
      </w:r>
    </w:p>
    <w:p w:rsidR="003A15E1" w:rsidRPr="003A15E1" w:rsidRDefault="003A15E1" w:rsidP="000A11D3">
      <w:pPr>
        <w:pStyle w:val="a3"/>
        <w:numPr>
          <w:ilvl w:val="0"/>
          <w:numId w:val="4"/>
        </w:numPr>
        <w:spacing w:after="0" w:line="240" w:lineRule="auto"/>
        <w:rPr>
          <w:rFonts w:ascii="Times New Roman" w:hAnsi="Times New Roman" w:cs="Times New Roman"/>
          <w:sz w:val="28"/>
          <w:szCs w:val="28"/>
        </w:rPr>
      </w:pPr>
      <w:r w:rsidRPr="003A15E1">
        <w:rPr>
          <w:rFonts w:ascii="Times New Roman" w:hAnsi="Times New Roman" w:cs="Times New Roman"/>
          <w:sz w:val="28"/>
          <w:szCs w:val="28"/>
        </w:rPr>
        <w:t>Богуславская З.М. «Психологические особенности познавательной деятельности дошкольников в условиях дидактической игры» - в книге «Психология и педагогика игры дошкольника», М., 1966.</w:t>
      </w:r>
    </w:p>
    <w:p w:rsidR="003A15E1" w:rsidRPr="003A15E1" w:rsidRDefault="003A15E1" w:rsidP="000A11D3">
      <w:pPr>
        <w:pStyle w:val="a3"/>
        <w:numPr>
          <w:ilvl w:val="0"/>
          <w:numId w:val="4"/>
        </w:numPr>
        <w:spacing w:after="0" w:line="240" w:lineRule="auto"/>
        <w:rPr>
          <w:rFonts w:ascii="Times New Roman" w:hAnsi="Times New Roman" w:cs="Times New Roman"/>
          <w:sz w:val="28"/>
          <w:szCs w:val="28"/>
        </w:rPr>
      </w:pPr>
      <w:r w:rsidRPr="003A15E1">
        <w:rPr>
          <w:rFonts w:ascii="Times New Roman" w:hAnsi="Times New Roman" w:cs="Times New Roman"/>
          <w:sz w:val="28"/>
          <w:szCs w:val="28"/>
        </w:rPr>
        <w:t>Бондаренко А.К. «Дидактические игры в детском саду», М., 1991.</w:t>
      </w:r>
    </w:p>
    <w:p w:rsidR="003A15E1" w:rsidRPr="003A15E1" w:rsidRDefault="003A15E1" w:rsidP="000A11D3">
      <w:pPr>
        <w:pStyle w:val="a3"/>
        <w:numPr>
          <w:ilvl w:val="0"/>
          <w:numId w:val="4"/>
        </w:numPr>
        <w:spacing w:after="0" w:line="240" w:lineRule="auto"/>
        <w:rPr>
          <w:rFonts w:ascii="Times New Roman" w:hAnsi="Times New Roman" w:cs="Times New Roman"/>
          <w:sz w:val="28"/>
          <w:szCs w:val="28"/>
        </w:rPr>
      </w:pPr>
      <w:proofErr w:type="spellStart"/>
      <w:r w:rsidRPr="003A15E1">
        <w:rPr>
          <w:rFonts w:ascii="Times New Roman" w:hAnsi="Times New Roman" w:cs="Times New Roman"/>
          <w:sz w:val="28"/>
          <w:szCs w:val="28"/>
        </w:rPr>
        <w:t>Менджерицкая</w:t>
      </w:r>
      <w:proofErr w:type="spellEnd"/>
      <w:r w:rsidRPr="003A15E1">
        <w:rPr>
          <w:rFonts w:ascii="Times New Roman" w:hAnsi="Times New Roman" w:cs="Times New Roman"/>
          <w:sz w:val="28"/>
          <w:szCs w:val="28"/>
        </w:rPr>
        <w:t xml:space="preserve"> Д.В. «Воспитателю о детской игре», М., Просвещение, 1982.</w:t>
      </w:r>
    </w:p>
    <w:p w:rsidR="003A15E1" w:rsidRPr="003A15E1" w:rsidRDefault="003A15E1" w:rsidP="000A11D3">
      <w:pPr>
        <w:pStyle w:val="a3"/>
        <w:numPr>
          <w:ilvl w:val="0"/>
          <w:numId w:val="4"/>
        </w:numPr>
        <w:spacing w:after="0" w:line="240" w:lineRule="auto"/>
        <w:rPr>
          <w:rFonts w:ascii="Times New Roman" w:hAnsi="Times New Roman" w:cs="Times New Roman"/>
          <w:sz w:val="28"/>
          <w:szCs w:val="28"/>
        </w:rPr>
      </w:pPr>
      <w:proofErr w:type="spellStart"/>
      <w:r w:rsidRPr="003A15E1">
        <w:rPr>
          <w:rFonts w:ascii="Times New Roman" w:hAnsi="Times New Roman" w:cs="Times New Roman"/>
          <w:sz w:val="28"/>
          <w:szCs w:val="28"/>
        </w:rPr>
        <w:t>Венгер</w:t>
      </w:r>
      <w:proofErr w:type="spellEnd"/>
      <w:r w:rsidRPr="003A15E1">
        <w:rPr>
          <w:rFonts w:ascii="Times New Roman" w:hAnsi="Times New Roman" w:cs="Times New Roman"/>
          <w:sz w:val="28"/>
          <w:szCs w:val="28"/>
        </w:rPr>
        <w:t xml:space="preserve"> Л.А. «Дидактические игры по сенсорному воспитанию», М., Просвещение, 1975.</w:t>
      </w:r>
    </w:p>
    <w:p w:rsidR="00FE43E9" w:rsidRDefault="00FE43E9" w:rsidP="000A11D3">
      <w:pPr>
        <w:pStyle w:val="a3"/>
        <w:numPr>
          <w:ilvl w:val="0"/>
          <w:numId w:val="4"/>
        </w:numPr>
        <w:spacing w:after="0" w:line="240" w:lineRule="auto"/>
        <w:rPr>
          <w:rFonts w:ascii="Times New Roman" w:hAnsi="Times New Roman" w:cs="Times New Roman"/>
          <w:sz w:val="28"/>
          <w:szCs w:val="28"/>
        </w:rPr>
      </w:pPr>
      <w:proofErr w:type="spellStart"/>
      <w:r w:rsidRPr="00FE43E9">
        <w:rPr>
          <w:rFonts w:ascii="Times New Roman" w:hAnsi="Times New Roman" w:cs="Times New Roman"/>
          <w:sz w:val="28"/>
          <w:szCs w:val="28"/>
        </w:rPr>
        <w:t>Овчарова</w:t>
      </w:r>
      <w:proofErr w:type="spellEnd"/>
      <w:r w:rsidRPr="00FE43E9">
        <w:rPr>
          <w:rFonts w:ascii="Times New Roman" w:hAnsi="Times New Roman" w:cs="Times New Roman"/>
          <w:sz w:val="28"/>
          <w:szCs w:val="28"/>
        </w:rPr>
        <w:t xml:space="preserve"> Р.В. Развивающая работа воспитателя в дошкольном учреждении. - Архангельск, 2009.</w:t>
      </w:r>
    </w:p>
    <w:p w:rsidR="003A15E1" w:rsidRPr="003A15E1" w:rsidRDefault="003A15E1" w:rsidP="000A11D3">
      <w:pPr>
        <w:pStyle w:val="a3"/>
        <w:numPr>
          <w:ilvl w:val="0"/>
          <w:numId w:val="4"/>
        </w:numPr>
        <w:spacing w:after="0" w:line="240" w:lineRule="auto"/>
        <w:rPr>
          <w:rFonts w:ascii="Times New Roman" w:hAnsi="Times New Roman" w:cs="Times New Roman"/>
          <w:sz w:val="28"/>
          <w:szCs w:val="28"/>
        </w:rPr>
      </w:pPr>
      <w:r w:rsidRPr="003A15E1">
        <w:rPr>
          <w:rFonts w:ascii="Times New Roman" w:hAnsi="Times New Roman" w:cs="Times New Roman"/>
          <w:sz w:val="28"/>
          <w:szCs w:val="28"/>
        </w:rPr>
        <w:t>Мухина В.С. «Детская психология», М., Просвещение, 1985.</w:t>
      </w:r>
    </w:p>
    <w:p w:rsidR="003A15E1" w:rsidRPr="003A15E1" w:rsidRDefault="003A15E1" w:rsidP="000A11D3">
      <w:pPr>
        <w:pStyle w:val="a3"/>
        <w:numPr>
          <w:ilvl w:val="0"/>
          <w:numId w:val="4"/>
        </w:numPr>
        <w:spacing w:after="0" w:line="240" w:lineRule="auto"/>
        <w:rPr>
          <w:rFonts w:ascii="Times New Roman" w:hAnsi="Times New Roman" w:cs="Times New Roman"/>
          <w:sz w:val="28"/>
          <w:szCs w:val="28"/>
        </w:rPr>
      </w:pPr>
      <w:proofErr w:type="spellStart"/>
      <w:r w:rsidRPr="003A15E1">
        <w:rPr>
          <w:rFonts w:ascii="Times New Roman" w:hAnsi="Times New Roman" w:cs="Times New Roman"/>
          <w:sz w:val="28"/>
          <w:szCs w:val="28"/>
        </w:rPr>
        <w:t>Т.И.Гризик</w:t>
      </w:r>
      <w:proofErr w:type="spellEnd"/>
      <w:r w:rsidRPr="003A15E1">
        <w:rPr>
          <w:rFonts w:ascii="Times New Roman" w:hAnsi="Times New Roman" w:cs="Times New Roman"/>
          <w:sz w:val="28"/>
          <w:szCs w:val="28"/>
        </w:rPr>
        <w:t xml:space="preserve">, </w:t>
      </w:r>
      <w:proofErr w:type="spellStart"/>
      <w:r w:rsidRPr="003A15E1">
        <w:rPr>
          <w:rFonts w:ascii="Times New Roman" w:hAnsi="Times New Roman" w:cs="Times New Roman"/>
          <w:sz w:val="28"/>
          <w:szCs w:val="28"/>
        </w:rPr>
        <w:t>Т.Н.Доронова</w:t>
      </w:r>
      <w:proofErr w:type="spellEnd"/>
      <w:r w:rsidRPr="003A15E1">
        <w:rPr>
          <w:rFonts w:ascii="Times New Roman" w:hAnsi="Times New Roman" w:cs="Times New Roman"/>
          <w:sz w:val="28"/>
          <w:szCs w:val="28"/>
        </w:rPr>
        <w:t xml:space="preserve">, </w:t>
      </w:r>
      <w:proofErr w:type="spellStart"/>
      <w:r w:rsidRPr="003A15E1">
        <w:rPr>
          <w:rFonts w:ascii="Times New Roman" w:hAnsi="Times New Roman" w:cs="Times New Roman"/>
          <w:sz w:val="28"/>
          <w:szCs w:val="28"/>
        </w:rPr>
        <w:t>Е.В.Соловьёва</w:t>
      </w:r>
      <w:proofErr w:type="spellEnd"/>
      <w:r w:rsidRPr="003A15E1">
        <w:rPr>
          <w:rFonts w:ascii="Times New Roman" w:hAnsi="Times New Roman" w:cs="Times New Roman"/>
          <w:sz w:val="28"/>
          <w:szCs w:val="28"/>
        </w:rPr>
        <w:t xml:space="preserve">, </w:t>
      </w:r>
      <w:proofErr w:type="spellStart"/>
      <w:r w:rsidRPr="003A15E1">
        <w:rPr>
          <w:rFonts w:ascii="Times New Roman" w:hAnsi="Times New Roman" w:cs="Times New Roman"/>
          <w:sz w:val="28"/>
          <w:szCs w:val="28"/>
        </w:rPr>
        <w:t>С.Г.Якобсон</w:t>
      </w:r>
      <w:proofErr w:type="spellEnd"/>
      <w:r w:rsidRPr="003A15E1">
        <w:rPr>
          <w:rFonts w:ascii="Times New Roman" w:hAnsi="Times New Roman" w:cs="Times New Roman"/>
          <w:sz w:val="28"/>
          <w:szCs w:val="28"/>
        </w:rPr>
        <w:t xml:space="preserve"> «Программа воспитания, образования и развития детей от</w:t>
      </w:r>
      <w:r w:rsidR="00FE43E9" w:rsidRPr="00FE43E9">
        <w:rPr>
          <w:rFonts w:ascii="Times New Roman" w:hAnsi="Times New Roman" w:cs="Times New Roman"/>
          <w:sz w:val="28"/>
          <w:szCs w:val="28"/>
        </w:rPr>
        <w:t xml:space="preserve"> </w:t>
      </w:r>
      <w:r w:rsidRPr="003A15E1">
        <w:rPr>
          <w:rFonts w:ascii="Times New Roman" w:hAnsi="Times New Roman" w:cs="Times New Roman"/>
          <w:sz w:val="28"/>
          <w:szCs w:val="28"/>
        </w:rPr>
        <w:t xml:space="preserve">2 до 7 лет в условиях детского сада» «Радуга», Москва «Просвещение» 2010 </w:t>
      </w:r>
    </w:p>
    <w:p w:rsidR="003A15E1" w:rsidRDefault="003A15E1" w:rsidP="000A11D3">
      <w:pPr>
        <w:pStyle w:val="a3"/>
        <w:numPr>
          <w:ilvl w:val="0"/>
          <w:numId w:val="4"/>
        </w:numPr>
        <w:spacing w:after="0" w:line="240" w:lineRule="auto"/>
        <w:rPr>
          <w:rFonts w:ascii="Times New Roman" w:hAnsi="Times New Roman" w:cs="Times New Roman"/>
          <w:sz w:val="28"/>
          <w:szCs w:val="28"/>
        </w:rPr>
      </w:pPr>
      <w:r w:rsidRPr="003A15E1">
        <w:rPr>
          <w:rFonts w:ascii="Times New Roman" w:hAnsi="Times New Roman" w:cs="Times New Roman"/>
          <w:sz w:val="28"/>
          <w:szCs w:val="28"/>
        </w:rPr>
        <w:t xml:space="preserve">«История педагогики» под руководством </w:t>
      </w:r>
      <w:proofErr w:type="spellStart"/>
      <w:r w:rsidRPr="003A15E1">
        <w:rPr>
          <w:rFonts w:ascii="Times New Roman" w:hAnsi="Times New Roman" w:cs="Times New Roman"/>
          <w:sz w:val="28"/>
          <w:szCs w:val="28"/>
        </w:rPr>
        <w:t>Шабаевой</w:t>
      </w:r>
      <w:proofErr w:type="spellEnd"/>
      <w:r w:rsidRPr="003A15E1">
        <w:rPr>
          <w:rFonts w:ascii="Times New Roman" w:hAnsi="Times New Roman" w:cs="Times New Roman"/>
          <w:sz w:val="28"/>
          <w:szCs w:val="28"/>
        </w:rPr>
        <w:t xml:space="preserve"> М.Ф., М., Просвещение, 1981.</w:t>
      </w:r>
    </w:p>
    <w:p w:rsidR="00FE43E9" w:rsidRDefault="00FE43E9" w:rsidP="000A11D3">
      <w:pPr>
        <w:pStyle w:val="a3"/>
        <w:numPr>
          <w:ilvl w:val="0"/>
          <w:numId w:val="4"/>
        </w:numPr>
        <w:spacing w:after="0" w:line="240" w:lineRule="auto"/>
        <w:rPr>
          <w:rFonts w:ascii="Times New Roman" w:hAnsi="Times New Roman" w:cs="Times New Roman"/>
          <w:sz w:val="28"/>
          <w:szCs w:val="28"/>
        </w:rPr>
      </w:pPr>
      <w:proofErr w:type="spellStart"/>
      <w:r w:rsidRPr="00FE43E9">
        <w:rPr>
          <w:rFonts w:ascii="Times New Roman" w:hAnsi="Times New Roman" w:cs="Times New Roman"/>
          <w:sz w:val="28"/>
          <w:szCs w:val="28"/>
        </w:rPr>
        <w:t>Букатов</w:t>
      </w:r>
      <w:proofErr w:type="spellEnd"/>
      <w:r w:rsidRPr="00FE43E9">
        <w:rPr>
          <w:rFonts w:ascii="Times New Roman" w:hAnsi="Times New Roman" w:cs="Times New Roman"/>
          <w:sz w:val="28"/>
          <w:szCs w:val="28"/>
        </w:rPr>
        <w:t xml:space="preserve"> В.М. Педагогические таинства дидактических игр. - М. 2009.</w:t>
      </w:r>
    </w:p>
    <w:p w:rsidR="00FE43E9" w:rsidRDefault="00FE43E9" w:rsidP="000A11D3">
      <w:pPr>
        <w:pStyle w:val="a3"/>
        <w:numPr>
          <w:ilvl w:val="0"/>
          <w:numId w:val="4"/>
        </w:numPr>
        <w:spacing w:after="0" w:line="240" w:lineRule="auto"/>
        <w:rPr>
          <w:rFonts w:ascii="Times New Roman" w:hAnsi="Times New Roman" w:cs="Times New Roman"/>
          <w:sz w:val="28"/>
          <w:szCs w:val="28"/>
        </w:rPr>
      </w:pPr>
      <w:proofErr w:type="spellStart"/>
      <w:r w:rsidRPr="00FE43E9">
        <w:rPr>
          <w:rFonts w:ascii="Times New Roman" w:hAnsi="Times New Roman" w:cs="Times New Roman"/>
          <w:sz w:val="28"/>
          <w:szCs w:val="28"/>
        </w:rPr>
        <w:t>Эльконин</w:t>
      </w:r>
      <w:proofErr w:type="spellEnd"/>
      <w:r w:rsidRPr="00FE43E9">
        <w:rPr>
          <w:rFonts w:ascii="Times New Roman" w:hAnsi="Times New Roman" w:cs="Times New Roman"/>
          <w:sz w:val="28"/>
          <w:szCs w:val="28"/>
        </w:rPr>
        <w:t xml:space="preserve"> Д.Б. Психология игры. - М., 2012.</w:t>
      </w:r>
    </w:p>
    <w:p w:rsidR="00FE43E9" w:rsidRPr="003A15E1" w:rsidRDefault="00FE43E9" w:rsidP="000A11D3">
      <w:pPr>
        <w:pStyle w:val="a3"/>
        <w:numPr>
          <w:ilvl w:val="0"/>
          <w:numId w:val="4"/>
        </w:numPr>
        <w:spacing w:after="0" w:line="240" w:lineRule="auto"/>
        <w:rPr>
          <w:rFonts w:ascii="Times New Roman" w:hAnsi="Times New Roman" w:cs="Times New Roman"/>
          <w:sz w:val="28"/>
          <w:szCs w:val="28"/>
        </w:rPr>
      </w:pPr>
      <w:r w:rsidRPr="00FE43E9">
        <w:rPr>
          <w:rFonts w:ascii="Times New Roman" w:hAnsi="Times New Roman" w:cs="Times New Roman"/>
          <w:sz w:val="28"/>
          <w:szCs w:val="28"/>
        </w:rPr>
        <w:t>Тихомирова Л.Ф. Развитие познавательных способностей детей. Ярославль: Академия развития, 2006.</w:t>
      </w:r>
    </w:p>
    <w:p w:rsidR="003A15E1" w:rsidRPr="003A15E1" w:rsidRDefault="003A15E1" w:rsidP="000A11D3">
      <w:pPr>
        <w:pStyle w:val="a3"/>
        <w:numPr>
          <w:ilvl w:val="0"/>
          <w:numId w:val="4"/>
        </w:numPr>
        <w:spacing w:after="0" w:line="240" w:lineRule="auto"/>
        <w:rPr>
          <w:rFonts w:ascii="Times New Roman" w:hAnsi="Times New Roman" w:cs="Times New Roman"/>
          <w:sz w:val="28"/>
          <w:szCs w:val="28"/>
        </w:rPr>
      </w:pPr>
      <w:r w:rsidRPr="003A15E1">
        <w:rPr>
          <w:rFonts w:ascii="Times New Roman" w:hAnsi="Times New Roman" w:cs="Times New Roman"/>
          <w:sz w:val="28"/>
          <w:szCs w:val="28"/>
        </w:rPr>
        <w:t xml:space="preserve">Максаков А.И., Туманова Т.А. «Учите играя», </w:t>
      </w:r>
      <w:proofErr w:type="gramStart"/>
      <w:r w:rsidRPr="003A15E1">
        <w:rPr>
          <w:rFonts w:ascii="Times New Roman" w:hAnsi="Times New Roman" w:cs="Times New Roman"/>
          <w:sz w:val="28"/>
          <w:szCs w:val="28"/>
        </w:rPr>
        <w:t>М..</w:t>
      </w:r>
      <w:proofErr w:type="gramEnd"/>
      <w:r w:rsidRPr="003A15E1">
        <w:rPr>
          <w:rFonts w:ascii="Times New Roman" w:hAnsi="Times New Roman" w:cs="Times New Roman"/>
          <w:sz w:val="28"/>
          <w:szCs w:val="28"/>
        </w:rPr>
        <w:t xml:space="preserve"> Просвещение, 1983.</w:t>
      </w:r>
    </w:p>
    <w:p w:rsidR="003A15E1" w:rsidRPr="003A15E1" w:rsidRDefault="003A15E1" w:rsidP="000A11D3">
      <w:pPr>
        <w:pStyle w:val="a3"/>
        <w:numPr>
          <w:ilvl w:val="0"/>
          <w:numId w:val="4"/>
        </w:numPr>
        <w:spacing w:after="0" w:line="240" w:lineRule="auto"/>
        <w:rPr>
          <w:rFonts w:ascii="Times New Roman" w:hAnsi="Times New Roman" w:cs="Times New Roman"/>
          <w:sz w:val="28"/>
          <w:szCs w:val="28"/>
        </w:rPr>
      </w:pPr>
      <w:r w:rsidRPr="003A15E1">
        <w:rPr>
          <w:rFonts w:ascii="Times New Roman" w:hAnsi="Times New Roman" w:cs="Times New Roman"/>
          <w:sz w:val="28"/>
          <w:szCs w:val="28"/>
        </w:rPr>
        <w:t>Ерофеев Т.И. «Занимательная математика».</w:t>
      </w:r>
    </w:p>
    <w:p w:rsidR="003A15E1" w:rsidRPr="003A15E1" w:rsidRDefault="003A15E1" w:rsidP="000A11D3">
      <w:pPr>
        <w:pStyle w:val="a3"/>
        <w:numPr>
          <w:ilvl w:val="0"/>
          <w:numId w:val="4"/>
        </w:numPr>
        <w:spacing w:after="0" w:line="240" w:lineRule="auto"/>
        <w:rPr>
          <w:rFonts w:ascii="Times New Roman" w:hAnsi="Times New Roman" w:cs="Times New Roman"/>
          <w:sz w:val="28"/>
          <w:szCs w:val="28"/>
        </w:rPr>
      </w:pPr>
      <w:r w:rsidRPr="003A15E1">
        <w:rPr>
          <w:rFonts w:ascii="Times New Roman" w:hAnsi="Times New Roman" w:cs="Times New Roman"/>
          <w:sz w:val="28"/>
          <w:szCs w:val="28"/>
        </w:rPr>
        <w:t>Тихеева Е.И. «Игры и занятия малых детей», М., Просвещение, 1965.</w:t>
      </w:r>
    </w:p>
    <w:p w:rsidR="003A15E1" w:rsidRPr="003A15E1" w:rsidRDefault="003A15E1" w:rsidP="000A11D3">
      <w:pPr>
        <w:pStyle w:val="a3"/>
        <w:numPr>
          <w:ilvl w:val="0"/>
          <w:numId w:val="4"/>
        </w:numPr>
        <w:spacing w:after="0" w:line="240" w:lineRule="auto"/>
        <w:rPr>
          <w:rFonts w:ascii="Times New Roman" w:hAnsi="Times New Roman" w:cs="Times New Roman"/>
          <w:sz w:val="28"/>
          <w:szCs w:val="28"/>
        </w:rPr>
      </w:pPr>
      <w:r w:rsidRPr="003A15E1">
        <w:rPr>
          <w:rFonts w:ascii="Times New Roman" w:hAnsi="Times New Roman" w:cs="Times New Roman"/>
          <w:sz w:val="28"/>
          <w:szCs w:val="28"/>
        </w:rPr>
        <w:t>Казакова Т.Г. «Развивайте у дошкольников творчество», М., Просвещение, 1985.</w:t>
      </w:r>
    </w:p>
    <w:p w:rsidR="003A15E1" w:rsidRPr="003A15E1" w:rsidRDefault="003A15E1" w:rsidP="000A11D3">
      <w:pPr>
        <w:pStyle w:val="a3"/>
        <w:numPr>
          <w:ilvl w:val="0"/>
          <w:numId w:val="4"/>
        </w:numPr>
        <w:spacing w:after="0" w:line="240" w:lineRule="auto"/>
        <w:rPr>
          <w:rFonts w:ascii="Times New Roman" w:hAnsi="Times New Roman" w:cs="Times New Roman"/>
          <w:sz w:val="28"/>
          <w:szCs w:val="28"/>
        </w:rPr>
      </w:pPr>
      <w:r w:rsidRPr="003A15E1">
        <w:rPr>
          <w:rFonts w:ascii="Times New Roman" w:hAnsi="Times New Roman" w:cs="Times New Roman"/>
          <w:sz w:val="28"/>
          <w:szCs w:val="28"/>
        </w:rPr>
        <w:t>Мухина В.С. «Психология дошкольника», М., Просвещение, 1975.</w:t>
      </w:r>
    </w:p>
    <w:p w:rsidR="003A15E1" w:rsidRDefault="003A15E1" w:rsidP="000A11D3">
      <w:pPr>
        <w:pStyle w:val="a3"/>
        <w:numPr>
          <w:ilvl w:val="0"/>
          <w:numId w:val="4"/>
        </w:numPr>
        <w:spacing w:after="0" w:line="240" w:lineRule="auto"/>
        <w:rPr>
          <w:rFonts w:ascii="Times New Roman" w:hAnsi="Times New Roman" w:cs="Times New Roman"/>
          <w:sz w:val="28"/>
          <w:szCs w:val="28"/>
        </w:rPr>
      </w:pPr>
      <w:proofErr w:type="spellStart"/>
      <w:r w:rsidRPr="003A15E1">
        <w:rPr>
          <w:rFonts w:ascii="Times New Roman" w:hAnsi="Times New Roman" w:cs="Times New Roman"/>
          <w:sz w:val="28"/>
          <w:szCs w:val="28"/>
        </w:rPr>
        <w:t>Урунтаева</w:t>
      </w:r>
      <w:proofErr w:type="spellEnd"/>
      <w:r w:rsidRPr="003A15E1">
        <w:rPr>
          <w:rFonts w:ascii="Times New Roman" w:hAnsi="Times New Roman" w:cs="Times New Roman"/>
          <w:sz w:val="28"/>
          <w:szCs w:val="28"/>
        </w:rPr>
        <w:t xml:space="preserve"> Г.А. «Дошкольная психология», М., «</w:t>
      </w:r>
      <w:proofErr w:type="spellStart"/>
      <w:r w:rsidRPr="003A15E1">
        <w:rPr>
          <w:rFonts w:ascii="Times New Roman" w:hAnsi="Times New Roman" w:cs="Times New Roman"/>
          <w:sz w:val="28"/>
          <w:szCs w:val="28"/>
        </w:rPr>
        <w:t>Академа</w:t>
      </w:r>
      <w:proofErr w:type="spellEnd"/>
      <w:r w:rsidRPr="003A15E1">
        <w:rPr>
          <w:rFonts w:ascii="Times New Roman" w:hAnsi="Times New Roman" w:cs="Times New Roman"/>
          <w:sz w:val="28"/>
          <w:szCs w:val="28"/>
        </w:rPr>
        <w:t>», 2001.</w:t>
      </w:r>
    </w:p>
    <w:p w:rsidR="00FE43E9" w:rsidRPr="003A15E1" w:rsidRDefault="00FE43E9" w:rsidP="000A11D3">
      <w:pPr>
        <w:pStyle w:val="a3"/>
        <w:numPr>
          <w:ilvl w:val="0"/>
          <w:numId w:val="4"/>
        </w:numPr>
        <w:spacing w:after="0" w:line="240" w:lineRule="auto"/>
        <w:rPr>
          <w:rFonts w:ascii="Times New Roman" w:hAnsi="Times New Roman" w:cs="Times New Roman"/>
          <w:sz w:val="28"/>
          <w:szCs w:val="28"/>
        </w:rPr>
      </w:pPr>
      <w:r w:rsidRPr="00FE43E9">
        <w:rPr>
          <w:rFonts w:ascii="Times New Roman" w:hAnsi="Times New Roman" w:cs="Times New Roman"/>
          <w:sz w:val="28"/>
          <w:szCs w:val="28"/>
        </w:rPr>
        <w:t>Электронные ресурсы</w:t>
      </w:r>
    </w:p>
    <w:p w:rsidR="006C5B1A" w:rsidRPr="003A15E1" w:rsidRDefault="003A15E1" w:rsidP="000A11D3">
      <w:pPr>
        <w:pStyle w:val="a3"/>
        <w:numPr>
          <w:ilvl w:val="0"/>
          <w:numId w:val="4"/>
        </w:numPr>
        <w:spacing w:after="0" w:line="240" w:lineRule="auto"/>
        <w:rPr>
          <w:rFonts w:ascii="Times New Roman" w:hAnsi="Times New Roman" w:cs="Times New Roman"/>
          <w:sz w:val="28"/>
          <w:szCs w:val="28"/>
        </w:rPr>
      </w:pPr>
      <w:r w:rsidRPr="003A15E1">
        <w:rPr>
          <w:rFonts w:ascii="Times New Roman" w:hAnsi="Times New Roman" w:cs="Times New Roman"/>
          <w:sz w:val="28"/>
          <w:szCs w:val="28"/>
        </w:rPr>
        <w:t>Для подготовки данной работы были использованы материалы из сайта maaam.ru</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nsportal</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sectPr w:rsidR="006C5B1A" w:rsidRPr="003A15E1" w:rsidSect="006B2547">
      <w:pgSz w:w="11906" w:h="16838"/>
      <w:pgMar w:top="1134" w:right="850" w:bottom="1134" w:left="1701" w:header="708" w:footer="708" w:gutter="0"/>
      <w:pgBorders w:display="firstPage" w:offsetFrom="page">
        <w:top w:val="vine" w:sz="31" w:space="24" w:color="auto"/>
        <w:left w:val="vine" w:sz="31" w:space="24" w:color="auto"/>
        <w:bottom w:val="vine" w:sz="31" w:space="24" w:color="auto"/>
        <w:right w:val="vin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47AB8"/>
    <w:multiLevelType w:val="hybridMultilevel"/>
    <w:tmpl w:val="6164CC3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3F40E90"/>
    <w:multiLevelType w:val="hybridMultilevel"/>
    <w:tmpl w:val="9ED26748"/>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9DE260D"/>
    <w:multiLevelType w:val="hybridMultilevel"/>
    <w:tmpl w:val="DA1876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0FD7788"/>
    <w:multiLevelType w:val="hybridMultilevel"/>
    <w:tmpl w:val="EF703644"/>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FD60D3B"/>
    <w:multiLevelType w:val="hybridMultilevel"/>
    <w:tmpl w:val="69F2F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1A"/>
    <w:rsid w:val="000A11D3"/>
    <w:rsid w:val="00142B7A"/>
    <w:rsid w:val="001B5904"/>
    <w:rsid w:val="001E3CC1"/>
    <w:rsid w:val="00235FCF"/>
    <w:rsid w:val="00325F46"/>
    <w:rsid w:val="003540A8"/>
    <w:rsid w:val="003A15E1"/>
    <w:rsid w:val="003D732A"/>
    <w:rsid w:val="00477E88"/>
    <w:rsid w:val="004D6F96"/>
    <w:rsid w:val="005373E9"/>
    <w:rsid w:val="00602351"/>
    <w:rsid w:val="00610746"/>
    <w:rsid w:val="00662300"/>
    <w:rsid w:val="006B2547"/>
    <w:rsid w:val="006C5B1A"/>
    <w:rsid w:val="00726EF8"/>
    <w:rsid w:val="00734A43"/>
    <w:rsid w:val="008201B6"/>
    <w:rsid w:val="00885F1A"/>
    <w:rsid w:val="00917377"/>
    <w:rsid w:val="009A096A"/>
    <w:rsid w:val="00A36574"/>
    <w:rsid w:val="00B776C2"/>
    <w:rsid w:val="00BD246A"/>
    <w:rsid w:val="00BF63AD"/>
    <w:rsid w:val="00DC23E4"/>
    <w:rsid w:val="00E656DB"/>
    <w:rsid w:val="00E7166C"/>
    <w:rsid w:val="00E7549F"/>
    <w:rsid w:val="00FE4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F589C"/>
  <w15:chartTrackingRefBased/>
  <w15:docId w15:val="{E52DDF7C-B864-4650-99DE-3FD6A85B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5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1548</TotalTime>
  <Pages>15</Pages>
  <Words>4467</Words>
  <Characters>25468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dc:creator>
  <cp:keywords/>
  <dc:description/>
  <cp:lastModifiedBy>Anya</cp:lastModifiedBy>
  <cp:revision>37</cp:revision>
  <dcterms:created xsi:type="dcterms:W3CDTF">2016-02-06T07:05:00Z</dcterms:created>
  <dcterms:modified xsi:type="dcterms:W3CDTF">2016-02-08T17:34:00Z</dcterms:modified>
</cp:coreProperties>
</file>