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EB" w:rsidRPr="008D61EB" w:rsidRDefault="008D61EB" w:rsidP="008D61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61EB">
        <w:rPr>
          <w:rFonts w:ascii="Times New Roman" w:hAnsi="Times New Roman" w:cs="Times New Roman"/>
          <w:sz w:val="28"/>
          <w:szCs w:val="28"/>
        </w:rPr>
        <w:t>Консультация для воспитателей на тему:</w:t>
      </w:r>
    </w:p>
    <w:p w:rsidR="008D61EB" w:rsidRPr="008D61EB" w:rsidRDefault="008D61EB" w:rsidP="008D6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>«Культура здоровья семьи – одно из обязательных условий воспитания культуры здоровья ребенка»</w:t>
      </w:r>
    </w:p>
    <w:bookmarkEnd w:id="0"/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Здоровье – это базовая ценность и необходимое условие полноценного, физического и социального развития ребёнка. Не создав фундамента здоровья в дошкольном детстве, трудно сформировать в будущем. Сохранение и укрепление здоровья ребенка – ведущая задача концепции модернизации российского образования, в том числе его первой ступени – дошкольного.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Первая школа растущего человека – семья. Она – целый мир для ребенка, здесь он учится любить, терпеть, радоваться, сочувствовать. Любая педагогическая система без семьи – чистая абстракция. В условиях семьи складывается присущий только ей эмоционально-нравственный опыт: убеждения и идеалы, оценки и ценностные ориентации, отношение к окружающим людям и деятельности. Приоритет в воспитании ребенка принадлежит семье.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61EB">
        <w:rPr>
          <w:rFonts w:ascii="Times New Roman" w:hAnsi="Times New Roman" w:cs="Times New Roman"/>
          <w:sz w:val="28"/>
          <w:szCs w:val="28"/>
        </w:rPr>
        <w:t>В документах ООН  (Конвенция «О правах ребенка»; Всемирная декларация «Об обеспечении выживания, защиты и развития детей») семья рассматривается как основная ячейка общества, которая выполняет важные социально-экономические функции, обеспечивает естественную среду для материальной, финансовой и эмоциональной поддержки, необходимой для роста и развития его членов, особенно детей, а также для заботы о престарелых, инвалидах и немощных.</w:t>
      </w:r>
      <w:proofErr w:type="gramEnd"/>
      <w:r w:rsidRPr="008D61EB">
        <w:rPr>
          <w:rFonts w:ascii="Times New Roman" w:hAnsi="Times New Roman" w:cs="Times New Roman"/>
          <w:sz w:val="28"/>
          <w:szCs w:val="28"/>
        </w:rPr>
        <w:t xml:space="preserve"> Семья остается наиважнейшей средой сохранения и передачи культурных ценностей. Семейное воспитание (то же самое – воспитание детей в семье) – общее название для процессов воздействия на детей со стороны родителей и других членов семьи с целью достижения желаемых результатов. Социальное, семейное и дошкольное воспитание осуществляется в неразрывном единстве. Определяющая роль семьи обусловлена ее глубоким влиянием на весь комплекс физической и духовной жизни растущего в ней человека.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Правильно воспитывать здорового ребенка можно лишь тогда, когда соблюдаются единые требования детского сада и семьи в вопросах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воспитания, оздоровления, распорядка дня, двигательной активности, культурно-гигиенических процедур, развития двигательных навыков.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lastRenderedPageBreak/>
        <w:t xml:space="preserve">Вспомним притчу: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– «Что у меня в руках: живое или не живое?». Если он скажет: «не живое», я выпущу ее. Если он скажет: «живое», я ее задавлю, и он будет неправ».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Завистник на глазах у толпы подошел к мудрецу с зажатой в руках бабочкой и спросил: «Отгадай, что у меня здесь: живое или не живое?». «Все в твоих руках!» – ответил мудрец.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 Сохранение и укрепление здоровья детей – одна из приоритетных задач общества. Обеспечение безусловного соблюдения прав ребенка на охрану здоровья и гармоничное развитие личности – ведущее направление нашей деятельности, в основе которой лежит принцип единства образовательной и оздоровительной работы с детьми. Каждый ребенок должен ощущать себя счастливым человеком!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>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ребенка. Главная задача педагогов детского сада и родителей в работе по приобщению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</w:t>
      </w:r>
      <w:proofErr w:type="gramStart"/>
      <w:r w:rsidRPr="008D61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61EB">
        <w:rPr>
          <w:rFonts w:ascii="Times New Roman" w:hAnsi="Times New Roman" w:cs="Times New Roman"/>
          <w:sz w:val="28"/>
          <w:szCs w:val="28"/>
        </w:rPr>
        <w:t xml:space="preserve"> гигиеническими навыками. Родители должны поддерживать в домашних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61EB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D61EB">
        <w:rPr>
          <w:rFonts w:ascii="Times New Roman" w:hAnsi="Times New Roman" w:cs="Times New Roman"/>
          <w:sz w:val="28"/>
          <w:szCs w:val="28"/>
        </w:rPr>
        <w:t xml:space="preserve"> принципы формирования здорового образа жизни в оптимальном сочетании со всеми </w:t>
      </w:r>
      <w:proofErr w:type="spellStart"/>
      <w:r w:rsidRPr="008D61EB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8D61EB">
        <w:rPr>
          <w:rFonts w:ascii="Times New Roman" w:hAnsi="Times New Roman" w:cs="Times New Roman"/>
          <w:sz w:val="28"/>
          <w:szCs w:val="28"/>
        </w:rPr>
        <w:t xml:space="preserve"> мероприятиями, проводимыми в детском саду. Таким образом, совместная работа образовательного учреждения и семьи по воспитанию здорового ребенка строится на следующих основных положениях.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Соблюдение единства, которое достигается, если цели и задачи воспитания и формирования основ здорового образа жизни хорошо понятны не только воспитателям, но и родителям, когда семья знакома с основным содержанием, методами и приемами физкультурно-оздоровительной работы в детском саду. А педагоги используют лучший опыт семейного воспитания.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Систематичность и последовательность работы (в соответствии с ежегодным планом работы коллектива).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Индивидуальный подход к каждому ребенку и каждой семье на основе учета их интересов и способностей.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Взаимное доверие и взаимопомощь педагогов и родителей. Укрепление авторитета педагога в семье и родителей в детском саду.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Крепкие, здоровые, духовные семьи - мощное государство. Семья стоит у колыбели формирования личности в самом прямом смысле, закладывает основы отношений между людьми, формирует ориентации на всю оставшуюся трудовую и социальную жизнь человека. Очень важно, чтобы воспитание ребенка в семье отвечало тем требованиям, которые предъявляет человеку общество.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Перед педагогическим коллективом дошкольных учреждений стоит задача распространять среди родителей педагогические знания, повседневно </w:t>
      </w:r>
      <w:proofErr w:type="gramStart"/>
      <w:r w:rsidRPr="008D61EB">
        <w:rPr>
          <w:rFonts w:ascii="Times New Roman" w:hAnsi="Times New Roman" w:cs="Times New Roman"/>
          <w:sz w:val="28"/>
          <w:szCs w:val="28"/>
        </w:rPr>
        <w:t>помогать семье правильно воспитывать</w:t>
      </w:r>
      <w:proofErr w:type="gramEnd"/>
      <w:r w:rsidRPr="008D61EB">
        <w:rPr>
          <w:rFonts w:ascii="Times New Roman" w:hAnsi="Times New Roman" w:cs="Times New Roman"/>
          <w:sz w:val="28"/>
          <w:szCs w:val="28"/>
        </w:rPr>
        <w:t xml:space="preserve"> детей, пропагандировать лучший опыт воспитания.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программы разрабатывались план физкультурно-оздоровительных мероприятий, план образовательной деятельности с детьми, план взаимодействия с родителями. Содержание деятельности коллектива в процессе взаимодействия с семьей включает следующее: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– ознакомление родителей с результатами медицинской диагностики и мониторинга физического развития детей и их представлений о здоровом образе жизни;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– участие в составлении программ оздоровления детей;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– анкетирование родителей;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>– ознакомление родителей с содержанием физкультурн</w:t>
      </w:r>
      <w:proofErr w:type="gramStart"/>
      <w:r w:rsidRPr="008D61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61EB">
        <w:rPr>
          <w:rFonts w:ascii="Times New Roman" w:hAnsi="Times New Roman" w:cs="Times New Roman"/>
          <w:sz w:val="28"/>
          <w:szCs w:val="28"/>
        </w:rPr>
        <w:t xml:space="preserve"> оздоровительной работы;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– целенаправленную просветительскую работу;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– ознакомление с оздоровительно-профилактическими мероприятиями.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В этих целях следует использовать различные формы сотрудничества: беседы, консультации, семинары, родительские собрания, совместные </w:t>
      </w:r>
      <w:r w:rsidRPr="008D61EB">
        <w:rPr>
          <w:rFonts w:ascii="Times New Roman" w:hAnsi="Times New Roman" w:cs="Times New Roman"/>
          <w:sz w:val="28"/>
          <w:szCs w:val="28"/>
        </w:rPr>
        <w:lastRenderedPageBreak/>
        <w:t xml:space="preserve">праздники, встречи с врачами, анкетирование. При поступлении в детский сад следует давать информацию родителям о том, какие мероприятия проводятся педагогами для сохранения и укрепления здоровья детей. Выяснять отношение пап и мам к различным формам закаливания. Проводить дни открытых дверей с демонстрацией методов и приемов работы с малышами, показываем разные виды физкультурных занятий с детьми старшего дошкольного возраста. Приглашать родителей к участию в жизни группы. На информационных стендах для родителей в каждой группе должны быть рубрики, освещающие вопросы профилактики и оздоровления без лекарств. Родителям предлагаются комплексы упражнений </w:t>
      </w:r>
      <w:proofErr w:type="gramStart"/>
      <w:r w:rsidRPr="008D61E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D6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профилактики нарушений опорно-двигательного аппарата, для развития общей и мелкой моторики, пальчиковые игры. 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Работа по формированию навыков здорового образа жизни проходит в тесном сотрудничестве инструктора по физической культуре, врача, старшей медсестры, воспитателей, которые организуют деятельность ребенка и родителей, предлагая им различные формы взаимодействия.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Двигательная активность – это физиологический акт, основа жизнеобеспечения организма с момента зачатия. Если двигательная активность плода недостаточна, то ребенок рождается с отклонениями в развитии, т.е. происходит несоответствие календарного и биологического возраста. Такое несовпадение ученые называют физиологической незрелостью.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Для того чтобы компенсировать физиологическую незрелость, чрезвычайно важно обеспечить ребенку оптимальную двигательную активность, которая осуществляется в процессе разнообразной двигательной деятельности. Современную семью мы знаем как пассивную в двигательном смысле: компьютер, телевизор, машина, диван, а ведь вся работа по компенсации физиологической незрелости организма ребенка ложится на плечи родителей.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>Ни одна, даже самая лучшая физкультурно-оздоровительная программа, не сможет дать полноценных результатов, если она не реализуется в содружестве с семьёй. Важно, чтобы родители выступали не только в роли пассивных участников консультаций и зрителей спортивн</w:t>
      </w:r>
      <w:proofErr w:type="gramStart"/>
      <w:r w:rsidRPr="008D61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61EB">
        <w:rPr>
          <w:rFonts w:ascii="Times New Roman" w:hAnsi="Times New Roman" w:cs="Times New Roman"/>
          <w:sz w:val="28"/>
          <w:szCs w:val="28"/>
        </w:rPr>
        <w:t xml:space="preserve"> развлекательных мероприятий, а активно вовлекались в педагогический процесс в рамках детско-родительских проектов и презентаций семейного опыта. Это дает </w:t>
      </w:r>
      <w:r w:rsidRPr="008D61E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родителям прочувствовать на себе необходимость и сложность данного вида деятельности, помогает более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грамотно и цельно заниматься физическим развитием детей, передавать положительный опыт другим семьям.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У детей, которые постоянно видят положительный пример педагогов и родителей, постепенно пробуждается интерес к спорту, желание попробовать себя в соревнованиях. Здесь на первый план выдвигается заповедь педагога «не навреди». Спорт должен стать средством здорового отдыха детей и интересным досугом, а не борьбой за секунды и миллиметры. Ориентация на успех, высокая эмоциональная насыщенность занятий, постоянная опора на интерес дает положительный эффект в работе.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Медицинский персонал и воспитатели должны вести с семьями скрупулезную работу по повышению их гигиенической и педагогической культуры для того, чтобы и дома, и в детском саду требования к воспитанию и оздоровлению дошкольников были согласованными – это и соблюдения режима дня, правильный подбор мебели, соответственно возрасту ребенка,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правильное питание и т.д.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>Таким образом, можно сделать вывод, что процесс взаимодействия детского сада и семьи будет эффективным, если организованы психолог</w:t>
      </w:r>
      <w:proofErr w:type="gramStart"/>
      <w:r w:rsidRPr="008D61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61EB">
        <w:rPr>
          <w:rFonts w:ascii="Times New Roman" w:hAnsi="Times New Roman" w:cs="Times New Roman"/>
          <w:sz w:val="28"/>
          <w:szCs w:val="28"/>
        </w:rPr>
        <w:t xml:space="preserve"> педагогические условия, обеспечено сотрудничество специалистов, воспитателей и родителей, обогащены знания педагогов и родителей по вопросам сохранения и укрепления здоровья детей и правильно организован процесс управления деятельностью коллектива.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Дети дошкольного возраста очень подвержены внушению, поэтому не надо пугать их болезнями и несчастьями, как это делают многие родители, а необходимо развить у них желание быть здоровыми. </w:t>
      </w:r>
    </w:p>
    <w:p w:rsidR="008D61EB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 xml:space="preserve">Как известно, развитие и воспитание ребенка во многом зависит от взрослых, которые его окружают, и от того, какой пример, они подают своим поведением. Поэтому сознательное отношение к собственному здоровью и </w:t>
      </w:r>
    </w:p>
    <w:p w:rsidR="008E40E7" w:rsidRPr="008D61EB" w:rsidRDefault="008D61EB" w:rsidP="008D61EB">
      <w:pPr>
        <w:rPr>
          <w:rFonts w:ascii="Times New Roman" w:hAnsi="Times New Roman" w:cs="Times New Roman"/>
          <w:sz w:val="28"/>
          <w:szCs w:val="28"/>
        </w:rPr>
      </w:pPr>
      <w:r w:rsidRPr="008D61EB">
        <w:rPr>
          <w:rFonts w:ascii="Times New Roman" w:hAnsi="Times New Roman" w:cs="Times New Roman"/>
          <w:sz w:val="28"/>
          <w:szCs w:val="28"/>
        </w:rPr>
        <w:t>здоровью детей в первую очередь формировали у родителей. Недаром говорят: «Ребенок учится тому, что видит у себя в дому».</w:t>
      </w:r>
    </w:p>
    <w:sectPr w:rsidR="008E40E7" w:rsidRPr="008D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EB"/>
    <w:rsid w:val="008D61EB"/>
    <w:rsid w:val="008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2016-02-19T11:15:00Z</dcterms:created>
  <dcterms:modified xsi:type="dcterms:W3CDTF">2016-02-19T11:15:00Z</dcterms:modified>
</cp:coreProperties>
</file>