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0" w:rsidRPr="00516BD0" w:rsidRDefault="006468F0" w:rsidP="006468F0">
      <w:pPr>
        <w:pStyle w:val="30"/>
        <w:shd w:val="clear" w:color="auto" w:fill="auto"/>
        <w:spacing w:line="286" w:lineRule="exact"/>
        <w:ind w:left="4318" w:right="4423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516BD0"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технологии</w:t>
      </w:r>
      <w:r w:rsidRPr="00516BD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2 класс,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34 часа</w:t>
      </w:r>
      <w:r w:rsidRPr="00516BD0">
        <w:rPr>
          <w:rFonts w:ascii="Times New Roman" w:hAnsi="Times New Roman" w:cs="Times New Roman"/>
          <w:b/>
          <w:sz w:val="28"/>
          <w:szCs w:val="24"/>
          <w:u w:val="single"/>
        </w:rPr>
        <w:br/>
      </w:r>
    </w:p>
    <w:p w:rsidR="006468F0" w:rsidRPr="00516BD0" w:rsidRDefault="006468F0" w:rsidP="006468F0">
      <w:pPr>
        <w:pStyle w:val="30"/>
        <w:shd w:val="clear" w:color="auto" w:fill="auto"/>
        <w:spacing w:line="286" w:lineRule="exact"/>
        <w:ind w:right="4423"/>
        <w:rPr>
          <w:rFonts w:ascii="Times New Roman" w:hAnsi="Times New Roman" w:cs="Times New Roman"/>
          <w:sz w:val="24"/>
          <w:szCs w:val="24"/>
          <w:u w:val="single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    УМК </w:t>
      </w:r>
      <w:r w:rsidRPr="00516BD0">
        <w:rPr>
          <w:rFonts w:ascii="Times New Roman" w:hAnsi="Times New Roman" w:cs="Times New Roman"/>
          <w:sz w:val="24"/>
          <w:szCs w:val="24"/>
          <w:u w:val="single"/>
        </w:rPr>
        <w:t xml:space="preserve"> «Школа 2100»</w:t>
      </w:r>
    </w:p>
    <w:p w:rsidR="006468F0" w:rsidRPr="00516BD0" w:rsidRDefault="006468F0" w:rsidP="006468F0">
      <w:pPr>
        <w:pStyle w:val="30"/>
        <w:shd w:val="clear" w:color="auto" w:fill="auto"/>
        <w:spacing w:line="286" w:lineRule="exact"/>
        <w:ind w:right="4423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    Учебник:  </w:t>
      </w:r>
      <w:r w:rsidR="00F53536" w:rsidRPr="00F53536">
        <w:rPr>
          <w:rFonts w:ascii="Times New Roman" w:hAnsi="Times New Roman"/>
          <w:sz w:val="24"/>
          <w:szCs w:val="24"/>
          <w:u w:val="single"/>
        </w:rPr>
        <w:t>«Прекрасное рядом с тобой»</w:t>
      </w:r>
    </w:p>
    <w:p w:rsidR="006468F0" w:rsidRPr="00516BD0" w:rsidRDefault="006468F0" w:rsidP="006468F0">
      <w:r w:rsidRPr="00516BD0">
        <w:t xml:space="preserve">    Авторы</w:t>
      </w:r>
      <w:r w:rsidRPr="00F53536">
        <w:t xml:space="preserve">:  </w:t>
      </w:r>
      <w:r w:rsidR="00F53536" w:rsidRPr="00F53536">
        <w:t>О.А.</w:t>
      </w:r>
      <w:r w:rsidR="00F53536" w:rsidRPr="00F53536">
        <w:rPr>
          <w:spacing w:val="9"/>
        </w:rPr>
        <w:t xml:space="preserve"> </w:t>
      </w:r>
      <w:r w:rsidR="00F53536" w:rsidRPr="00F53536">
        <w:rPr>
          <w:w w:val="116"/>
        </w:rPr>
        <w:t>Куревина,</w:t>
      </w:r>
      <w:r w:rsidR="00F53536" w:rsidRPr="00F53536">
        <w:rPr>
          <w:spacing w:val="-8"/>
          <w:w w:val="116"/>
        </w:rPr>
        <w:t xml:space="preserve"> </w:t>
      </w:r>
      <w:r w:rsidR="00F53536" w:rsidRPr="00F53536">
        <w:t>Е.А.</w:t>
      </w:r>
      <w:r w:rsidR="00F53536" w:rsidRPr="00F53536">
        <w:rPr>
          <w:spacing w:val="35"/>
        </w:rPr>
        <w:t xml:space="preserve"> </w:t>
      </w:r>
      <w:r w:rsidR="00F53536" w:rsidRPr="00F53536">
        <w:rPr>
          <w:w w:val="118"/>
        </w:rPr>
        <w:t>Лутцева</w:t>
      </w:r>
    </w:p>
    <w:p w:rsidR="006468F0" w:rsidRPr="00516BD0" w:rsidRDefault="006468F0" w:rsidP="006468F0">
      <w:r w:rsidRPr="00516BD0">
        <w:t xml:space="preserve">    </w:t>
      </w:r>
      <w:r>
        <w:rPr>
          <w:u w:val="single"/>
        </w:rPr>
        <w:t>1</w:t>
      </w:r>
      <w:r w:rsidRPr="00516BD0">
        <w:rPr>
          <w:u w:val="single"/>
        </w:rPr>
        <w:t xml:space="preserve"> час</w:t>
      </w:r>
      <w:r w:rsidRPr="00516BD0">
        <w:t xml:space="preserve">  в неделю:   </w:t>
      </w:r>
    </w:p>
    <w:p w:rsidR="006468F0" w:rsidRPr="00010B8A" w:rsidRDefault="006468F0" w:rsidP="006468F0">
      <w:pPr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831"/>
        <w:gridCol w:w="3857"/>
        <w:gridCol w:w="567"/>
        <w:gridCol w:w="708"/>
        <w:gridCol w:w="3261"/>
        <w:gridCol w:w="4819"/>
        <w:gridCol w:w="1189"/>
      </w:tblGrid>
      <w:tr w:rsidR="006468F0" w:rsidTr="00F53536">
        <w:trPr>
          <w:trHeight w:val="435"/>
        </w:trPr>
        <w:tc>
          <w:tcPr>
            <w:tcW w:w="558" w:type="dxa"/>
            <w:vMerge w:val="restart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№</w:t>
            </w:r>
          </w:p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31" w:type="dxa"/>
            <w:vMerge w:val="restart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857" w:type="dxa"/>
            <w:vMerge w:val="restart"/>
          </w:tcPr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468F0" w:rsidRPr="00D930A2" w:rsidRDefault="006468F0" w:rsidP="00AC6BF3">
            <w:pPr>
              <w:rPr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567" w:type="dxa"/>
            <w:vMerge w:val="restart"/>
          </w:tcPr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Кол-во часов</w:t>
            </w:r>
          </w:p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68F0" w:rsidRPr="00D930A2" w:rsidRDefault="006468F0" w:rsidP="00AC6BF3">
            <w:pPr>
              <w:rPr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№стр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468F0" w:rsidRDefault="006468F0" w:rsidP="00AC6BF3">
            <w:pPr>
              <w:spacing w:line="180" w:lineRule="atLeast"/>
              <w:contextualSpacing/>
            </w:pPr>
          </w:p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Планируемые результаты (в соответствии с ФГОС)</w:t>
            </w:r>
          </w:p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1189" w:type="dxa"/>
            <w:vMerge w:val="restart"/>
          </w:tcPr>
          <w:p w:rsidR="006468F0" w:rsidRDefault="006468F0" w:rsidP="00AC6BF3">
            <w:pPr>
              <w:spacing w:line="180" w:lineRule="atLeast"/>
              <w:contextualSpacing/>
            </w:pPr>
            <w:r w:rsidRPr="00D930A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F53536" w:rsidTr="00F53536">
        <w:trPr>
          <w:trHeight w:val="330"/>
        </w:trPr>
        <w:tc>
          <w:tcPr>
            <w:tcW w:w="558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831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3857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567" w:type="dxa"/>
            <w:vMerge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708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Предметные</w:t>
            </w:r>
          </w:p>
          <w:p w:rsidR="006468F0" w:rsidRPr="00D930A2" w:rsidRDefault="006468F0" w:rsidP="00AC6BF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Метапредметные и личностные (УУД)</w:t>
            </w:r>
          </w:p>
        </w:tc>
        <w:tc>
          <w:tcPr>
            <w:tcW w:w="1189" w:type="dxa"/>
            <w:vMerge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</w:tr>
      <w:tr w:rsidR="00F53536" w:rsidTr="00F53536">
        <w:trPr>
          <w:trHeight w:val="330"/>
        </w:trPr>
        <w:tc>
          <w:tcPr>
            <w:tcW w:w="558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7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7</w:t>
            </w:r>
          </w:p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Вспомни,</w:t>
            </w:r>
            <w:r w:rsidRPr="00F53536">
              <w:rPr>
                <w:rFonts w:ascii="Times New Roman" w:hAnsi="Times New Roman"/>
                <w:color w:val="363435"/>
                <w:spacing w:val="-2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 xml:space="preserve">подумай, </w:t>
            </w:r>
            <w:r w:rsidRPr="00F5353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обсуди.</w:t>
            </w:r>
            <w:r w:rsidRPr="00F53536">
              <w:rPr>
                <w:rFonts w:ascii="Times New Roman" w:eastAsia="SchoolBookC-Bold" w:hAnsi="Times New Roman"/>
                <w:sz w:val="20"/>
                <w:szCs w:val="20"/>
              </w:rPr>
              <w:t xml:space="preserve"> Украшение для карандаша.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iCs/>
                <w:w w:val="113"/>
                <w:sz w:val="20"/>
                <w:szCs w:val="20"/>
              </w:rPr>
              <w:t>Иметь</w:t>
            </w:r>
            <w:r w:rsidRPr="00F53536">
              <w:rPr>
                <w:rFonts w:ascii="Times New Roman" w:hAnsi="Times New Roman"/>
                <w:iCs/>
                <w:spacing w:val="-6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представление </w:t>
            </w:r>
            <w:r w:rsidRPr="00F53536">
              <w:rPr>
                <w:rFonts w:ascii="Times New Roman" w:hAnsi="Times New Roman"/>
                <w:iCs/>
                <w:spacing w:val="8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Cs/>
                <w:sz w:val="20"/>
                <w:szCs w:val="20"/>
              </w:rPr>
              <w:t xml:space="preserve">б </w:t>
            </w:r>
            <w:r w:rsidRPr="00F53536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эстетических понятиях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-43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>пре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красное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3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трагическое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комическое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возвышенное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;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жанр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(натюр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морт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пейзаж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анималистический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spacing w:val="6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нр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о-</w:t>
            </w:r>
            <w:r w:rsidRPr="00F53536">
              <w:rPr>
                <w:rFonts w:ascii="Times New Roman" w:hAnsi="Times New Roman"/>
                <w:spacing w:val="6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13"/>
                <w:w w:val="14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)</w:t>
            </w:r>
            <w:r w:rsidRPr="00F53536">
              <w:rPr>
                <w:rFonts w:ascii="Times New Roman" w:hAnsi="Times New Roman"/>
                <w:w w:val="127"/>
                <w:sz w:val="20"/>
                <w:szCs w:val="20"/>
              </w:rPr>
              <w:t xml:space="preserve">;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движение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1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правд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правдоподобие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.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Представлени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2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линейной перспективе.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iCs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iCs/>
                <w:spacing w:val="4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художественно-творческой</w:t>
            </w:r>
            <w:r w:rsidRPr="00F53536">
              <w:rPr>
                <w:rFonts w:ascii="Times New Roman" w:hAnsi="Times New Roman"/>
                <w:iCs/>
                <w:spacing w:val="-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изобразительной</w:t>
            </w:r>
            <w:r w:rsidRPr="00F53536">
              <w:rPr>
                <w:rFonts w:ascii="Times New Roman" w:hAnsi="Times New Roman"/>
                <w:iCs/>
                <w:spacing w:val="-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деятельности: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Знат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w w:val="114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3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названи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5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3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натуральног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искусственног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проис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хождения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основны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цвет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солнечног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спектра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5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спосо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получения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составны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цвето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главных;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Уметь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w w:val="114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3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смешиват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главны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цвет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1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получени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2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состав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ны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цветов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графически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изображени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соблюдением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линейно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Cs/>
                <w:spacing w:val="5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трудово</w:t>
            </w:r>
            <w:r w:rsidRPr="00F53536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spacing w:val="4"/>
                <w:w w:val="114"/>
                <w:sz w:val="20"/>
                <w:szCs w:val="20"/>
              </w:rPr>
              <w:t>деятельности: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4"/>
                <w:w w:val="115"/>
                <w:sz w:val="20"/>
                <w:szCs w:val="20"/>
              </w:rPr>
              <w:lastRenderedPageBreak/>
              <w:t>Знать: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вид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F53536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материалов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5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обозначенны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3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свойств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-14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29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w w:val="127"/>
                <w:sz w:val="20"/>
                <w:szCs w:val="20"/>
              </w:rPr>
              <w:t>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21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неподвижны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способ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соединени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детале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со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единительны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2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материал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(неподвижны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клейсте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-2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(клей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)</w:t>
            </w:r>
            <w:r w:rsidRPr="00F53536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проволока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-25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нитки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2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тонка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1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верёвочка);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чертеж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линия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18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чертежа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 xml:space="preserve"> указанны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  <w:sz w:val="20"/>
                <w:szCs w:val="20"/>
              </w:rPr>
              <w:t>Уметь: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самостоятельн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/>
                <w:iCs/>
                <w:spacing w:val="2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организовыват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рабоче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мест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оо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особенностям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используемог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материал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поддерживат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поря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F5353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нё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врем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4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работы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экономн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рациональн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размечать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нескольк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деталей;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w w:val="126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17"/>
                <w:w w:val="1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3"/>
                <w:sz w:val="20"/>
                <w:szCs w:val="20"/>
              </w:rPr>
              <w:t>помощь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i/>
                <w:iCs/>
                <w:spacing w:val="-1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3"/>
                <w:sz w:val="20"/>
                <w:szCs w:val="20"/>
              </w:rPr>
              <w:t>учител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i/>
                <w:iCs/>
                <w:spacing w:val="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4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разметк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3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опоро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31"/>
                <w:w w:val="10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чертёж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линейке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угольнику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1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подвижно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соединени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2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де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помощь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проволоки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нито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№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10)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тонко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верёвочки;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w w:val="115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17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реализовыват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-1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творчески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замысе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основ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жанровы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зако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номерносте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46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эстетическо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2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оценк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F53536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4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нн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о-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рч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изобразительно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трудово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деятельности.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iCs/>
                <w:spacing w:val="5"/>
                <w:w w:val="116"/>
                <w:sz w:val="20"/>
                <w:szCs w:val="20"/>
                <w:u w:val="single"/>
              </w:rPr>
              <w:lastRenderedPageBreak/>
              <w:t>Регулятивны</w:t>
            </w:r>
            <w:r w:rsidRPr="00F53536">
              <w:rPr>
                <w:rFonts w:ascii="Times New Roman" w:hAnsi="Times New Roman"/>
                <w:b/>
                <w:iCs/>
                <w:w w:val="116"/>
                <w:sz w:val="20"/>
                <w:szCs w:val="20"/>
                <w:u w:val="single"/>
              </w:rPr>
              <w:t>е</w:t>
            </w:r>
            <w:r w:rsidRPr="00F53536">
              <w:rPr>
                <w:rFonts w:ascii="Times New Roman" w:hAnsi="Times New Roman"/>
                <w:b/>
                <w:iCs/>
                <w:w w:val="110"/>
                <w:sz w:val="20"/>
                <w:szCs w:val="20"/>
                <w:u w:val="single"/>
              </w:rPr>
              <w:t>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определять</w:t>
            </w:r>
            <w:r w:rsidRPr="00F53536">
              <w:rPr>
                <w:rFonts w:ascii="Times New Roman" w:hAnsi="Times New Roman"/>
                <w:i/>
                <w:iCs/>
                <w:spacing w:val="1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F5353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деятельности</w:t>
            </w:r>
            <w:r w:rsidRPr="00F53536">
              <w:rPr>
                <w:rFonts w:ascii="Times New Roman" w:hAnsi="Times New Roman"/>
                <w:spacing w:val="1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уроке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помощью</w:t>
            </w:r>
            <w:r w:rsidRPr="00F53536">
              <w:rPr>
                <w:rFonts w:ascii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учител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я и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самостоятельно;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учиться </w:t>
            </w:r>
            <w:r w:rsidRPr="00F53536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совместно</w:t>
            </w:r>
            <w:r w:rsidRPr="00F53536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учителе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2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выявлят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формулировать учебную</w:t>
            </w:r>
            <w:r w:rsidRPr="00F53536">
              <w:rPr>
                <w:rFonts w:ascii="Times New Roman" w:hAnsi="Times New Roman"/>
                <w:i/>
                <w:iCs/>
                <w:spacing w:val="1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проблему</w:t>
            </w:r>
            <w:r w:rsidRPr="00F53536">
              <w:rPr>
                <w:rFonts w:ascii="Times New Roman" w:hAnsi="Times New Roman"/>
                <w:i/>
                <w:iCs/>
                <w:spacing w:val="1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(в</w:t>
            </w:r>
            <w:r w:rsidRPr="00F53536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анализ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предъявляемы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заданий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образ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цов</w:t>
            </w:r>
            <w:r w:rsidRPr="00F5353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изделий);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учиться</w:t>
            </w:r>
            <w:r w:rsidRPr="00F53536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планировать</w:t>
            </w:r>
            <w:r w:rsidRPr="00F53536">
              <w:rPr>
                <w:rFonts w:ascii="Times New Roman" w:hAnsi="Times New Roman"/>
                <w:i/>
                <w:iCs/>
                <w:spacing w:val="4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практическую</w:t>
            </w:r>
            <w:r w:rsidRPr="00F53536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деятельность</w:t>
            </w:r>
            <w:r w:rsidRPr="00F53536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уроке;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помощь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учител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4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7"/>
                <w:w w:val="111"/>
                <w:sz w:val="20"/>
                <w:szCs w:val="20"/>
              </w:rPr>
              <w:t>отбират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наиболе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подходящи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2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для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выполнени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задани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2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материал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инструменты;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учитьс</w:t>
            </w:r>
            <w:r w:rsidRPr="00F53536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i/>
                <w:iCs/>
                <w:spacing w:val="1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предлагат</w:t>
            </w:r>
            <w:r w:rsidRPr="00F53536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F5353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конструкторско-технологические приёмы</w:t>
            </w:r>
            <w:r w:rsidRPr="00F53536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способы 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выполнения</w:t>
            </w:r>
            <w:r w:rsidRPr="00F53536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отдельных</w:t>
            </w:r>
            <w:r w:rsidRPr="00F53536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этапов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изготовления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издели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(на</w:t>
            </w:r>
            <w:r w:rsidRPr="00F53536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основе 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продуктивных</w:t>
            </w:r>
            <w:r w:rsidRPr="00F53536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заданий</w:t>
            </w:r>
            <w:r w:rsidRPr="00F53536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учебнике);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работа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F53536">
              <w:rPr>
                <w:rFonts w:ascii="Times New Roman" w:hAnsi="Times New Roman"/>
                <w:spacing w:val="5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совместн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составленном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плану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9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07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5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6"/>
                <w:sz w:val="20"/>
                <w:szCs w:val="20"/>
              </w:rPr>
              <w:t>ол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0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4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1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1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i/>
                <w:iCs/>
                <w:w w:val="103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необходимые</w:t>
            </w:r>
            <w:r w:rsidRPr="00F53536">
              <w:rPr>
                <w:rFonts w:ascii="Times New Roman" w:hAnsi="Times New Roman"/>
                <w:spacing w:val="-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средства</w:t>
            </w:r>
            <w:r w:rsidRPr="00F53536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(рисунки,</w:t>
            </w:r>
            <w:r w:rsidRPr="00F53536">
              <w:rPr>
                <w:rFonts w:ascii="Times New Roman" w:hAnsi="Times New Roman"/>
                <w:spacing w:val="4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инструкционные</w:t>
            </w:r>
            <w:r w:rsidRPr="00F53536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карты,</w:t>
            </w:r>
            <w:r w:rsidRPr="00F53536">
              <w:rPr>
                <w:rFonts w:ascii="Times New Roman" w:hAnsi="Times New Roman"/>
                <w:spacing w:val="59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приспо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собления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инструменты),</w:t>
            </w:r>
            <w:r w:rsidRPr="00F53536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осуществлять</w:t>
            </w:r>
            <w:r w:rsidRPr="00F53536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контроль</w:t>
            </w:r>
            <w:r w:rsidRPr="00F53536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точности</w:t>
            </w:r>
            <w:r w:rsidRPr="00F53536">
              <w:rPr>
                <w:rFonts w:ascii="Times New Roman" w:hAnsi="Times New Roman"/>
                <w:spacing w:val="-2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выпол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операци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(с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помощью</w:t>
            </w:r>
            <w:r w:rsidRPr="00F53536">
              <w:rPr>
                <w:rFonts w:ascii="Times New Roman" w:hAnsi="Times New Roman"/>
                <w:spacing w:val="-1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сложных</w:t>
            </w:r>
            <w:r w:rsidRPr="00F53536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конфигураци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ш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чертёжны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инструментов).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2"/>
                <w:sz w:val="20"/>
                <w:szCs w:val="20"/>
              </w:rPr>
              <w:t>определят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1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успешност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выполнени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своег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задани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0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диалоге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учителем.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iCs/>
                <w:spacing w:val="5"/>
                <w:w w:val="116"/>
                <w:sz w:val="20"/>
                <w:szCs w:val="20"/>
                <w:u w:val="single"/>
              </w:rPr>
              <w:lastRenderedPageBreak/>
              <w:t>Познавательны</w:t>
            </w:r>
            <w:r w:rsidRPr="00F53536">
              <w:rPr>
                <w:rFonts w:ascii="Times New Roman" w:hAnsi="Times New Roman"/>
                <w:b/>
                <w:iCs/>
                <w:w w:val="116"/>
                <w:sz w:val="20"/>
                <w:szCs w:val="20"/>
                <w:u w:val="single"/>
              </w:rPr>
              <w:t>е</w:t>
            </w:r>
            <w:r w:rsidRPr="00F53536">
              <w:rPr>
                <w:rFonts w:ascii="Times New Roman" w:hAnsi="Times New Roman"/>
                <w:b/>
                <w:iCs/>
                <w:w w:val="95"/>
                <w:sz w:val="20"/>
                <w:szCs w:val="20"/>
                <w:u w:val="single"/>
              </w:rPr>
              <w:t>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ориентироватьс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свое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систем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знани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умений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6"/>
                <w:sz w:val="20"/>
                <w:szCs w:val="20"/>
              </w:rPr>
              <w:t>понимать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чт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нужн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использоват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пробно-поисковы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практически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упраж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нени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открыти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новог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знани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умения;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добыват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-13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sz w:val="20"/>
                <w:szCs w:val="20"/>
              </w:rPr>
              <w:t>новы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знания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3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-2"/>
                <w:w w:val="111"/>
                <w:sz w:val="20"/>
                <w:szCs w:val="20"/>
              </w:rPr>
              <w:t>находит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3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необходиму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26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информаци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24"/>
                <w:sz w:val="20"/>
                <w:szCs w:val="20"/>
              </w:rPr>
              <w:t xml:space="preserve">как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учебнике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4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sz w:val="20"/>
                <w:szCs w:val="20"/>
              </w:rPr>
              <w:t>та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к   и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предложенны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4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учителе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3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словаря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53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энцикло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педиях</w:t>
            </w:r>
            <w:r w:rsidRPr="00F53536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перерабатыват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полученну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информацию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2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наблюдат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2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само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стоятельн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2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делат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2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простейши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обобщени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выводы</w:t>
            </w:r>
            <w:r w:rsidRPr="00F53536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w w:val="116"/>
                <w:sz w:val="20"/>
                <w:szCs w:val="20"/>
                <w:u w:val="single"/>
              </w:rPr>
              <w:t>Коммуникативные</w:t>
            </w:r>
            <w:r w:rsidRPr="00F53536">
              <w:rPr>
                <w:rFonts w:ascii="Times New Roman" w:hAnsi="Times New Roman"/>
                <w:b/>
                <w:spacing w:val="4"/>
                <w:w w:val="110"/>
                <w:sz w:val="20"/>
                <w:szCs w:val="20"/>
                <w:u w:val="single"/>
              </w:rPr>
              <w:t>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донест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позици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других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5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оформлят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мысл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устно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5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письменно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(н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уровн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одног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предложения  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небольшог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текста);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слушать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понимать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других;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вступать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бесед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обсуждени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урок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7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 xml:space="preserve">жизни.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договариватьс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сообща;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учиться</w:t>
            </w:r>
            <w:r w:rsidRPr="00F53536">
              <w:rPr>
                <w:rFonts w:ascii="Times New Roman" w:hAnsi="Times New Roman"/>
                <w:spacing w:val="3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выполнять</w:t>
            </w:r>
            <w:r w:rsidRPr="00F53536">
              <w:rPr>
                <w:rFonts w:ascii="Times New Roman" w:hAnsi="Times New Roman"/>
                <w:spacing w:val="3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предлагаемые</w:t>
            </w:r>
            <w:r w:rsidRPr="00F53536">
              <w:rPr>
                <w:rFonts w:ascii="Times New Roman" w:hAnsi="Times New Roman"/>
                <w:spacing w:val="1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задания</w:t>
            </w:r>
            <w:r w:rsidRPr="00F53536">
              <w:rPr>
                <w:rFonts w:ascii="Times New Roman" w:hAnsi="Times New Roman"/>
                <w:spacing w:val="5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паре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групп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3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3–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человек.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F5353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9"/>
                <w:w w:val="110"/>
                <w:sz w:val="20"/>
                <w:szCs w:val="20"/>
              </w:rPr>
              <w:t>объяснят</w:t>
            </w:r>
            <w:r w:rsidRPr="00F53536">
              <w:rPr>
                <w:rFonts w:ascii="Times New Roman" w:hAnsi="Times New Roman"/>
                <w:i/>
                <w:iCs/>
                <w:w w:val="110"/>
                <w:sz w:val="20"/>
                <w:szCs w:val="20"/>
              </w:rPr>
              <w:t xml:space="preserve">ь  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>сво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F53536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>чувств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а  </w:t>
            </w:r>
            <w:r w:rsidRPr="00F53536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>ощущени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pacing w:val="5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 w:rsidRPr="00F5353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8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spacing w:val="8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spacing w:val="8"/>
                <w:w w:val="106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д</w:t>
            </w:r>
            <w:r w:rsidRPr="00F53536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8"/>
                <w:w w:val="116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w w:val="119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образцов</w:t>
            </w:r>
            <w:r w:rsidRPr="00F53536">
              <w:rPr>
                <w:rFonts w:ascii="Times New Roman" w:hAnsi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предметов</w:t>
            </w:r>
            <w:r w:rsidRPr="00F53536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декоративно-прикладного </w:t>
            </w:r>
            <w:r w:rsidRPr="00F53536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творчества,</w:t>
            </w:r>
            <w:r w:rsidRPr="00F53536">
              <w:rPr>
                <w:rFonts w:ascii="Times New Roman" w:hAnsi="Times New Roman"/>
                <w:spacing w:val="4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объ</w:t>
            </w:r>
            <w:r w:rsidRPr="00F53536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яснят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53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своё </w:t>
            </w:r>
            <w:r w:rsidRPr="00F5353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отношени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к </w:t>
            </w:r>
            <w:r w:rsidRPr="00F53536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поступка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25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однокласснико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9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ии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общечеловеческих нравственных</w:t>
            </w:r>
            <w:r w:rsidRPr="00F53536">
              <w:rPr>
                <w:rFonts w:ascii="Times New Roman" w:hAnsi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ценностей,</w:t>
            </w:r>
            <w:r w:rsidRPr="00F53536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рассуждать</w:t>
            </w:r>
            <w:r w:rsidRPr="00F53536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обсуж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20"/>
                <w:sz w:val="20"/>
                <w:szCs w:val="20"/>
              </w:rPr>
              <w:t>их;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самостоятельно </w:t>
            </w:r>
            <w:r w:rsidRPr="00F53536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 xml:space="preserve">определять </w:t>
            </w:r>
            <w:r w:rsidRPr="00F53536">
              <w:rPr>
                <w:rFonts w:ascii="Times New Roman" w:hAnsi="Times New Roman"/>
                <w:i/>
                <w:iCs/>
                <w:spacing w:val="16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5"/>
                <w:sz w:val="20"/>
                <w:szCs w:val="20"/>
              </w:rPr>
              <w:t>высказыват</w:t>
            </w:r>
            <w:r w:rsidRPr="00F53536">
              <w:rPr>
                <w:rFonts w:ascii="Times New Roman" w:hAnsi="Times New Roman"/>
                <w:i/>
                <w:iCs/>
                <w:w w:val="115"/>
                <w:sz w:val="20"/>
                <w:szCs w:val="20"/>
              </w:rPr>
              <w:t xml:space="preserve">ь 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F5353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чувств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28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ощущения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возникающи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результате</w:t>
            </w:r>
            <w:r w:rsidRPr="00F53536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наблюдения,</w:t>
            </w:r>
            <w:r w:rsidRPr="00F53536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w w:val="106"/>
                <w:sz w:val="20"/>
                <w:szCs w:val="20"/>
              </w:rPr>
              <w:t>сс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обсуждени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наблюдаемы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5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объектов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результато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в 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трудово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4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дея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тельности</w:t>
            </w:r>
            <w:r w:rsidRPr="00F53536">
              <w:rPr>
                <w:rFonts w:ascii="Times New Roman" w:hAnsi="Times New Roman"/>
                <w:spacing w:val="1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человека-мастера;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предложенны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ситуациях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опираяс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353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общие </w:t>
            </w:r>
            <w:r w:rsidRPr="00F5353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про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стые  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правила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поведения,  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делать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07"/>
                <w:sz w:val="20"/>
                <w:szCs w:val="20"/>
              </w:rPr>
              <w:t>выбор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9"/>
                <w:w w:val="14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како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мнени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6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принять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(своё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другое,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высказанное</w:t>
            </w:r>
            <w:r w:rsidRPr="00F53536">
              <w:rPr>
                <w:rFonts w:ascii="Times New Roman" w:hAnsi="Times New Roman"/>
                <w:spacing w:val="2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)</w:t>
            </w:r>
            <w:r w:rsidRPr="00F53536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Наблюдение,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сравнение, сопоставление,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анализ предлагаемого задания;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планирование деятельности;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оценка результата своей деятельности;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конструирование;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разметка;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lastRenderedPageBreak/>
              <w:t>по шаблону;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отрезание;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вырезание;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резание;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наклеивание;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подвижное и неподвижное соединение;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сгибание;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складывание;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шитье;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sz w:val="20"/>
                <w:szCs w:val="20"/>
              </w:rPr>
              <w:t>вышивание.</w:t>
            </w: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Сооружения </w:t>
            </w:r>
            <w:r w:rsidRPr="00F5353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Древнего</w:t>
            </w:r>
            <w:r w:rsidRPr="00F5353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 xml:space="preserve">Египта.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Макет пирамиды</w:t>
            </w:r>
            <w:r w:rsidRPr="00F5353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 xml:space="preserve"> (разметка</w:t>
            </w:r>
            <w:r w:rsidRPr="00F53536">
              <w:rPr>
                <w:rFonts w:ascii="Times New Roman" w:hAnsi="Times New Roman"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шабло</w:t>
            </w:r>
            <w:r w:rsidRPr="00F53536">
              <w:rPr>
                <w:rFonts w:ascii="Times New Roman" w:hAnsi="Times New Roman"/>
                <w:color w:val="363435"/>
                <w:sz w:val="20"/>
                <w:szCs w:val="20"/>
              </w:rPr>
              <w:t>ну,</w:t>
            </w:r>
            <w:r w:rsidRPr="00F5353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конструирование </w:t>
            </w:r>
            <w:r w:rsidRPr="00F53536">
              <w:rPr>
                <w:rFonts w:ascii="Times New Roman" w:hAnsi="Times New Roman"/>
                <w:color w:val="363435"/>
                <w:sz w:val="20"/>
                <w:szCs w:val="20"/>
              </w:rPr>
              <w:t>из</w:t>
            </w:r>
            <w:r w:rsidRPr="00F5353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модулей).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Долина</w:t>
            </w:r>
            <w:r w:rsidRPr="00F53536">
              <w:rPr>
                <w:rFonts w:ascii="Times New Roman" w:hAnsi="Times New Roman"/>
                <w:spacing w:val="-1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пирамид Египта.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Макет пирамиды.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 (проектирова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ние).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Мастера</w:t>
            </w:r>
            <w:r w:rsidRPr="00F53536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Египта.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Барельеф. Сфинкс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(кон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струирование,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лепка)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2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1656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6</w:t>
            </w: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Одежда</w:t>
            </w:r>
            <w:r w:rsidRPr="00F53536">
              <w:rPr>
                <w:rFonts w:ascii="Times New Roman" w:hAnsi="Times New Roman"/>
                <w:spacing w:val="-1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древних египтян.</w:t>
            </w:r>
            <w:r w:rsidRPr="00F53536">
              <w:rPr>
                <w:rFonts w:ascii="Times New Roman" w:hAnsi="Times New Roman"/>
                <w:spacing w:val="1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Долина пирамид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(разметка</w:t>
            </w:r>
            <w:r w:rsidRPr="00F53536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по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шаблону,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конструи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рование)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гостях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Деда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04"/>
                <w:sz w:val="20"/>
                <w:szCs w:val="20"/>
              </w:rPr>
              <w:t>Мо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роза.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>Терем Деда Мороза</w:t>
            </w:r>
            <w:r w:rsidRPr="00F5353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(моделирование)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Терем </w:t>
            </w:r>
            <w:r w:rsidRPr="00F535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Деда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Мороза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Игрушки-пирамидки.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Дед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Мороз</w:t>
            </w:r>
            <w:r w:rsidRPr="00F5353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(разметка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шаблону)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Игрушки-пирамидки.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Снегурочка</w:t>
            </w:r>
            <w:r w:rsidRPr="00F53536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(размет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шаблону)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Ёлочные</w:t>
            </w:r>
            <w:r w:rsidRPr="00F53536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игрушки</w:t>
            </w:r>
            <w:r w:rsidRPr="00F53536">
              <w:rPr>
                <w:rFonts w:ascii="Times New Roman" w:hAnsi="Times New Roman"/>
                <w:spacing w:val="-7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пирамидок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(шаблон, конструирование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lastRenderedPageBreak/>
              <w:t>модулей)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Ёлочная</w:t>
            </w:r>
            <w:r w:rsidRPr="00F53536">
              <w:rPr>
                <w:rFonts w:ascii="Times New Roman" w:hAnsi="Times New Roman"/>
                <w:spacing w:val="-13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гирлянда 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>"флажки"</w:t>
            </w:r>
            <w:r w:rsidRPr="00F53536">
              <w:rPr>
                <w:rFonts w:ascii="Times New Roman" w:hAnsi="Times New Roman"/>
                <w:spacing w:val="15"/>
                <w:w w:val="1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 xml:space="preserve">(разметка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линейке)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Снежинки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бумаж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F5353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полосок</w:t>
            </w:r>
            <w:r w:rsidRPr="00F53536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(размет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линейке,</w:t>
            </w:r>
            <w:r w:rsidRPr="00F53536">
              <w:rPr>
                <w:rFonts w:ascii="Times New Roman" w:hAnsi="Times New Roman"/>
                <w:spacing w:val="-7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кон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струирование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модулей)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Ёлочный</w:t>
            </w:r>
            <w:r w:rsidRPr="00F53536"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фонарик (разметка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линейке)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F5353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узнали,</w:t>
            </w:r>
            <w:r w:rsidRPr="00F53536">
              <w:rPr>
                <w:rFonts w:ascii="Times New Roman" w:hAnsi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чему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научились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08"/>
                <w:sz w:val="20"/>
                <w:szCs w:val="20"/>
              </w:rPr>
              <w:t>Освоение</w:t>
            </w:r>
            <w:r w:rsidRPr="00F53536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компьютера. 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Сооружения</w:t>
            </w:r>
            <w:r w:rsidRPr="00F53536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Древней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Греции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Рима.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Макет храма.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(раз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метка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угольнику,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макетирование)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Скульптуры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скуль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пторы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вание,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лепка)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Посуда</w:t>
            </w:r>
            <w:r w:rsidRPr="00F53536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древней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Греции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(копирова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Римские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Греческие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воины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вание</w:t>
            </w:r>
            <w:r w:rsidRPr="00F53536">
              <w:rPr>
                <w:rFonts w:ascii="Times New Roman" w:hAnsi="Times New Roman"/>
                <w:spacing w:val="-15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лепка)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Одежда</w:t>
            </w:r>
            <w:r w:rsidRPr="00F53536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древних</w:t>
            </w:r>
            <w:r w:rsidRPr="00F53536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рим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лян </w:t>
            </w:r>
            <w:r w:rsidRPr="00F5353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греков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08"/>
                <w:sz w:val="20"/>
                <w:szCs w:val="20"/>
              </w:rPr>
              <w:t>(обра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ботка</w:t>
            </w:r>
            <w:r w:rsidRPr="00F53536">
              <w:rPr>
                <w:rFonts w:ascii="Times New Roman" w:hAnsi="Times New Roman"/>
                <w:spacing w:val="-19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ткани)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Макет</w:t>
            </w:r>
            <w:r w:rsidRPr="00F53536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Акрополя (конструирование,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проектирование)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Изготавливаем </w:t>
            </w:r>
            <w:r w:rsidRPr="00F53536">
              <w:rPr>
                <w:rFonts w:ascii="Times New Roman" w:hAnsi="Times New Roman"/>
                <w:w w:val="120"/>
                <w:sz w:val="20"/>
                <w:szCs w:val="20"/>
              </w:rPr>
              <w:t>книжку</w:t>
            </w:r>
            <w:r w:rsidRPr="00F53536">
              <w:rPr>
                <w:rFonts w:ascii="Times New Roman" w:hAnsi="Times New Roman"/>
                <w:spacing w:val="-8"/>
                <w:w w:val="12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(комплекс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технология)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Жилища</w:t>
            </w:r>
            <w:r w:rsidRPr="00F53536">
              <w:rPr>
                <w:rFonts w:ascii="Times New Roman" w:hAnsi="Times New Roman"/>
                <w:spacing w:val="7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наших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предков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История</w:t>
            </w:r>
            <w:r w:rsidRPr="00F53536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пуговицы.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>Пришивание пуговиц на ножке и с дырочками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(отделка)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Украшение</w:t>
            </w:r>
            <w:r w:rsidRPr="00F53536">
              <w:rPr>
                <w:rFonts w:ascii="Times New Roman" w:hAnsi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одежды.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Вышивка. (отделка)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5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Пришивание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пуговиц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дырочками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(отдел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>ка)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Проверь</w:t>
            </w:r>
            <w:r w:rsidRPr="00F53536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себя.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Что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узнали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чему </w:t>
            </w:r>
            <w:r w:rsidRPr="00F5353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научи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лись </w:t>
            </w:r>
            <w:r w:rsidRPr="00F5353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во</w:t>
            </w:r>
            <w:r w:rsidRPr="00F5353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2-м</w:t>
            </w:r>
            <w:r w:rsidRPr="00F5353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классе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</w:tbl>
    <w:p w:rsidR="00EE2543" w:rsidRPr="006468F0" w:rsidRDefault="00EE2543" w:rsidP="006468F0">
      <w:pPr>
        <w:spacing w:line="180" w:lineRule="atLeast"/>
        <w:contextualSpacing/>
        <w:rPr>
          <w:sz w:val="20"/>
        </w:rPr>
      </w:pPr>
    </w:p>
    <w:sectPr w:rsidR="00EE2543" w:rsidRPr="006468F0" w:rsidSect="00646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5913E5"/>
    <w:rsid w:val="006468F0"/>
    <w:rsid w:val="00AF6477"/>
    <w:rsid w:val="00EE2543"/>
    <w:rsid w:val="00F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468F0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68F0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table" w:styleId="a3">
    <w:name w:val="Table Grid"/>
    <w:basedOn w:val="a1"/>
    <w:uiPriority w:val="59"/>
    <w:rsid w:val="00646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68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468F0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68F0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table" w:styleId="a3">
    <w:name w:val="Table Grid"/>
    <w:basedOn w:val="a1"/>
    <w:uiPriority w:val="59"/>
    <w:rsid w:val="00646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68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2016-02-18T21:15:00Z</dcterms:created>
  <dcterms:modified xsi:type="dcterms:W3CDTF">2016-02-18T21:15:00Z</dcterms:modified>
</cp:coreProperties>
</file>