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9D5" w:rsidRDefault="005A39D5" w:rsidP="005A39D5">
      <w:pPr>
        <w:spacing w:after="0" w:line="240" w:lineRule="auto"/>
        <w:jc w:val="center"/>
        <w:rPr>
          <w:rFonts w:ascii="Times New Roman" w:hAnsi="Times New Roman"/>
          <w:b/>
          <w:bCs/>
          <w:sz w:val="24"/>
          <w:szCs w:val="24"/>
        </w:rPr>
      </w:pPr>
      <w:r>
        <w:rPr>
          <w:rFonts w:ascii="Times New Roman" w:hAnsi="Times New Roman"/>
          <w:b/>
          <w:bCs/>
          <w:sz w:val="24"/>
          <w:szCs w:val="24"/>
        </w:rPr>
        <w:t>Пояснительная записка</w:t>
      </w:r>
    </w:p>
    <w:p w:rsidR="005A39D5" w:rsidRDefault="005A39D5" w:rsidP="005A39D5">
      <w:pPr>
        <w:spacing w:after="0" w:line="240" w:lineRule="auto"/>
        <w:jc w:val="center"/>
        <w:rPr>
          <w:rFonts w:ascii="Times New Roman" w:hAnsi="Times New Roman"/>
          <w:b/>
          <w:bCs/>
          <w:sz w:val="24"/>
          <w:szCs w:val="24"/>
        </w:rPr>
      </w:pPr>
    </w:p>
    <w:p w:rsidR="005A39D5" w:rsidRDefault="005A39D5" w:rsidP="005A39D5">
      <w:pPr>
        <w:spacing w:after="0" w:line="240" w:lineRule="auto"/>
        <w:ind w:firstLine="708"/>
        <w:jc w:val="both"/>
        <w:rPr>
          <w:rFonts w:ascii="Times New Roman" w:hAnsi="Times New Roman"/>
          <w:sz w:val="24"/>
          <w:szCs w:val="24"/>
        </w:rPr>
      </w:pPr>
      <w:r>
        <w:rPr>
          <w:rFonts w:ascii="Times New Roman" w:hAnsi="Times New Roman"/>
          <w:sz w:val="24"/>
          <w:szCs w:val="24"/>
        </w:rPr>
        <w:t>Рабочая программа по учебному предмету «Окружающий мир» составлена на основе Федерального государственного образовательного стандарта начального общего образования, примерной программы по предмету «Окружающий мир», авторской программы «Окружающий мир» А.А. Плешаков (образовательная программа «Школа России»).</w:t>
      </w:r>
    </w:p>
    <w:p w:rsidR="005A39D5" w:rsidRDefault="005A39D5" w:rsidP="005A39D5">
      <w:pPr>
        <w:spacing w:after="0" w:line="240" w:lineRule="auto"/>
        <w:ind w:firstLine="567"/>
        <w:rPr>
          <w:rFonts w:ascii="Times New Roman" w:hAnsi="Times New Roman"/>
          <w:sz w:val="24"/>
          <w:szCs w:val="24"/>
        </w:rPr>
      </w:pPr>
      <w:r>
        <w:rPr>
          <w:rFonts w:ascii="Times New Roman" w:hAnsi="Times New Roman"/>
          <w:sz w:val="24"/>
          <w:szCs w:val="24"/>
        </w:rPr>
        <w:t>Изучение курса «Окружающий мир» в начальной школе направлено на достижение следующих</w:t>
      </w:r>
      <w:r>
        <w:rPr>
          <w:rFonts w:ascii="Times New Roman" w:hAnsi="Times New Roman"/>
          <w:b/>
          <w:sz w:val="24"/>
          <w:szCs w:val="24"/>
        </w:rPr>
        <w:t xml:space="preserve"> целей:</w:t>
      </w:r>
    </w:p>
    <w:p w:rsidR="005A39D5" w:rsidRDefault="005A39D5" w:rsidP="005A39D5">
      <w:pPr>
        <w:shd w:val="clear" w:color="auto" w:fill="FFFFFF"/>
        <w:autoSpaceDE w:val="0"/>
        <w:autoSpaceDN w:val="0"/>
        <w:adjustRightInd w:val="0"/>
        <w:spacing w:after="0" w:line="240" w:lineRule="auto"/>
        <w:ind w:firstLine="567"/>
        <w:jc w:val="both"/>
        <w:rPr>
          <w:rFonts w:ascii="Arial" w:hAnsi="Arial" w:cs="Arial"/>
          <w:sz w:val="24"/>
          <w:szCs w:val="24"/>
        </w:rPr>
      </w:pPr>
      <w:r>
        <w:rPr>
          <w:rFonts w:ascii="Times New Roman" w:hAnsi="Times New Roman"/>
          <w:sz w:val="24"/>
          <w:szCs w:val="24"/>
        </w:rPr>
        <w:t>— формирование целостной картины мира и осознание ме</w:t>
      </w:r>
      <w:r>
        <w:rPr>
          <w:rFonts w:ascii="Times New Roman" w:hAnsi="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5A39D5" w:rsidRDefault="005A39D5" w:rsidP="005A39D5">
      <w:pPr>
        <w:shd w:val="clear" w:color="auto" w:fill="FFFFFF"/>
        <w:autoSpaceDE w:val="0"/>
        <w:autoSpaceDN w:val="0"/>
        <w:adjustRightInd w:val="0"/>
        <w:spacing w:after="0" w:line="240" w:lineRule="auto"/>
        <w:ind w:firstLine="567"/>
        <w:jc w:val="both"/>
        <w:rPr>
          <w:rFonts w:ascii="Arial" w:hAnsi="Arial" w:cs="Arial"/>
          <w:sz w:val="24"/>
          <w:szCs w:val="24"/>
        </w:rPr>
      </w:pPr>
      <w:r>
        <w:rPr>
          <w:rFonts w:ascii="Times New Roman" w:hAnsi="Times New Roman"/>
          <w:sz w:val="24"/>
          <w:szCs w:val="24"/>
        </w:rPr>
        <w:t>— духовно-нравственное развитие и воспитание личности гражданина России в условиях культурного и конфессиональ</w:t>
      </w:r>
      <w:r>
        <w:rPr>
          <w:rFonts w:ascii="Times New Roman" w:hAnsi="Times New Roman"/>
          <w:sz w:val="24"/>
          <w:szCs w:val="24"/>
        </w:rPr>
        <w:softHyphen/>
        <w:t>ного многообразия российского общества.</w:t>
      </w:r>
    </w:p>
    <w:p w:rsidR="005A39D5" w:rsidRDefault="005A39D5" w:rsidP="005A39D5">
      <w:pPr>
        <w:shd w:val="clear" w:color="auto" w:fill="FFFFFF"/>
        <w:autoSpaceDE w:val="0"/>
        <w:autoSpaceDN w:val="0"/>
        <w:adjustRightInd w:val="0"/>
        <w:spacing w:after="0" w:line="240" w:lineRule="auto"/>
        <w:ind w:firstLine="567"/>
        <w:jc w:val="both"/>
        <w:rPr>
          <w:rFonts w:ascii="Arial" w:hAnsi="Arial" w:cs="Arial"/>
          <w:sz w:val="24"/>
          <w:szCs w:val="24"/>
        </w:rPr>
      </w:pPr>
      <w:r>
        <w:rPr>
          <w:rFonts w:ascii="Times New Roman" w:hAnsi="Times New Roman"/>
          <w:sz w:val="24"/>
          <w:szCs w:val="24"/>
        </w:rPr>
        <w:t xml:space="preserve">Основными </w:t>
      </w:r>
      <w:r>
        <w:rPr>
          <w:rFonts w:ascii="Times New Roman" w:hAnsi="Times New Roman"/>
          <w:b/>
          <w:sz w:val="24"/>
          <w:szCs w:val="24"/>
        </w:rPr>
        <w:t>задачами</w:t>
      </w:r>
      <w:r>
        <w:rPr>
          <w:rFonts w:ascii="Times New Roman" w:hAnsi="Times New Roman"/>
          <w:sz w:val="24"/>
          <w:szCs w:val="24"/>
        </w:rPr>
        <w:t xml:space="preserve"> реализации содержания курса являются:</w:t>
      </w:r>
    </w:p>
    <w:p w:rsidR="005A39D5" w:rsidRDefault="005A39D5" w:rsidP="005A39D5">
      <w:pPr>
        <w:shd w:val="clear" w:color="auto" w:fill="FFFFFF"/>
        <w:autoSpaceDE w:val="0"/>
        <w:autoSpaceDN w:val="0"/>
        <w:adjustRightInd w:val="0"/>
        <w:spacing w:after="0" w:line="240" w:lineRule="auto"/>
        <w:ind w:firstLine="567"/>
        <w:jc w:val="both"/>
        <w:rPr>
          <w:rFonts w:ascii="Arial" w:hAnsi="Arial" w:cs="Arial"/>
          <w:sz w:val="24"/>
          <w:szCs w:val="24"/>
        </w:rPr>
      </w:pPr>
      <w:r>
        <w:rPr>
          <w:rFonts w:ascii="Times New Roman" w:hAnsi="Times New Roman"/>
          <w:sz w:val="24"/>
          <w:szCs w:val="24"/>
        </w:rPr>
        <w:t>1) формирование уважительного отношения к семье, насе</w:t>
      </w:r>
      <w:r>
        <w:rPr>
          <w:rFonts w:ascii="Times New Roman" w:hAnsi="Times New Roman"/>
          <w:sz w:val="24"/>
          <w:szCs w:val="24"/>
        </w:rPr>
        <w:softHyphen/>
        <w:t>лённому пункту, региону, в котором проживают дети, к России, её природе и культуре, истории и современной жизни;</w:t>
      </w:r>
    </w:p>
    <w:p w:rsidR="005A39D5" w:rsidRDefault="005A39D5" w:rsidP="005A39D5">
      <w:pPr>
        <w:shd w:val="clear" w:color="auto" w:fill="FFFFFF"/>
        <w:autoSpaceDE w:val="0"/>
        <w:autoSpaceDN w:val="0"/>
        <w:adjustRightInd w:val="0"/>
        <w:spacing w:after="0" w:line="240" w:lineRule="auto"/>
        <w:ind w:firstLine="567"/>
        <w:jc w:val="both"/>
        <w:rPr>
          <w:rFonts w:ascii="Arial" w:hAnsi="Arial" w:cs="Arial"/>
          <w:sz w:val="24"/>
          <w:szCs w:val="24"/>
        </w:rPr>
      </w:pPr>
      <w:r>
        <w:rPr>
          <w:rFonts w:ascii="Times New Roman" w:hAnsi="Times New Roman"/>
          <w:sz w:val="24"/>
          <w:szCs w:val="24"/>
        </w:rPr>
        <w:t>2) осознание ребёнком ценности, целостности и многообразия окружающего мира, своего места в нём;</w:t>
      </w:r>
    </w:p>
    <w:p w:rsidR="005A39D5" w:rsidRDefault="005A39D5" w:rsidP="005A39D5">
      <w:pPr>
        <w:shd w:val="clear" w:color="auto" w:fill="FFFFFF"/>
        <w:autoSpaceDE w:val="0"/>
        <w:autoSpaceDN w:val="0"/>
        <w:adjustRightInd w:val="0"/>
        <w:spacing w:after="0" w:line="240" w:lineRule="auto"/>
        <w:ind w:firstLine="567"/>
        <w:jc w:val="both"/>
        <w:rPr>
          <w:rFonts w:ascii="Arial" w:hAnsi="Arial" w:cs="Arial"/>
          <w:sz w:val="24"/>
          <w:szCs w:val="24"/>
        </w:rPr>
      </w:pPr>
      <w:r>
        <w:rPr>
          <w:rFonts w:ascii="Times New Roman" w:hAnsi="Times New Roman"/>
          <w:sz w:val="24"/>
          <w:szCs w:val="24"/>
        </w:rPr>
        <w:t>3) формирование модели безопасного поведения в условиях повседневной жизни и в различных опасных и чрезвычайных ситуациях;</w:t>
      </w:r>
    </w:p>
    <w:p w:rsidR="005A39D5" w:rsidRDefault="005A39D5" w:rsidP="005A39D5">
      <w:pPr>
        <w:shd w:val="clear" w:color="auto" w:fill="FFFFFF"/>
        <w:autoSpaceDE w:val="0"/>
        <w:autoSpaceDN w:val="0"/>
        <w:adjustRightInd w:val="0"/>
        <w:spacing w:after="0" w:line="240" w:lineRule="auto"/>
        <w:ind w:firstLine="567"/>
        <w:jc w:val="both"/>
        <w:rPr>
          <w:rFonts w:ascii="Arial" w:hAnsi="Arial" w:cs="Arial"/>
          <w:sz w:val="24"/>
          <w:szCs w:val="24"/>
        </w:rPr>
      </w:pPr>
      <w:r>
        <w:rPr>
          <w:rFonts w:ascii="Times New Roman" w:hAnsi="Times New Roman"/>
          <w:sz w:val="24"/>
          <w:szCs w:val="24"/>
        </w:rPr>
        <w:t>4) формирование психологической культуры и компетенции для обеспечения эффективного и безопасного взаимодействия в социуме.</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rPr>
        <w:t>Специфика курса «Окружающий мир» состоит в том, что он, имея ярко выраженный интегративный характер, соеди</w:t>
      </w:r>
      <w:r>
        <w:rPr>
          <w:rFonts w:ascii="Times New Roman" w:hAnsi="Times New Roman"/>
          <w:sz w:val="24"/>
          <w:szCs w:val="24"/>
        </w:rPr>
        <w:softHyphen/>
        <w:t xml:space="preserve">няет в равной мере природоведческие, обществоведческие, исторические знания и даёт </w:t>
      </w:r>
      <w:proofErr w:type="gramStart"/>
      <w:r>
        <w:rPr>
          <w:rFonts w:ascii="Times New Roman" w:hAnsi="Times New Roman"/>
          <w:sz w:val="24"/>
          <w:szCs w:val="24"/>
        </w:rPr>
        <w:t>обучающемуся</w:t>
      </w:r>
      <w:proofErr w:type="gramEnd"/>
      <w:r>
        <w:rPr>
          <w:rFonts w:ascii="Times New Roman" w:hAnsi="Times New Roman"/>
          <w:sz w:val="24"/>
          <w:szCs w:val="24"/>
        </w:rPr>
        <w:t xml:space="preserve"> материал есте</w:t>
      </w:r>
      <w:r>
        <w:rPr>
          <w:rFonts w:ascii="Times New Roman" w:hAnsi="Times New Roman"/>
          <w:sz w:val="24"/>
          <w:szCs w:val="24"/>
          <w:lang w:eastAsia="ru-RU"/>
        </w:rPr>
        <w:t>ственных и социально-гуманитарных наук, необходимый для целостного и системного видения мира в его важнейших взаимосвязях.</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Знакомство с началами естественных и социально-гума</w:t>
      </w:r>
      <w:r>
        <w:rPr>
          <w:rFonts w:ascii="Times New Roman" w:hAnsi="Times New Roman"/>
          <w:sz w:val="24"/>
          <w:szCs w:val="24"/>
          <w:lang w:eastAsia="ru-RU"/>
        </w:rPr>
        <w:softHyphen/>
        <w:t>нитарных наук в их единстве и взаимосвязях даёт ученику ключ (метод) к осмыслению личного опыта, позволяя сде</w:t>
      </w:r>
      <w:r>
        <w:rPr>
          <w:rFonts w:ascii="Times New Roman" w:hAnsi="Times New Roman"/>
          <w:sz w:val="24"/>
          <w:szCs w:val="24"/>
          <w:lang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Pr>
          <w:rFonts w:ascii="Times New Roman" w:hAnsi="Times New Roman"/>
          <w:sz w:val="24"/>
          <w:szCs w:val="24"/>
          <w:lang w:eastAsia="ru-RU"/>
        </w:rPr>
        <w:softHyphen/>
        <w:t>монии с интересами природы и общества, тем самым обе</w:t>
      </w:r>
      <w:r>
        <w:rPr>
          <w:rFonts w:ascii="Times New Roman" w:hAnsi="Times New Roman"/>
          <w:sz w:val="24"/>
          <w:szCs w:val="24"/>
          <w:lang w:eastAsia="ru-RU"/>
        </w:rPr>
        <w:softHyphen/>
        <w:t>спечивая в дальнейшем как своё личное, так и социальное благополучие.</w:t>
      </w:r>
      <w:proofErr w:type="gramEnd"/>
      <w:r>
        <w:rPr>
          <w:rFonts w:ascii="Times New Roman" w:hAnsi="Times New Roman"/>
          <w:sz w:val="24"/>
          <w:szCs w:val="24"/>
          <w:lang w:eastAsia="ru-RU"/>
        </w:rPr>
        <w:t xml:space="preserve">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w:t>
      </w:r>
      <w:proofErr w:type="spellStart"/>
      <w:proofErr w:type="gramStart"/>
      <w:r>
        <w:rPr>
          <w:rFonts w:ascii="Times New Roman" w:hAnsi="Times New Roman"/>
          <w:sz w:val="24"/>
          <w:szCs w:val="24"/>
          <w:lang w:eastAsia="ru-RU"/>
        </w:rPr>
        <w:t>есте</w:t>
      </w:r>
      <w:r>
        <w:rPr>
          <w:rFonts w:ascii="Times New Roman" w:hAnsi="Times New Roman"/>
          <w:sz w:val="24"/>
          <w:szCs w:val="24"/>
          <w:lang w:eastAsia="ru-RU"/>
        </w:rPr>
        <w:softHyphen/>
        <w:t>ственно-научных</w:t>
      </w:r>
      <w:proofErr w:type="spellEnd"/>
      <w:proofErr w:type="gramEnd"/>
      <w:r>
        <w:rPr>
          <w:rFonts w:ascii="Times New Roman" w:hAnsi="Times New Roman"/>
          <w:sz w:val="24"/>
          <w:szCs w:val="24"/>
          <w:lang w:eastAsia="ru-RU"/>
        </w:rPr>
        <w:t xml:space="preserve"> и социально-гуманитарных знаний могут быть успешно, в полном соответствии с возрастными особен</w:t>
      </w:r>
      <w:r>
        <w:rPr>
          <w:rFonts w:ascii="Times New Roman" w:hAnsi="Times New Roman"/>
          <w:sz w:val="24"/>
          <w:szCs w:val="24"/>
          <w:lang w:eastAsia="ru-RU"/>
        </w:rPr>
        <w:softHyphen/>
        <w:t>ностями младшего школьника решены задачи экологического образования и воспитания, формирования системы позитив</w:t>
      </w:r>
      <w:r>
        <w:rPr>
          <w:rFonts w:ascii="Times New Roman" w:hAnsi="Times New Roman"/>
          <w:sz w:val="24"/>
          <w:szCs w:val="24"/>
          <w:lang w:eastAsia="ru-RU"/>
        </w:rPr>
        <w:softHyphen/>
        <w:t>ных национальных ценностей, идеалов взаимного уважения, патриотизма, опирающегося на этнокультурное многообра</w:t>
      </w:r>
      <w:r>
        <w:rPr>
          <w:rFonts w:ascii="Times New Roman" w:hAnsi="Times New Roman"/>
          <w:sz w:val="24"/>
          <w:szCs w:val="24"/>
          <w:lang w:eastAsia="ru-RU"/>
        </w:rPr>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Pr>
          <w:rFonts w:ascii="Times New Roman" w:hAnsi="Times New Roman"/>
          <w:sz w:val="24"/>
          <w:szCs w:val="24"/>
          <w:lang w:eastAsia="ru-RU"/>
        </w:rPr>
        <w:softHyphen/>
        <w:t>вития личности.</w:t>
      </w:r>
    </w:p>
    <w:p w:rsidR="005A39D5" w:rsidRDefault="005A39D5" w:rsidP="005A39D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Используя для осмысления личного опыта ребёнка знания, накопленные естественными и социально-гуманитарными на</w:t>
      </w:r>
      <w:r>
        <w:rPr>
          <w:rFonts w:ascii="Times New Roman" w:hAnsi="Times New Roman"/>
          <w:sz w:val="24"/>
          <w:szCs w:val="24"/>
          <w:lang w:eastAsia="ru-RU"/>
        </w:rPr>
        <w:softHyphen/>
        <w:t xml:space="preserve">уками, курс вводит в процесс постижения мира ценностную шкалу, без которой невозможно формирование позитивных целевых установок </w:t>
      </w:r>
      <w:r>
        <w:rPr>
          <w:rFonts w:ascii="Times New Roman" w:hAnsi="Times New Roman"/>
          <w:sz w:val="24"/>
          <w:szCs w:val="24"/>
          <w:lang w:eastAsia="ru-RU"/>
        </w:rPr>
        <w:lastRenderedPageBreak/>
        <w:t>подрастающего поколения. Курс «Окружа</w:t>
      </w:r>
      <w:r>
        <w:rPr>
          <w:rFonts w:ascii="Times New Roman" w:hAnsi="Times New Roman"/>
          <w:sz w:val="24"/>
          <w:szCs w:val="24"/>
          <w:lang w:eastAsia="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Pr>
          <w:rFonts w:ascii="Times New Roman" w:hAnsi="Times New Roman"/>
          <w:sz w:val="24"/>
          <w:szCs w:val="24"/>
          <w:lang w:eastAsia="ru-RU"/>
        </w:rPr>
        <w:softHyphen/>
        <w:t>ных оценивать своё место в окружающем мире и участво</w:t>
      </w:r>
      <w:r>
        <w:rPr>
          <w:rFonts w:ascii="Times New Roman" w:hAnsi="Times New Roman"/>
          <w:sz w:val="24"/>
          <w:szCs w:val="24"/>
          <w:lang w:eastAsia="ru-RU"/>
        </w:rPr>
        <w:softHyphen/>
        <w:t>вать в созидательной деятельности на благо родной страны и планеты Земля.</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Значение курса состоит также в том, что в ходе его из</w:t>
      </w:r>
      <w:r>
        <w:rPr>
          <w:rFonts w:ascii="Times New Roman" w:hAnsi="Times New Roman"/>
          <w:sz w:val="24"/>
          <w:szCs w:val="24"/>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Pr>
          <w:rFonts w:ascii="Times New Roman" w:hAnsi="Times New Roman"/>
          <w:sz w:val="24"/>
          <w:szCs w:val="24"/>
          <w:lang w:eastAsia="ru-RU"/>
        </w:rPr>
        <w:softHyphen/>
        <w:t>ностями для формирования у младших школьников фунда</w:t>
      </w:r>
      <w:r>
        <w:rPr>
          <w:rFonts w:ascii="Times New Roman" w:hAnsi="Times New Roman"/>
          <w:sz w:val="24"/>
          <w:szCs w:val="24"/>
          <w:lang w:eastAsia="ru-RU"/>
        </w:rPr>
        <w:softHyphen/>
        <w:t>мента экологической и культурологической грамотности и соответствующих компетентностей — умений проводить на</w:t>
      </w:r>
      <w:r>
        <w:rPr>
          <w:rFonts w:ascii="Times New Roman" w:hAnsi="Times New Roman"/>
          <w:sz w:val="24"/>
          <w:szCs w:val="24"/>
          <w:lang w:eastAsia="ru-RU"/>
        </w:rPr>
        <w:softHyphen/>
        <w:t>блюдения в природе, ставить опыты, соблюдать правила по</w:t>
      </w:r>
      <w:r>
        <w:rPr>
          <w:rFonts w:ascii="Times New Roman" w:hAnsi="Times New Roman"/>
          <w:sz w:val="24"/>
          <w:szCs w:val="24"/>
          <w:lang w:eastAsia="ru-RU"/>
        </w:rPr>
        <w:softHyphen/>
        <w:t xml:space="preserve">ведения в мире природы и людей, правила здорового образа жизни. Это позволит учащимся освоить основы адекватного </w:t>
      </w:r>
      <w:proofErr w:type="spellStart"/>
      <w:r>
        <w:rPr>
          <w:rFonts w:ascii="Times New Roman" w:hAnsi="Times New Roman"/>
          <w:sz w:val="24"/>
          <w:szCs w:val="24"/>
          <w:lang w:eastAsia="ru-RU"/>
        </w:rPr>
        <w:t>природ</w:t>
      </w:r>
      <w:proofErr w:type="gramStart"/>
      <w:r>
        <w:rPr>
          <w:rFonts w:ascii="Times New Roman" w:hAnsi="Times New Roman"/>
          <w:sz w:val="24"/>
          <w:szCs w:val="24"/>
          <w:lang w:eastAsia="ru-RU"/>
        </w:rPr>
        <w:t>о</w:t>
      </w:r>
      <w:proofErr w:type="spellEnd"/>
      <w:r>
        <w:rPr>
          <w:rFonts w:ascii="Times New Roman" w:hAnsi="Times New Roman"/>
          <w:sz w:val="24"/>
          <w:szCs w:val="24"/>
          <w:lang w:eastAsia="ru-RU"/>
        </w:rPr>
        <w:t>-</w:t>
      </w:r>
      <w:proofErr w:type="gramEnd"/>
      <w:r>
        <w:rPr>
          <w:rFonts w:ascii="Times New Roman" w:hAnsi="Times New Roman"/>
          <w:sz w:val="24"/>
          <w:szCs w:val="24"/>
          <w:lang w:eastAsia="ru-RU"/>
        </w:rPr>
        <w:t xml:space="preserve"> и </w:t>
      </w:r>
      <w:proofErr w:type="spellStart"/>
      <w:r>
        <w:rPr>
          <w:rFonts w:ascii="Times New Roman" w:hAnsi="Times New Roman"/>
          <w:sz w:val="24"/>
          <w:szCs w:val="24"/>
          <w:lang w:eastAsia="ru-RU"/>
        </w:rPr>
        <w:t>культуросообразного</w:t>
      </w:r>
      <w:proofErr w:type="spellEnd"/>
      <w:r>
        <w:rPr>
          <w:rFonts w:ascii="Times New Roman" w:hAnsi="Times New Roman"/>
          <w:sz w:val="24"/>
          <w:szCs w:val="24"/>
          <w:lang w:eastAsia="ru-RU"/>
        </w:rPr>
        <w:t xml:space="preserve"> поведения в окружающей природной и социальной среде. </w:t>
      </w:r>
      <w:proofErr w:type="gramStart"/>
      <w:r>
        <w:rPr>
          <w:rFonts w:ascii="Times New Roman" w:hAnsi="Times New Roman"/>
          <w:sz w:val="24"/>
          <w:szCs w:val="24"/>
          <w:lang w:eastAsia="ru-RU"/>
        </w:rPr>
        <w:t>Поэтому данный курс играет наряду с другими предметами начальной школы значитель</w:t>
      </w:r>
      <w:r>
        <w:rPr>
          <w:rFonts w:ascii="Times New Roman" w:hAnsi="Times New Roman"/>
          <w:sz w:val="24"/>
          <w:szCs w:val="24"/>
          <w:lang w:eastAsia="ru-RU"/>
        </w:rPr>
        <w:softHyphen/>
        <w:t>ную роль в духовно-нравственном развитии и воспитании личности, формирует вектор культурно-ценностных ориента</w:t>
      </w:r>
      <w:r>
        <w:rPr>
          <w:rFonts w:ascii="Times New Roman" w:hAnsi="Times New Roman"/>
          <w:sz w:val="24"/>
          <w:szCs w:val="24"/>
          <w:lang w:eastAsia="ru-RU"/>
        </w:rPr>
        <w:softHyphen/>
        <w:t>ции младшего школьника в соответствии с отечественными традициями духовности и нравственности.</w:t>
      </w:r>
      <w:proofErr w:type="gramEnd"/>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Существенная особенность курса состоит в том, что в нём заложена содержательная основа для широкой реализации </w:t>
      </w:r>
      <w:proofErr w:type="spellStart"/>
      <w:r>
        <w:rPr>
          <w:rFonts w:ascii="Times New Roman" w:hAnsi="Times New Roman"/>
          <w:sz w:val="24"/>
          <w:szCs w:val="24"/>
          <w:lang w:eastAsia="ru-RU"/>
        </w:rPr>
        <w:t>межпредметных</w:t>
      </w:r>
      <w:proofErr w:type="spellEnd"/>
      <w:r>
        <w:rPr>
          <w:rFonts w:ascii="Times New Roman" w:hAnsi="Times New Roman"/>
          <w:sz w:val="24"/>
          <w:szCs w:val="24"/>
          <w:lang w:eastAsia="ru-RU"/>
        </w:rPr>
        <w:t xml:space="preserve"> связей всех дисциплин начальной школы. Пред</w:t>
      </w:r>
      <w:r>
        <w:rPr>
          <w:rFonts w:ascii="Times New Roman" w:hAnsi="Times New Roman"/>
          <w:sz w:val="24"/>
          <w:szCs w:val="24"/>
          <w:lang w:eastAsia="ru-RU"/>
        </w:rPr>
        <w:softHyphen/>
        <w:t>мет «Окружающий мир» использует и тем самым подкрепляет умения, полученные на уроках чтения, русского языка и мате</w:t>
      </w:r>
      <w:r>
        <w:rPr>
          <w:rFonts w:ascii="Times New Roman" w:hAnsi="Times New Roman"/>
          <w:sz w:val="24"/>
          <w:szCs w:val="24"/>
          <w:lang w:eastAsia="ru-RU"/>
        </w:rPr>
        <w:softHyphen/>
        <w:t>матики, музыки и изобразительного искусства, технологии и физической культуры, совместно с ними приучая детей к ра</w:t>
      </w:r>
      <w:r>
        <w:rPr>
          <w:rFonts w:ascii="Times New Roman" w:hAnsi="Times New Roman"/>
          <w:sz w:val="24"/>
          <w:szCs w:val="24"/>
          <w:lang w:eastAsia="ru-RU"/>
        </w:rPr>
        <w:softHyphen/>
        <w:t>ционально-научному и эмоционально-ценностному постиже</w:t>
      </w:r>
      <w:r>
        <w:rPr>
          <w:rFonts w:ascii="Times New Roman" w:hAnsi="Times New Roman"/>
          <w:sz w:val="24"/>
          <w:szCs w:val="24"/>
          <w:lang w:eastAsia="ru-RU"/>
        </w:rPr>
        <w:softHyphen/>
        <w:t>нию окружающего мира.</w:t>
      </w:r>
    </w:p>
    <w:p w:rsidR="005A39D5" w:rsidRDefault="005A39D5" w:rsidP="005A39D5">
      <w:pPr>
        <w:pStyle w:val="11"/>
        <w:spacing w:before="120" w:after="120"/>
        <w:jc w:val="center"/>
        <w:rPr>
          <w:b/>
          <w:bCs/>
          <w:sz w:val="24"/>
          <w:szCs w:val="24"/>
        </w:rPr>
      </w:pPr>
      <w:r>
        <w:rPr>
          <w:b/>
          <w:bCs/>
          <w:sz w:val="24"/>
          <w:szCs w:val="24"/>
        </w:rPr>
        <w:t>Общая характеристика учебного предмета</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Отбор содержания курса «Окружающий мир» осуществлён на основе следующих ведущих идей:</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 идея многообразия мира;</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 идея целостности мира;</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 идея уважения к миру.</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Многообразие как форма существования мира ярко прояв</w:t>
      </w:r>
      <w:r>
        <w:rPr>
          <w:rFonts w:ascii="Times New Roman" w:hAnsi="Times New Roman"/>
          <w:sz w:val="24"/>
          <w:szCs w:val="24"/>
          <w:lang w:eastAsia="ru-RU"/>
        </w:rPr>
        <w:softHyphen/>
        <w:t>ляет себя и в природной, и в социальной сфере. На основе ин</w:t>
      </w:r>
      <w:r>
        <w:rPr>
          <w:rFonts w:ascii="Times New Roman" w:hAnsi="Times New Roman"/>
          <w:sz w:val="24"/>
          <w:szCs w:val="24"/>
          <w:lang w:eastAsia="ru-RU"/>
        </w:rPr>
        <w:softHyphen/>
        <w:t xml:space="preserve">теграции </w:t>
      </w:r>
      <w:proofErr w:type="spellStart"/>
      <w:proofErr w:type="gramStart"/>
      <w:r>
        <w:rPr>
          <w:rFonts w:ascii="Times New Roman" w:hAnsi="Times New Roman"/>
          <w:sz w:val="24"/>
          <w:szCs w:val="24"/>
          <w:lang w:eastAsia="ru-RU"/>
        </w:rPr>
        <w:t>естественно-научных</w:t>
      </w:r>
      <w:proofErr w:type="spellEnd"/>
      <w:proofErr w:type="gramEnd"/>
      <w:r>
        <w:rPr>
          <w:rFonts w:ascii="Times New Roman" w:hAnsi="Times New Roman"/>
          <w:sz w:val="24"/>
          <w:szCs w:val="24"/>
          <w:lang w:eastAsia="ru-RU"/>
        </w:rPr>
        <w:t>, географических, исторических сведений в курсе выстраивается яркая картина действитель</w:t>
      </w:r>
      <w:r>
        <w:rPr>
          <w:rFonts w:ascii="Times New Roman" w:hAnsi="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Pr>
          <w:rFonts w:ascii="Times New Roman" w:hAnsi="Times New Roman"/>
          <w:sz w:val="24"/>
          <w:szCs w:val="24"/>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Pr>
          <w:rFonts w:ascii="Times New Roman" w:hAnsi="Times New Roman"/>
          <w:sz w:val="24"/>
          <w:szCs w:val="24"/>
          <w:lang w:eastAsia="ru-RU"/>
        </w:rPr>
        <w:softHyphen/>
        <w:t>вание человека, удовлетворение его материальных и духовных потребностей.</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Фундаментальная идея целостности мира также последо</w:t>
      </w:r>
      <w:r>
        <w:rPr>
          <w:rFonts w:ascii="Times New Roman" w:hAnsi="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Pr>
          <w:rFonts w:ascii="Times New Roman" w:hAnsi="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Pr>
          <w:rFonts w:ascii="Times New Roman" w:hAnsi="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Pr>
          <w:rFonts w:ascii="Times New Roman" w:hAnsi="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Pr>
          <w:rFonts w:ascii="Times New Roman" w:hAnsi="Times New Roman"/>
          <w:sz w:val="24"/>
          <w:szCs w:val="24"/>
          <w:lang w:eastAsia="ru-RU"/>
        </w:rPr>
        <w:softHyphen/>
        <w:t>временной социальной жизни, которые присутствуют в про</w:t>
      </w:r>
      <w:r>
        <w:rPr>
          <w:rFonts w:ascii="Times New Roman" w:hAnsi="Times New Roman"/>
          <w:sz w:val="24"/>
          <w:szCs w:val="24"/>
          <w:lang w:eastAsia="ru-RU"/>
        </w:rPr>
        <w:softHyphen/>
        <w:t>грамме каждого класса.</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Уважение к миру — это своего рода формула нового от</w:t>
      </w:r>
      <w:r>
        <w:rPr>
          <w:rFonts w:ascii="Times New Roman" w:hAnsi="Times New Roman"/>
          <w:sz w:val="24"/>
          <w:szCs w:val="24"/>
          <w:lang w:eastAsia="ru-RU"/>
        </w:rPr>
        <w:softHyphen/>
        <w:t xml:space="preserve">ношения к окружающему, основанного на признании </w:t>
      </w:r>
      <w:proofErr w:type="spellStart"/>
      <w:r>
        <w:rPr>
          <w:rFonts w:ascii="Times New Roman" w:hAnsi="Times New Roman"/>
          <w:sz w:val="24"/>
          <w:szCs w:val="24"/>
          <w:lang w:eastAsia="ru-RU"/>
        </w:rPr>
        <w:t>са</w:t>
      </w:r>
      <w:r>
        <w:rPr>
          <w:rFonts w:ascii="Times New Roman" w:hAnsi="Times New Roman"/>
          <w:sz w:val="24"/>
          <w:szCs w:val="24"/>
          <w:lang w:eastAsia="ru-RU"/>
        </w:rPr>
        <w:softHyphen/>
        <w:t>моценности</w:t>
      </w:r>
      <w:proofErr w:type="spellEnd"/>
      <w:r>
        <w:rPr>
          <w:rFonts w:ascii="Times New Roman" w:hAnsi="Times New Roman"/>
          <w:sz w:val="24"/>
          <w:szCs w:val="24"/>
          <w:lang w:eastAsia="ru-RU"/>
        </w:rPr>
        <w:t xml:space="preserve"> сущего, на включении в нравственную сферу отношения не только к другим людям, но и к природе, к ру</w:t>
      </w:r>
      <w:r>
        <w:rPr>
          <w:rFonts w:ascii="Times New Roman" w:hAnsi="Times New Roman"/>
          <w:sz w:val="24"/>
          <w:szCs w:val="24"/>
          <w:lang w:eastAsia="ru-RU"/>
        </w:rPr>
        <w:softHyphen/>
        <w:t>котворному миру, к культурному достоянию народов России и всего человечества.</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основе методики преподавания курса «Окружающий мир» лежит проблемно-поисковый подход, обеспечивающий «откры</w:t>
      </w:r>
      <w:r>
        <w:rPr>
          <w:rFonts w:ascii="Times New Roman" w:hAnsi="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Pr>
          <w:rFonts w:ascii="Times New Roman" w:hAnsi="Times New Roman"/>
          <w:sz w:val="24"/>
          <w:szCs w:val="24"/>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Pr>
          <w:rFonts w:ascii="Times New Roman" w:hAnsi="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Pr>
          <w:rFonts w:ascii="Times New Roman" w:hAnsi="Times New Roman"/>
          <w:sz w:val="24"/>
          <w:szCs w:val="24"/>
          <w:lang w:eastAsia="ru-RU"/>
        </w:rPr>
        <w:softHyphen/>
        <w:t>емых результатов имеет организация проектной деятель</w:t>
      </w:r>
      <w:r>
        <w:rPr>
          <w:rFonts w:ascii="Times New Roman" w:hAnsi="Times New Roman"/>
          <w:sz w:val="24"/>
          <w:szCs w:val="24"/>
          <w:lang w:eastAsia="ru-RU"/>
        </w:rPr>
        <w:softHyphen/>
        <w:t>ности учащихся, которая предусмотрена в каждом разделе программы.</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В соответствии с названными ведущими идеями осо</w:t>
      </w:r>
      <w:r>
        <w:rPr>
          <w:rFonts w:ascii="Times New Roman" w:hAnsi="Times New Roman"/>
          <w:sz w:val="24"/>
          <w:szCs w:val="24"/>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Pr>
          <w:rFonts w:ascii="Times New Roman" w:hAnsi="Times New Roman"/>
          <w:sz w:val="24"/>
          <w:szCs w:val="24"/>
          <w:lang w:eastAsia="ru-RU"/>
        </w:rPr>
        <w:softHyphen/>
        <w:t>тов с помощью специально разработанного для начальной школы атласа-определителя; 2) моделирование экологиче</w:t>
      </w:r>
      <w:r>
        <w:rPr>
          <w:rFonts w:ascii="Times New Roman" w:hAnsi="Times New Roman"/>
          <w:sz w:val="24"/>
          <w:szCs w:val="24"/>
          <w:lang w:eastAsia="ru-RU"/>
        </w:rPr>
        <w:softHyphen/>
        <w:t>ских связей с помощью графических и динамических схем (моделей);</w:t>
      </w:r>
      <w:proofErr w:type="gramEnd"/>
      <w:r>
        <w:rPr>
          <w:rFonts w:ascii="Times New Roman" w:hAnsi="Times New Roman"/>
          <w:sz w:val="24"/>
          <w:szCs w:val="24"/>
          <w:lang w:eastAsia="ru-RU"/>
        </w:rPr>
        <w:t xml:space="preserve"> 3) эколого-этическая деятельность, включающая анализ собственного отношения к миру природы и пове</w:t>
      </w:r>
      <w:r>
        <w:rPr>
          <w:rFonts w:ascii="Times New Roman" w:hAnsi="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w:t>
      </w:r>
      <w:proofErr w:type="spellStart"/>
      <w:r>
        <w:rPr>
          <w:rFonts w:ascii="Times New Roman" w:hAnsi="Times New Roman"/>
          <w:sz w:val="24"/>
          <w:szCs w:val="24"/>
          <w:lang w:eastAsia="ru-RU"/>
        </w:rPr>
        <w:t>системообразующим</w:t>
      </w:r>
      <w:proofErr w:type="spellEnd"/>
      <w:r>
        <w:rPr>
          <w:rFonts w:ascii="Times New Roman" w:hAnsi="Times New Roman"/>
          <w:sz w:val="24"/>
          <w:szCs w:val="24"/>
          <w:lang w:eastAsia="ru-RU"/>
        </w:rPr>
        <w:t xml:space="preserve">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Pr>
          <w:rFonts w:ascii="Times New Roman" w:hAnsi="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Pr>
          <w:rFonts w:ascii="Times New Roman" w:hAnsi="Times New Roman"/>
          <w:sz w:val="24"/>
          <w:szCs w:val="24"/>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5A39D5" w:rsidRDefault="005A39D5" w:rsidP="005A39D5">
      <w:pPr>
        <w:shd w:val="clear" w:color="auto" w:fill="FFFFFF"/>
        <w:autoSpaceDE w:val="0"/>
        <w:autoSpaceDN w:val="0"/>
        <w:adjustRightInd w:val="0"/>
        <w:spacing w:before="120" w:after="120" w:line="240" w:lineRule="auto"/>
        <w:ind w:firstLine="567"/>
        <w:jc w:val="center"/>
        <w:rPr>
          <w:sz w:val="24"/>
          <w:szCs w:val="24"/>
        </w:rPr>
      </w:pPr>
      <w:r>
        <w:rPr>
          <w:sz w:val="24"/>
          <w:szCs w:val="24"/>
        </w:rPr>
        <w:tab/>
      </w:r>
      <w:r>
        <w:rPr>
          <w:rFonts w:ascii="Times New Roman" w:hAnsi="Times New Roman"/>
          <w:b/>
          <w:sz w:val="24"/>
          <w:szCs w:val="24"/>
          <w:lang w:eastAsia="ru-RU"/>
        </w:rPr>
        <w:t>Ценностные ориентиры содержания курса</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Природа как одна из важнейших основ здоровой и гармо</w:t>
      </w:r>
      <w:r>
        <w:rPr>
          <w:rFonts w:ascii="Times New Roman" w:hAnsi="Times New Roman"/>
          <w:sz w:val="24"/>
          <w:szCs w:val="24"/>
          <w:lang w:eastAsia="ru-RU"/>
        </w:rPr>
        <w:softHyphen/>
        <w:t>ничной жизни человека и общества.</w:t>
      </w:r>
    </w:p>
    <w:p w:rsidR="005A39D5" w:rsidRDefault="005A39D5" w:rsidP="005A39D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Культура как процесс и результат человеческой жизнедеятель</w:t>
      </w:r>
      <w:r>
        <w:rPr>
          <w:rFonts w:ascii="Times New Roman" w:hAnsi="Times New Roman"/>
          <w:sz w:val="24"/>
          <w:szCs w:val="24"/>
          <w:lang w:eastAsia="ru-RU"/>
        </w:rPr>
        <w:softHyphen/>
        <w:t>ности во всём многообразии её форм.</w:t>
      </w:r>
    </w:p>
    <w:p w:rsidR="005A39D5" w:rsidRDefault="005A39D5" w:rsidP="005A39D5">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Наука как часть культуры, отражающая человеческое стрем</w:t>
      </w:r>
      <w:r>
        <w:rPr>
          <w:rFonts w:ascii="Times New Roman" w:hAnsi="Times New Roman"/>
          <w:sz w:val="24"/>
          <w:szCs w:val="24"/>
          <w:lang w:eastAsia="ru-RU"/>
        </w:rPr>
        <w:softHyphen/>
        <w:t>ление к истине, к познанию закономерностей окружающего мира природы и социума.</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Человечество как многообразие народов, культур, религий</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 xml:space="preserve"> Международное сотрудничество как основа мира на Земле.</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 Патриотизм как одно из проявлений духовной зрелости чело</w:t>
      </w:r>
      <w:r>
        <w:rPr>
          <w:rFonts w:ascii="Times New Roman" w:hAnsi="Times New Roman"/>
          <w:sz w:val="24"/>
          <w:szCs w:val="24"/>
          <w:lang w:eastAsia="ru-RU"/>
        </w:rPr>
        <w:softHyphen/>
        <w:t>века, выражающейся в любви к России, народу, малой родине, в осознанном желании служить Отечеству.</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Семья как основа духовно-нравственного развития и воспи</w:t>
      </w:r>
      <w:r>
        <w:rPr>
          <w:rFonts w:ascii="Times New Roman" w:hAnsi="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Pr>
          <w:rFonts w:ascii="Times New Roman" w:hAnsi="Times New Roman"/>
          <w:sz w:val="24"/>
          <w:szCs w:val="24"/>
          <w:lang w:eastAsia="ru-RU"/>
        </w:rPr>
        <w:softHyphen/>
        <w:t>способности российского общества.</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Труд и творчество как отличительные черты духовно и нрав</w:t>
      </w:r>
      <w:r>
        <w:rPr>
          <w:rFonts w:ascii="Times New Roman" w:hAnsi="Times New Roman"/>
          <w:sz w:val="24"/>
          <w:szCs w:val="24"/>
          <w:lang w:eastAsia="ru-RU"/>
        </w:rPr>
        <w:softHyphen/>
        <w:t>ственно развитой личности.</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Здоровый образ жизни в единстве составляющих: здо</w:t>
      </w:r>
      <w:r>
        <w:rPr>
          <w:rFonts w:ascii="Times New Roman" w:hAnsi="Times New Roman"/>
          <w:sz w:val="24"/>
          <w:szCs w:val="24"/>
          <w:lang w:eastAsia="ru-RU"/>
        </w:rPr>
        <w:softHyphen/>
        <w:t>ровье физическое, психическое, духовн</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и социально-нрав</w:t>
      </w:r>
      <w:r>
        <w:rPr>
          <w:rFonts w:ascii="Times New Roman" w:hAnsi="Times New Roman"/>
          <w:sz w:val="24"/>
          <w:szCs w:val="24"/>
          <w:lang w:eastAsia="ru-RU"/>
        </w:rPr>
        <w:softHyphen/>
        <w:t>ственное.</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Нравственный выбор и ответственность человека в отноше</w:t>
      </w:r>
      <w:r>
        <w:rPr>
          <w:rFonts w:ascii="Times New Roman" w:hAnsi="Times New Roman"/>
          <w:sz w:val="24"/>
          <w:szCs w:val="24"/>
          <w:lang w:eastAsia="ru-RU"/>
        </w:rPr>
        <w:softHyphen/>
        <w:t>нии к природе, историко-культурному наследию, к самому себе и окружающим людям.</w:t>
      </w:r>
    </w:p>
    <w:p w:rsidR="005A39D5" w:rsidRDefault="005A39D5" w:rsidP="005A39D5">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b/>
          <w:bCs/>
          <w:sz w:val="24"/>
          <w:szCs w:val="24"/>
        </w:rPr>
        <w:t>Место учебного предмета в системе начального общего образования</w:t>
      </w:r>
    </w:p>
    <w:p w:rsidR="005A39D5" w:rsidRDefault="005A39D5" w:rsidP="005A39D5">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 изучение курса «Окружающий мир» в 3 классе начальной школы отводится 2 часа в неделю - 68ч (34 учебные недели).</w:t>
      </w:r>
    </w:p>
    <w:p w:rsidR="005A39D5" w:rsidRDefault="005A39D5" w:rsidP="005A39D5">
      <w:pPr>
        <w:shd w:val="clear" w:color="auto" w:fill="FFFFFF"/>
        <w:autoSpaceDE w:val="0"/>
        <w:autoSpaceDN w:val="0"/>
        <w:adjustRightInd w:val="0"/>
        <w:spacing w:after="0" w:line="240" w:lineRule="auto"/>
        <w:jc w:val="both"/>
        <w:rPr>
          <w:rFonts w:ascii="Times New Roman" w:hAnsi="Times New Roman"/>
          <w:sz w:val="24"/>
          <w:szCs w:val="24"/>
          <w:lang w:eastAsia="ru-RU"/>
        </w:rPr>
      </w:pPr>
    </w:p>
    <w:p w:rsidR="005A39D5" w:rsidRDefault="005A39D5" w:rsidP="005A39D5">
      <w:pPr>
        <w:spacing w:after="0"/>
        <w:jc w:val="center"/>
        <w:rPr>
          <w:rFonts w:ascii="Times New Roman" w:hAnsi="Times New Roman"/>
          <w:b/>
          <w:bCs/>
          <w:sz w:val="24"/>
          <w:szCs w:val="24"/>
        </w:rPr>
      </w:pPr>
      <w:r>
        <w:rPr>
          <w:rFonts w:ascii="Times New Roman" w:hAnsi="Times New Roman"/>
          <w:b/>
          <w:bCs/>
          <w:sz w:val="24"/>
          <w:szCs w:val="24"/>
        </w:rPr>
        <w:t>Тематический план</w:t>
      </w:r>
    </w:p>
    <w:p w:rsidR="005A39D5" w:rsidRDefault="005A39D5" w:rsidP="005A39D5">
      <w:pPr>
        <w:jc w:val="center"/>
        <w:rPr>
          <w:rFonts w:ascii="Times New Roman" w:hAnsi="Times New Roman"/>
          <w:b/>
          <w:bCs/>
          <w:sz w:val="24"/>
          <w:szCs w:val="24"/>
        </w:rPr>
      </w:pPr>
      <w:r>
        <w:rPr>
          <w:rFonts w:ascii="Times New Roman" w:hAnsi="Times New Roman"/>
          <w:b/>
          <w:bCs/>
          <w:sz w:val="24"/>
          <w:szCs w:val="24"/>
        </w:rPr>
        <w:t>3 класс (68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2910"/>
        <w:gridCol w:w="965"/>
        <w:gridCol w:w="1703"/>
        <w:gridCol w:w="1954"/>
        <w:gridCol w:w="1838"/>
      </w:tblGrid>
      <w:tr w:rsidR="005A39D5" w:rsidTr="005A39D5">
        <w:trPr>
          <w:cantSplit/>
        </w:trPr>
        <w:tc>
          <w:tcPr>
            <w:tcW w:w="484" w:type="dxa"/>
            <w:vMerge w:val="restart"/>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w:t>
            </w:r>
          </w:p>
        </w:tc>
        <w:tc>
          <w:tcPr>
            <w:tcW w:w="2910" w:type="dxa"/>
            <w:vMerge w:val="restart"/>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Наименование разделов и тем</w:t>
            </w:r>
          </w:p>
        </w:tc>
        <w:tc>
          <w:tcPr>
            <w:tcW w:w="965" w:type="dxa"/>
            <w:vMerge w:val="restart"/>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Всего часов</w:t>
            </w:r>
          </w:p>
        </w:tc>
        <w:tc>
          <w:tcPr>
            <w:tcW w:w="5495" w:type="dxa"/>
            <w:gridSpan w:val="3"/>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 xml:space="preserve">В том числе </w:t>
            </w:r>
            <w:proofErr w:type="gramStart"/>
            <w:r>
              <w:rPr>
                <w:rFonts w:ascii="Times New Roman" w:hAnsi="Times New Roman"/>
                <w:sz w:val="24"/>
                <w:szCs w:val="24"/>
              </w:rPr>
              <w:t>на</w:t>
            </w:r>
            <w:proofErr w:type="gramEnd"/>
            <w:r>
              <w:rPr>
                <w:rFonts w:ascii="Times New Roman" w:hAnsi="Times New Roman"/>
                <w:sz w:val="24"/>
                <w:szCs w:val="24"/>
              </w:rPr>
              <w:t>:</w:t>
            </w:r>
          </w:p>
        </w:tc>
      </w:tr>
      <w:tr w:rsidR="005A39D5" w:rsidTr="005A39D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39D5" w:rsidRDefault="005A39D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39D5" w:rsidRDefault="005A39D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39D5" w:rsidRDefault="005A39D5">
            <w:pPr>
              <w:spacing w:after="0" w:line="240" w:lineRule="auto"/>
              <w:rPr>
                <w:rFonts w:ascii="Times New Roman" w:hAnsi="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уроки</w:t>
            </w:r>
          </w:p>
        </w:tc>
        <w:tc>
          <w:tcPr>
            <w:tcW w:w="1954"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экскурсии</w:t>
            </w:r>
          </w:p>
        </w:tc>
        <w:tc>
          <w:tcPr>
            <w:tcW w:w="1838"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практические</w:t>
            </w:r>
          </w:p>
          <w:p w:rsidR="005A39D5" w:rsidRDefault="005A39D5">
            <w:pPr>
              <w:spacing w:after="0"/>
              <w:jc w:val="center"/>
              <w:rPr>
                <w:rFonts w:ascii="Times New Roman" w:hAnsi="Times New Roman"/>
                <w:sz w:val="24"/>
                <w:szCs w:val="24"/>
              </w:rPr>
            </w:pPr>
            <w:r>
              <w:rPr>
                <w:rFonts w:ascii="Times New Roman" w:hAnsi="Times New Roman"/>
                <w:sz w:val="24"/>
                <w:szCs w:val="24"/>
              </w:rPr>
              <w:t>работы</w:t>
            </w:r>
          </w:p>
        </w:tc>
      </w:tr>
      <w:tr w:rsidR="005A39D5" w:rsidTr="005A39D5">
        <w:tc>
          <w:tcPr>
            <w:tcW w:w="484"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1</w:t>
            </w:r>
          </w:p>
        </w:tc>
        <w:tc>
          <w:tcPr>
            <w:tcW w:w="2910"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both"/>
              <w:rPr>
                <w:rFonts w:ascii="Times New Roman" w:hAnsi="Times New Roman"/>
                <w:sz w:val="24"/>
                <w:szCs w:val="24"/>
              </w:rPr>
            </w:pPr>
            <w:r>
              <w:rPr>
                <w:rFonts w:ascii="Times New Roman" w:hAnsi="Times New Roman"/>
                <w:sz w:val="24"/>
                <w:szCs w:val="24"/>
              </w:rPr>
              <w:t>Как устроен мир</w:t>
            </w:r>
          </w:p>
        </w:tc>
        <w:tc>
          <w:tcPr>
            <w:tcW w:w="965"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6</w:t>
            </w:r>
          </w:p>
        </w:tc>
        <w:tc>
          <w:tcPr>
            <w:tcW w:w="1703"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5</w:t>
            </w:r>
          </w:p>
        </w:tc>
        <w:tc>
          <w:tcPr>
            <w:tcW w:w="1954"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1</w:t>
            </w:r>
          </w:p>
        </w:tc>
        <w:tc>
          <w:tcPr>
            <w:tcW w:w="1838" w:type="dxa"/>
            <w:tcBorders>
              <w:top w:val="single" w:sz="4" w:space="0" w:color="auto"/>
              <w:left w:val="single" w:sz="4" w:space="0" w:color="auto"/>
              <w:bottom w:val="single" w:sz="4" w:space="0" w:color="auto"/>
              <w:right w:val="single" w:sz="4" w:space="0" w:color="auto"/>
            </w:tcBorders>
          </w:tcPr>
          <w:p w:rsidR="005A39D5" w:rsidRDefault="005A39D5">
            <w:pPr>
              <w:spacing w:after="0"/>
              <w:jc w:val="center"/>
              <w:rPr>
                <w:rFonts w:ascii="Times New Roman" w:hAnsi="Times New Roman"/>
                <w:sz w:val="24"/>
                <w:szCs w:val="24"/>
              </w:rPr>
            </w:pPr>
          </w:p>
        </w:tc>
      </w:tr>
      <w:tr w:rsidR="005A39D5" w:rsidTr="005A39D5">
        <w:tc>
          <w:tcPr>
            <w:tcW w:w="484"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2</w:t>
            </w:r>
          </w:p>
        </w:tc>
        <w:tc>
          <w:tcPr>
            <w:tcW w:w="2910"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both"/>
              <w:rPr>
                <w:rFonts w:ascii="Times New Roman" w:hAnsi="Times New Roman"/>
                <w:sz w:val="24"/>
                <w:szCs w:val="24"/>
              </w:rPr>
            </w:pPr>
            <w:r>
              <w:rPr>
                <w:rFonts w:ascii="Times New Roman" w:hAnsi="Times New Roman"/>
                <w:sz w:val="24"/>
                <w:szCs w:val="24"/>
              </w:rPr>
              <w:t>Эта удивительная природа</w:t>
            </w:r>
          </w:p>
        </w:tc>
        <w:tc>
          <w:tcPr>
            <w:tcW w:w="965"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18</w:t>
            </w:r>
          </w:p>
        </w:tc>
        <w:tc>
          <w:tcPr>
            <w:tcW w:w="1703"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10</w:t>
            </w:r>
          </w:p>
        </w:tc>
        <w:tc>
          <w:tcPr>
            <w:tcW w:w="1954"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2</w:t>
            </w:r>
          </w:p>
        </w:tc>
        <w:tc>
          <w:tcPr>
            <w:tcW w:w="1838"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6</w:t>
            </w:r>
          </w:p>
        </w:tc>
      </w:tr>
      <w:tr w:rsidR="005A39D5" w:rsidTr="005A39D5">
        <w:tc>
          <w:tcPr>
            <w:tcW w:w="484"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3</w:t>
            </w:r>
          </w:p>
        </w:tc>
        <w:tc>
          <w:tcPr>
            <w:tcW w:w="2910"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both"/>
              <w:rPr>
                <w:rFonts w:ascii="Times New Roman" w:hAnsi="Times New Roman"/>
                <w:sz w:val="24"/>
                <w:szCs w:val="24"/>
              </w:rPr>
            </w:pPr>
            <w:r>
              <w:rPr>
                <w:rFonts w:ascii="Times New Roman" w:hAnsi="Times New Roman"/>
                <w:sz w:val="24"/>
                <w:szCs w:val="24"/>
              </w:rPr>
              <w:t>Мы и наше здоровье</w:t>
            </w:r>
          </w:p>
        </w:tc>
        <w:tc>
          <w:tcPr>
            <w:tcW w:w="965"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10</w:t>
            </w:r>
          </w:p>
        </w:tc>
        <w:tc>
          <w:tcPr>
            <w:tcW w:w="1703"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8</w:t>
            </w:r>
          </w:p>
        </w:tc>
        <w:tc>
          <w:tcPr>
            <w:tcW w:w="1954" w:type="dxa"/>
            <w:tcBorders>
              <w:top w:val="single" w:sz="4" w:space="0" w:color="auto"/>
              <w:left w:val="single" w:sz="4" w:space="0" w:color="auto"/>
              <w:bottom w:val="single" w:sz="4" w:space="0" w:color="auto"/>
              <w:right w:val="single" w:sz="4" w:space="0" w:color="auto"/>
            </w:tcBorders>
          </w:tcPr>
          <w:p w:rsidR="005A39D5" w:rsidRDefault="005A39D5">
            <w:pPr>
              <w:spacing w:after="0"/>
              <w:jc w:val="center"/>
              <w:rPr>
                <w:rFonts w:ascii="Times New Roman" w:hAnsi="Times New Roman"/>
                <w:sz w:val="24"/>
                <w:szCs w:val="24"/>
              </w:rPr>
            </w:pPr>
          </w:p>
        </w:tc>
        <w:tc>
          <w:tcPr>
            <w:tcW w:w="1838"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2</w:t>
            </w:r>
          </w:p>
        </w:tc>
      </w:tr>
      <w:tr w:rsidR="005A39D5" w:rsidTr="005A39D5">
        <w:tc>
          <w:tcPr>
            <w:tcW w:w="484"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4</w:t>
            </w:r>
          </w:p>
        </w:tc>
        <w:tc>
          <w:tcPr>
            <w:tcW w:w="2910"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both"/>
              <w:rPr>
                <w:rFonts w:ascii="Times New Roman" w:hAnsi="Times New Roman"/>
                <w:sz w:val="24"/>
                <w:szCs w:val="24"/>
              </w:rPr>
            </w:pPr>
            <w:r>
              <w:rPr>
                <w:rFonts w:ascii="Times New Roman" w:hAnsi="Times New Roman"/>
                <w:sz w:val="24"/>
                <w:szCs w:val="24"/>
              </w:rPr>
              <w:t>Наша безопасность</w:t>
            </w:r>
          </w:p>
        </w:tc>
        <w:tc>
          <w:tcPr>
            <w:tcW w:w="965"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7</w:t>
            </w:r>
          </w:p>
        </w:tc>
        <w:tc>
          <w:tcPr>
            <w:tcW w:w="1703"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6</w:t>
            </w:r>
          </w:p>
        </w:tc>
        <w:tc>
          <w:tcPr>
            <w:tcW w:w="1954"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1</w:t>
            </w:r>
          </w:p>
        </w:tc>
        <w:tc>
          <w:tcPr>
            <w:tcW w:w="1838" w:type="dxa"/>
            <w:tcBorders>
              <w:top w:val="single" w:sz="4" w:space="0" w:color="auto"/>
              <w:left w:val="single" w:sz="4" w:space="0" w:color="auto"/>
              <w:bottom w:val="single" w:sz="4" w:space="0" w:color="auto"/>
              <w:right w:val="single" w:sz="4" w:space="0" w:color="auto"/>
            </w:tcBorders>
          </w:tcPr>
          <w:p w:rsidR="005A39D5" w:rsidRDefault="005A39D5">
            <w:pPr>
              <w:spacing w:after="0"/>
              <w:jc w:val="center"/>
              <w:rPr>
                <w:rFonts w:ascii="Times New Roman" w:hAnsi="Times New Roman"/>
                <w:sz w:val="24"/>
                <w:szCs w:val="24"/>
              </w:rPr>
            </w:pPr>
          </w:p>
        </w:tc>
      </w:tr>
      <w:tr w:rsidR="005A39D5" w:rsidTr="005A39D5">
        <w:tc>
          <w:tcPr>
            <w:tcW w:w="484"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5</w:t>
            </w:r>
          </w:p>
        </w:tc>
        <w:tc>
          <w:tcPr>
            <w:tcW w:w="2910"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both"/>
              <w:rPr>
                <w:rFonts w:ascii="Times New Roman" w:hAnsi="Times New Roman"/>
                <w:sz w:val="24"/>
                <w:szCs w:val="24"/>
              </w:rPr>
            </w:pPr>
            <w:r>
              <w:rPr>
                <w:rFonts w:ascii="Times New Roman" w:hAnsi="Times New Roman"/>
                <w:sz w:val="24"/>
                <w:szCs w:val="24"/>
              </w:rPr>
              <w:t>Чему учит экономика</w:t>
            </w:r>
          </w:p>
        </w:tc>
        <w:tc>
          <w:tcPr>
            <w:tcW w:w="965"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12</w:t>
            </w:r>
          </w:p>
        </w:tc>
        <w:tc>
          <w:tcPr>
            <w:tcW w:w="1703"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9</w:t>
            </w:r>
          </w:p>
        </w:tc>
        <w:tc>
          <w:tcPr>
            <w:tcW w:w="1954" w:type="dxa"/>
            <w:tcBorders>
              <w:top w:val="single" w:sz="4" w:space="0" w:color="auto"/>
              <w:left w:val="single" w:sz="4" w:space="0" w:color="auto"/>
              <w:bottom w:val="single" w:sz="4" w:space="0" w:color="auto"/>
              <w:right w:val="single" w:sz="4" w:space="0" w:color="auto"/>
            </w:tcBorders>
          </w:tcPr>
          <w:p w:rsidR="005A39D5" w:rsidRDefault="005A39D5">
            <w:pPr>
              <w:spacing w:after="0"/>
              <w:jc w:val="center"/>
              <w:rPr>
                <w:rFonts w:ascii="Times New Roman" w:hAnsi="Times New Roman"/>
                <w:sz w:val="24"/>
                <w:szCs w:val="24"/>
              </w:rPr>
            </w:pPr>
          </w:p>
        </w:tc>
        <w:tc>
          <w:tcPr>
            <w:tcW w:w="1838"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3</w:t>
            </w:r>
          </w:p>
        </w:tc>
      </w:tr>
      <w:tr w:rsidR="005A39D5" w:rsidTr="005A39D5">
        <w:tc>
          <w:tcPr>
            <w:tcW w:w="484"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6</w:t>
            </w:r>
          </w:p>
        </w:tc>
        <w:tc>
          <w:tcPr>
            <w:tcW w:w="2910"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both"/>
              <w:rPr>
                <w:rFonts w:ascii="Times New Roman" w:hAnsi="Times New Roman"/>
                <w:sz w:val="24"/>
                <w:szCs w:val="24"/>
              </w:rPr>
            </w:pPr>
            <w:r>
              <w:rPr>
                <w:rFonts w:ascii="Times New Roman" w:hAnsi="Times New Roman"/>
                <w:sz w:val="24"/>
                <w:szCs w:val="24"/>
              </w:rPr>
              <w:t>Путешествие по городам и странам</w:t>
            </w:r>
          </w:p>
        </w:tc>
        <w:tc>
          <w:tcPr>
            <w:tcW w:w="965"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15</w:t>
            </w:r>
          </w:p>
        </w:tc>
        <w:tc>
          <w:tcPr>
            <w:tcW w:w="1703"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15</w:t>
            </w:r>
          </w:p>
        </w:tc>
        <w:tc>
          <w:tcPr>
            <w:tcW w:w="1954" w:type="dxa"/>
            <w:tcBorders>
              <w:top w:val="single" w:sz="4" w:space="0" w:color="auto"/>
              <w:left w:val="single" w:sz="4" w:space="0" w:color="auto"/>
              <w:bottom w:val="single" w:sz="4" w:space="0" w:color="auto"/>
              <w:right w:val="single" w:sz="4" w:space="0" w:color="auto"/>
            </w:tcBorders>
          </w:tcPr>
          <w:p w:rsidR="005A39D5" w:rsidRDefault="005A39D5">
            <w:pPr>
              <w:spacing w:after="0"/>
              <w:jc w:val="center"/>
              <w:rPr>
                <w:rFonts w:ascii="Times New Roman" w:hAnsi="Times New Roman"/>
                <w:sz w:val="24"/>
                <w:szCs w:val="24"/>
              </w:rPr>
            </w:pPr>
          </w:p>
        </w:tc>
        <w:tc>
          <w:tcPr>
            <w:tcW w:w="1838" w:type="dxa"/>
            <w:tcBorders>
              <w:top w:val="single" w:sz="4" w:space="0" w:color="auto"/>
              <w:left w:val="single" w:sz="4" w:space="0" w:color="auto"/>
              <w:bottom w:val="single" w:sz="4" w:space="0" w:color="auto"/>
              <w:right w:val="single" w:sz="4" w:space="0" w:color="auto"/>
            </w:tcBorders>
          </w:tcPr>
          <w:p w:rsidR="005A39D5" w:rsidRDefault="005A39D5">
            <w:pPr>
              <w:spacing w:after="0"/>
              <w:jc w:val="center"/>
              <w:rPr>
                <w:rFonts w:ascii="Times New Roman" w:hAnsi="Times New Roman"/>
                <w:sz w:val="24"/>
                <w:szCs w:val="24"/>
              </w:rPr>
            </w:pPr>
          </w:p>
        </w:tc>
      </w:tr>
      <w:tr w:rsidR="005A39D5" w:rsidTr="005A39D5">
        <w:tc>
          <w:tcPr>
            <w:tcW w:w="484" w:type="dxa"/>
            <w:tcBorders>
              <w:top w:val="single" w:sz="4" w:space="0" w:color="auto"/>
              <w:left w:val="single" w:sz="4" w:space="0" w:color="auto"/>
              <w:bottom w:val="single" w:sz="4" w:space="0" w:color="auto"/>
              <w:right w:val="single" w:sz="4" w:space="0" w:color="auto"/>
            </w:tcBorders>
          </w:tcPr>
          <w:p w:rsidR="005A39D5" w:rsidRDefault="005A39D5">
            <w:pPr>
              <w:spacing w:after="0"/>
              <w:jc w:val="center"/>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hideMark/>
          </w:tcPr>
          <w:p w:rsidR="005A39D5" w:rsidRDefault="005A39D5">
            <w:pPr>
              <w:pStyle w:val="2"/>
              <w:rPr>
                <w:rFonts w:eastAsia="Times New Roman"/>
                <w:color w:val="000000"/>
                <w:szCs w:val="24"/>
              </w:rPr>
            </w:pPr>
            <w:r>
              <w:rPr>
                <w:color w:val="000000"/>
                <w:szCs w:val="24"/>
              </w:rPr>
              <w:t>Итого</w:t>
            </w:r>
          </w:p>
        </w:tc>
        <w:tc>
          <w:tcPr>
            <w:tcW w:w="965"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68</w:t>
            </w:r>
          </w:p>
        </w:tc>
        <w:tc>
          <w:tcPr>
            <w:tcW w:w="1703"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53</w:t>
            </w:r>
          </w:p>
        </w:tc>
        <w:tc>
          <w:tcPr>
            <w:tcW w:w="1954"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4</w:t>
            </w:r>
          </w:p>
        </w:tc>
        <w:tc>
          <w:tcPr>
            <w:tcW w:w="1838" w:type="dxa"/>
            <w:tcBorders>
              <w:top w:val="single" w:sz="4" w:space="0" w:color="auto"/>
              <w:left w:val="single" w:sz="4" w:space="0" w:color="auto"/>
              <w:bottom w:val="single" w:sz="4" w:space="0" w:color="auto"/>
              <w:right w:val="single" w:sz="4" w:space="0" w:color="auto"/>
            </w:tcBorders>
            <w:hideMark/>
          </w:tcPr>
          <w:p w:rsidR="005A39D5" w:rsidRDefault="005A39D5">
            <w:pPr>
              <w:spacing w:after="0"/>
              <w:jc w:val="center"/>
              <w:rPr>
                <w:rFonts w:ascii="Times New Roman" w:hAnsi="Times New Roman"/>
                <w:sz w:val="24"/>
                <w:szCs w:val="24"/>
              </w:rPr>
            </w:pPr>
            <w:r>
              <w:rPr>
                <w:rFonts w:ascii="Times New Roman" w:hAnsi="Times New Roman"/>
                <w:sz w:val="24"/>
                <w:szCs w:val="24"/>
              </w:rPr>
              <w:t>11</w:t>
            </w:r>
          </w:p>
        </w:tc>
      </w:tr>
    </w:tbl>
    <w:p w:rsidR="005A39D5" w:rsidRDefault="005A39D5" w:rsidP="005A39D5">
      <w:pPr>
        <w:jc w:val="center"/>
        <w:rPr>
          <w:b/>
          <w:bCs/>
          <w:sz w:val="24"/>
          <w:szCs w:val="24"/>
        </w:rPr>
      </w:pPr>
    </w:p>
    <w:p w:rsidR="005A39D5" w:rsidRDefault="005A39D5" w:rsidP="005A39D5">
      <w:pPr>
        <w:spacing w:after="0"/>
        <w:jc w:val="center"/>
        <w:rPr>
          <w:rFonts w:ascii="Times New Roman" w:hAnsi="Times New Roman"/>
          <w:sz w:val="24"/>
          <w:szCs w:val="24"/>
        </w:rPr>
      </w:pPr>
      <w:r>
        <w:rPr>
          <w:rFonts w:ascii="Times New Roman" w:hAnsi="Times New Roman"/>
          <w:b/>
          <w:bCs/>
          <w:sz w:val="24"/>
          <w:szCs w:val="24"/>
        </w:rPr>
        <w:t>Содержание тем учебного курса</w:t>
      </w:r>
    </w:p>
    <w:p w:rsidR="005A39D5" w:rsidRDefault="005A39D5" w:rsidP="005A39D5">
      <w:pPr>
        <w:spacing w:after="0"/>
        <w:jc w:val="center"/>
        <w:rPr>
          <w:rFonts w:ascii="Times New Roman" w:hAnsi="Times New Roman"/>
          <w:b/>
          <w:sz w:val="24"/>
          <w:szCs w:val="24"/>
        </w:rPr>
      </w:pPr>
      <w:r>
        <w:rPr>
          <w:rFonts w:ascii="Times New Roman" w:hAnsi="Times New Roman"/>
          <w:b/>
          <w:sz w:val="24"/>
          <w:szCs w:val="24"/>
        </w:rPr>
        <w:t>3 класс 68 ч</w:t>
      </w:r>
    </w:p>
    <w:p w:rsidR="005A39D5" w:rsidRDefault="005A39D5" w:rsidP="005A39D5">
      <w:pPr>
        <w:shd w:val="clear" w:color="auto" w:fill="FFFFFF"/>
        <w:spacing w:after="0"/>
        <w:jc w:val="center"/>
        <w:rPr>
          <w:rFonts w:ascii="Times New Roman" w:hAnsi="Times New Roman"/>
          <w:b/>
          <w:bCs/>
          <w:sz w:val="24"/>
          <w:szCs w:val="24"/>
        </w:rPr>
      </w:pPr>
      <w:r>
        <w:rPr>
          <w:rFonts w:ascii="Times New Roman" w:hAnsi="Times New Roman"/>
          <w:b/>
          <w:bCs/>
          <w:color w:val="000000"/>
          <w:sz w:val="24"/>
          <w:szCs w:val="24"/>
        </w:rPr>
        <w:lastRenderedPageBreak/>
        <w:t>Как устроен мир (6 ч)</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Природа, ее разнообразие. Растения, животные, грибы, бактерии – царства живой природы. Связи в природе (меж</w:t>
      </w:r>
      <w:r>
        <w:rPr>
          <w:rFonts w:ascii="Times New Roman" w:hAnsi="Times New Roman"/>
          <w:color w:val="000000"/>
          <w:sz w:val="24"/>
          <w:szCs w:val="24"/>
        </w:rPr>
        <w:softHyphen/>
        <w:t>ду неживой и живой природой, растениями и животными и т. д.). Роль природы в жизни людей.</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Человек – часть природы, разумное существо. Внутрен</w:t>
      </w:r>
      <w:r>
        <w:rPr>
          <w:rFonts w:ascii="Times New Roman" w:hAnsi="Times New Roman"/>
          <w:color w:val="000000"/>
          <w:sz w:val="24"/>
          <w:szCs w:val="24"/>
        </w:rPr>
        <w:softHyphen/>
        <w:t>ний мир человека. Восприятие, память, мышление, вообра</w:t>
      </w:r>
      <w:r>
        <w:rPr>
          <w:rFonts w:ascii="Times New Roman" w:hAnsi="Times New Roman"/>
          <w:color w:val="000000"/>
          <w:sz w:val="24"/>
          <w:szCs w:val="24"/>
        </w:rPr>
        <w:softHyphen/>
        <w:t>жение – ступеньки познания человеком окружающего мира.</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Общество. Семья, народ, государство – части общества. Человек – часть общества. Человечество.</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Мир глазами эколога. Что такое окружающая среда. Эко</w:t>
      </w:r>
      <w:r>
        <w:rPr>
          <w:rFonts w:ascii="Times New Roman" w:hAnsi="Times New Roman"/>
          <w:color w:val="000000"/>
          <w:sz w:val="24"/>
          <w:szCs w:val="24"/>
        </w:rPr>
        <w:softHyphen/>
        <w:t>логия – наука о связях между живыми существами и окру</w:t>
      </w:r>
      <w:r>
        <w:rPr>
          <w:rFonts w:ascii="Times New Roman" w:hAnsi="Times New Roman"/>
          <w:color w:val="000000"/>
          <w:sz w:val="24"/>
          <w:szCs w:val="24"/>
        </w:rPr>
        <w:softHyphen/>
        <w:t>жающей их средой. Роль экологии в сохранении природно</w:t>
      </w:r>
      <w:r>
        <w:rPr>
          <w:rFonts w:ascii="Times New Roman" w:hAnsi="Times New Roman"/>
          <w:color w:val="000000"/>
          <w:sz w:val="24"/>
          <w:szCs w:val="24"/>
        </w:rPr>
        <w:softHyphen/>
        <w:t>го дома человечества. Воздействие людей на природу (отри</w:t>
      </w:r>
      <w:r>
        <w:rPr>
          <w:rFonts w:ascii="Times New Roman" w:hAnsi="Times New Roman"/>
          <w:color w:val="000000"/>
          <w:sz w:val="24"/>
          <w:szCs w:val="24"/>
        </w:rPr>
        <w:softHyphen/>
        <w:t>цательное и положительное). Меры по охране природы.</w:t>
      </w:r>
    </w:p>
    <w:p w:rsidR="005A39D5" w:rsidRDefault="005A39D5" w:rsidP="005A39D5">
      <w:pPr>
        <w:pStyle w:val="af5"/>
        <w:tabs>
          <w:tab w:val="left" w:pos="8850"/>
        </w:tabs>
        <w:spacing w:line="276" w:lineRule="auto"/>
        <w:jc w:val="both"/>
        <w:rPr>
          <w:sz w:val="24"/>
        </w:rPr>
      </w:pPr>
      <w:r>
        <w:rPr>
          <w:b/>
          <w:bCs/>
          <w:i/>
          <w:iCs/>
          <w:color w:val="000000"/>
          <w:sz w:val="24"/>
        </w:rPr>
        <w:t>Экскурсия:</w:t>
      </w:r>
      <w:r>
        <w:rPr>
          <w:b/>
          <w:bCs/>
          <w:color w:val="000000"/>
          <w:sz w:val="24"/>
        </w:rPr>
        <w:t xml:space="preserve"> </w:t>
      </w:r>
      <w:r>
        <w:rPr>
          <w:sz w:val="24"/>
        </w:rPr>
        <w:t>Что нас окружает?</w:t>
      </w:r>
    </w:p>
    <w:p w:rsidR="005A39D5" w:rsidRDefault="005A39D5" w:rsidP="005A39D5">
      <w:pPr>
        <w:pStyle w:val="af5"/>
        <w:tabs>
          <w:tab w:val="left" w:pos="8850"/>
        </w:tabs>
        <w:spacing w:line="276" w:lineRule="auto"/>
        <w:jc w:val="both"/>
        <w:rPr>
          <w:sz w:val="24"/>
        </w:rPr>
      </w:pPr>
      <w:r>
        <w:rPr>
          <w:sz w:val="24"/>
        </w:rPr>
        <w:t>Проект: «Богатства, отданные людям»</w:t>
      </w:r>
      <w:r>
        <w:rPr>
          <w:sz w:val="24"/>
        </w:rPr>
        <w:tab/>
      </w:r>
    </w:p>
    <w:p w:rsidR="005A39D5" w:rsidRDefault="005A39D5" w:rsidP="005A39D5">
      <w:pPr>
        <w:shd w:val="clear" w:color="auto" w:fill="FFFFFF"/>
        <w:spacing w:after="0"/>
        <w:jc w:val="center"/>
        <w:rPr>
          <w:rFonts w:ascii="Times New Roman" w:hAnsi="Times New Roman"/>
          <w:b/>
          <w:bCs/>
          <w:sz w:val="24"/>
          <w:szCs w:val="24"/>
        </w:rPr>
      </w:pPr>
      <w:r>
        <w:rPr>
          <w:rFonts w:ascii="Times New Roman" w:hAnsi="Times New Roman"/>
          <w:b/>
          <w:bCs/>
          <w:color w:val="000000"/>
          <w:sz w:val="24"/>
          <w:szCs w:val="24"/>
        </w:rPr>
        <w:t>Эта удивительная природа (18 ч)</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Тела, вещества, частицы. Разнообразие веществ. Твердые вещества, жидкости и газы.</w:t>
      </w:r>
    </w:p>
    <w:p w:rsidR="005A39D5" w:rsidRDefault="005A39D5" w:rsidP="005A39D5">
      <w:pPr>
        <w:spacing w:after="0"/>
        <w:ind w:firstLine="720"/>
        <w:jc w:val="both"/>
        <w:rPr>
          <w:rFonts w:ascii="Times New Roman" w:hAnsi="Times New Roman"/>
          <w:color w:val="000000"/>
          <w:sz w:val="24"/>
          <w:szCs w:val="24"/>
        </w:rPr>
      </w:pPr>
      <w:r>
        <w:rPr>
          <w:rFonts w:ascii="Times New Roman" w:hAnsi="Times New Roman"/>
          <w:color w:val="000000"/>
          <w:sz w:val="24"/>
          <w:szCs w:val="24"/>
        </w:rPr>
        <w:t>Воздух, его состав и свойства. Значение воздуха для жи</w:t>
      </w:r>
      <w:r>
        <w:rPr>
          <w:rFonts w:ascii="Times New Roman" w:hAnsi="Times New Roman"/>
          <w:color w:val="000000"/>
          <w:sz w:val="24"/>
          <w:szCs w:val="24"/>
        </w:rPr>
        <w:softHyphen/>
        <w:t>вых организмов. Источники загрязнения воздуха. Охрана воздуха от загрязнений.</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Вода, ее свойства. Три состояния воды. Круговорот воды в природе. Значение воды для живых организмов. Источни</w:t>
      </w:r>
      <w:r>
        <w:rPr>
          <w:rFonts w:ascii="Times New Roman" w:hAnsi="Times New Roman"/>
          <w:color w:val="000000"/>
          <w:sz w:val="24"/>
          <w:szCs w:val="24"/>
        </w:rPr>
        <w:softHyphen/>
        <w:t>ки загрязнения воды. Охрана воды от загрязнений. Эконо</w:t>
      </w:r>
      <w:r>
        <w:rPr>
          <w:rFonts w:ascii="Times New Roman" w:hAnsi="Times New Roman"/>
          <w:color w:val="000000"/>
          <w:sz w:val="24"/>
          <w:szCs w:val="24"/>
        </w:rPr>
        <w:softHyphen/>
        <w:t>мия воды в быту.</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Разрушение твердых пород в природе. Почва, ее состав. Живые существа почвы. Представление об образовании поч</w:t>
      </w:r>
      <w:r>
        <w:rPr>
          <w:rFonts w:ascii="Times New Roman" w:hAnsi="Times New Roman"/>
          <w:color w:val="000000"/>
          <w:sz w:val="24"/>
          <w:szCs w:val="24"/>
        </w:rPr>
        <w:softHyphen/>
        <w:t>вы и роли организмов в этом процессе. Значение почвы для живых организмов. Разрушение почвы в результате непроду</w:t>
      </w:r>
      <w:r>
        <w:rPr>
          <w:rFonts w:ascii="Times New Roman" w:hAnsi="Times New Roman"/>
          <w:color w:val="000000"/>
          <w:sz w:val="24"/>
          <w:szCs w:val="24"/>
        </w:rPr>
        <w:softHyphen/>
        <w:t>манной хозяйственной деятельности людей. Охрана почвы.</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Растения, их разнообразие. Группы растений (водоросли, мхи, папоротники, хвойные, цветковые), виды растений. Ды</w:t>
      </w:r>
      <w:r>
        <w:rPr>
          <w:rFonts w:ascii="Times New Roman" w:hAnsi="Times New Roman"/>
          <w:color w:val="000000"/>
          <w:sz w:val="24"/>
          <w:szCs w:val="24"/>
        </w:rPr>
        <w:softHyphen/>
        <w:t>хание и питание растений. Размножение и развитие расте</w:t>
      </w:r>
      <w:r>
        <w:rPr>
          <w:rFonts w:ascii="Times New Roman" w:hAnsi="Times New Roman"/>
          <w:color w:val="000000"/>
          <w:sz w:val="24"/>
          <w:szCs w:val="24"/>
        </w:rPr>
        <w:softHyphen/>
        <w:t>ний. Роль растений в природе и жизни человека. Влияние человека на растительный мир. Растения из Красной книги России. Охрана растений.</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Животные, их разнообразие. Группы животных (насеко</w:t>
      </w:r>
      <w:r>
        <w:rPr>
          <w:rFonts w:ascii="Times New Roman" w:hAnsi="Times New Roman"/>
          <w:color w:val="000000"/>
          <w:sz w:val="24"/>
          <w:szCs w:val="24"/>
        </w:rPr>
        <w:softHyphen/>
        <w:t>мые,   рыбы,   земноводные,   пресмыкающиеся,   птицы,   звери</w:t>
      </w:r>
      <w:r>
        <w:rPr>
          <w:rFonts w:ascii="Times New Roman" w:hAnsi="Times New Roman"/>
          <w:sz w:val="24"/>
          <w:szCs w:val="24"/>
        </w:rPr>
        <w:t xml:space="preserve"> </w:t>
      </w:r>
      <w:r>
        <w:rPr>
          <w:rFonts w:ascii="Times New Roman" w:hAnsi="Times New Roman"/>
          <w:color w:val="000000"/>
          <w:sz w:val="24"/>
          <w:szCs w:val="24"/>
        </w:rPr>
        <w:t>и др.)</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Растительноядные, насекомоядные, хищные, всеядные жи</w:t>
      </w:r>
      <w:r>
        <w:rPr>
          <w:rFonts w:ascii="Times New Roman" w:hAnsi="Times New Roman"/>
          <w:color w:val="000000"/>
          <w:sz w:val="24"/>
          <w:szCs w:val="24"/>
        </w:rPr>
        <w:softHyphen/>
        <w:t>вотные. Цепи питания. Сеть питания и экологическая пира</w:t>
      </w:r>
      <w:r>
        <w:rPr>
          <w:rFonts w:ascii="Times New Roman" w:hAnsi="Times New Roman"/>
          <w:color w:val="000000"/>
          <w:sz w:val="24"/>
          <w:szCs w:val="24"/>
        </w:rPr>
        <w:softHyphen/>
        <w:t>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Грибы, их разнообразие и строение (на примере шляпоч</w:t>
      </w:r>
      <w:r>
        <w:rPr>
          <w:rFonts w:ascii="Times New Roman" w:hAnsi="Times New Roman"/>
          <w:color w:val="000000"/>
          <w:sz w:val="24"/>
          <w:szCs w:val="24"/>
        </w:rPr>
        <w:softHyphen/>
        <w:t>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lastRenderedPageBreak/>
        <w:t>Представление о круговороте жизни и его звеньях (орга</w:t>
      </w:r>
      <w:r>
        <w:rPr>
          <w:rFonts w:ascii="Times New Roman" w:hAnsi="Times New Roman"/>
          <w:color w:val="000000"/>
          <w:sz w:val="24"/>
          <w:szCs w:val="24"/>
        </w:rPr>
        <w:softHyphen/>
        <w:t>низмы-производители, организмы-потребители, организмы-разрушители). Роль почвы в круговороте жизни.</w:t>
      </w:r>
    </w:p>
    <w:p w:rsidR="005A39D5" w:rsidRDefault="005A39D5" w:rsidP="005A39D5">
      <w:pPr>
        <w:pStyle w:val="af5"/>
        <w:spacing w:line="276" w:lineRule="auto"/>
        <w:ind w:firstLine="708"/>
        <w:jc w:val="both"/>
        <w:rPr>
          <w:sz w:val="24"/>
        </w:rPr>
      </w:pPr>
      <w:r>
        <w:rPr>
          <w:b/>
          <w:bCs/>
          <w:i/>
          <w:iCs/>
          <w:color w:val="000000"/>
          <w:sz w:val="24"/>
        </w:rPr>
        <w:t xml:space="preserve">Экскурсии: </w:t>
      </w:r>
      <w:r>
        <w:rPr>
          <w:sz w:val="24"/>
        </w:rPr>
        <w:t>Разнообразие растений. Разнообразие животных.</w:t>
      </w:r>
    </w:p>
    <w:p w:rsidR="005A39D5" w:rsidRDefault="005A39D5" w:rsidP="005A39D5">
      <w:pPr>
        <w:pStyle w:val="af5"/>
        <w:spacing w:line="276" w:lineRule="auto"/>
        <w:ind w:firstLine="708"/>
        <w:jc w:val="both"/>
        <w:rPr>
          <w:sz w:val="24"/>
        </w:rPr>
      </w:pPr>
      <w:r>
        <w:rPr>
          <w:b/>
          <w:bCs/>
          <w:i/>
          <w:iCs/>
          <w:color w:val="000000"/>
          <w:sz w:val="24"/>
        </w:rPr>
        <w:t>Практические работы:</w:t>
      </w:r>
      <w:r>
        <w:rPr>
          <w:b/>
          <w:bCs/>
          <w:color w:val="000000"/>
          <w:sz w:val="24"/>
        </w:rPr>
        <w:t xml:space="preserve"> </w:t>
      </w:r>
      <w:r>
        <w:rPr>
          <w:sz w:val="24"/>
        </w:rPr>
        <w:t>Тела, вещества, частицы. Состав и свойства воздуха. Свойства воды. Круговорот воды. Состав почвы. Размножение и развитие растений.</w:t>
      </w:r>
    </w:p>
    <w:p w:rsidR="005A39D5" w:rsidRDefault="005A39D5" w:rsidP="005A39D5">
      <w:pPr>
        <w:shd w:val="clear" w:color="auto" w:fill="FFFFFF"/>
        <w:spacing w:after="0"/>
        <w:jc w:val="center"/>
        <w:rPr>
          <w:rFonts w:ascii="Times New Roman" w:hAnsi="Times New Roman"/>
          <w:b/>
          <w:bCs/>
          <w:sz w:val="24"/>
          <w:szCs w:val="24"/>
        </w:rPr>
      </w:pPr>
      <w:r>
        <w:rPr>
          <w:rFonts w:ascii="Times New Roman" w:hAnsi="Times New Roman"/>
          <w:b/>
          <w:bCs/>
          <w:color w:val="000000"/>
          <w:sz w:val="24"/>
          <w:szCs w:val="24"/>
        </w:rPr>
        <w:t>Мы и наше здоровье (10 ч)</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 xml:space="preserve">Организм человека. Органы и системы органов. Нервная система, ее роль в организме человека. </w:t>
      </w:r>
      <w:proofErr w:type="gramStart"/>
      <w:r>
        <w:rPr>
          <w:rFonts w:ascii="Times New Roman" w:hAnsi="Times New Roman"/>
          <w:color w:val="000000"/>
          <w:sz w:val="24"/>
          <w:szCs w:val="24"/>
        </w:rPr>
        <w:t>Органы чувств (зрение, слух, обоняние, вкус, осязание), их значение</w:t>
      </w:r>
      <w:r>
        <w:rPr>
          <w:rFonts w:ascii="Times New Roman" w:hAnsi="Times New Roman"/>
          <w:sz w:val="24"/>
          <w:szCs w:val="24"/>
        </w:rPr>
        <w:t xml:space="preserve"> </w:t>
      </w:r>
      <w:r>
        <w:rPr>
          <w:rFonts w:ascii="Times New Roman" w:hAnsi="Times New Roman"/>
          <w:color w:val="000000"/>
          <w:sz w:val="24"/>
          <w:szCs w:val="24"/>
        </w:rPr>
        <w:t>и гигиена.</w:t>
      </w:r>
      <w:proofErr w:type="gramEnd"/>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Кожа, ее значение и гигиена. Первая помощь при неболь</w:t>
      </w:r>
      <w:r>
        <w:rPr>
          <w:rFonts w:ascii="Times New Roman" w:hAnsi="Times New Roman"/>
          <w:color w:val="000000"/>
          <w:sz w:val="24"/>
          <w:szCs w:val="24"/>
        </w:rPr>
        <w:softHyphen/>
        <w:t>ших ранениях, ушибах, ожогах, обмораживании.</w:t>
      </w:r>
    </w:p>
    <w:p w:rsidR="005A39D5" w:rsidRDefault="005A39D5" w:rsidP="005A39D5">
      <w:pPr>
        <w:pStyle w:val="af7"/>
        <w:spacing w:after="0"/>
        <w:jc w:val="both"/>
        <w:rPr>
          <w:rFonts w:ascii="Times New Roman" w:hAnsi="Times New Roman"/>
          <w:sz w:val="24"/>
          <w:szCs w:val="24"/>
        </w:rPr>
      </w:pPr>
      <w:r>
        <w:rPr>
          <w:rFonts w:ascii="Times New Roman" w:hAnsi="Times New Roman"/>
          <w:sz w:val="24"/>
          <w:szCs w:val="24"/>
        </w:rPr>
        <w:t>Опорно-двигательная система, ее роль в организме. Осан</w:t>
      </w:r>
      <w:r>
        <w:rPr>
          <w:rFonts w:ascii="Times New Roman" w:hAnsi="Times New Roman"/>
          <w:sz w:val="24"/>
          <w:szCs w:val="24"/>
        </w:rPr>
        <w:softHyphen/>
        <w:t>ка. Значение физического труда и физкультуры для разви</w:t>
      </w:r>
      <w:r>
        <w:rPr>
          <w:rFonts w:ascii="Times New Roman" w:hAnsi="Times New Roman"/>
          <w:sz w:val="24"/>
          <w:szCs w:val="24"/>
        </w:rPr>
        <w:softHyphen/>
        <w:t>тия скелета и укрепления мышц.</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Питательные вещества: белки, жиры, углеводы, витами</w:t>
      </w:r>
      <w:r>
        <w:rPr>
          <w:rFonts w:ascii="Times New Roman" w:hAnsi="Times New Roman"/>
          <w:color w:val="000000"/>
          <w:sz w:val="24"/>
          <w:szCs w:val="24"/>
        </w:rPr>
        <w:softHyphen/>
        <w:t>ны. Пищеварительная система, ее роль в организме. Гигиена питания.</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Дыхательная и кровеносная системы, их роль в организ</w:t>
      </w:r>
      <w:r>
        <w:rPr>
          <w:rFonts w:ascii="Times New Roman" w:hAnsi="Times New Roman"/>
          <w:color w:val="000000"/>
          <w:sz w:val="24"/>
          <w:szCs w:val="24"/>
        </w:rPr>
        <w:softHyphen/>
        <w:t>ме.</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Закаливание воздухом, водой, солнцем. Инфекционные болезни и способы их предупреждения. Здоровый образ жиз</w:t>
      </w:r>
      <w:r>
        <w:rPr>
          <w:rFonts w:ascii="Times New Roman" w:hAnsi="Times New Roman"/>
          <w:color w:val="000000"/>
          <w:sz w:val="24"/>
          <w:szCs w:val="24"/>
        </w:rPr>
        <w:softHyphen/>
        <w:t>ни. Табак, алкоголь, наркотики — враги здоровья.</w:t>
      </w:r>
    </w:p>
    <w:p w:rsidR="005A39D5" w:rsidRDefault="005A39D5" w:rsidP="005A39D5">
      <w:pPr>
        <w:pStyle w:val="af5"/>
        <w:spacing w:line="276" w:lineRule="auto"/>
        <w:ind w:firstLine="708"/>
        <w:jc w:val="both"/>
        <w:rPr>
          <w:sz w:val="24"/>
        </w:rPr>
      </w:pPr>
      <w:r>
        <w:rPr>
          <w:b/>
          <w:bCs/>
          <w:i/>
          <w:iCs/>
          <w:color w:val="000000"/>
          <w:sz w:val="24"/>
        </w:rPr>
        <w:t>Практические работы:</w:t>
      </w:r>
      <w:r>
        <w:rPr>
          <w:b/>
          <w:bCs/>
          <w:color w:val="000000"/>
          <w:sz w:val="24"/>
        </w:rPr>
        <w:t xml:space="preserve"> </w:t>
      </w:r>
      <w:r>
        <w:rPr>
          <w:sz w:val="24"/>
        </w:rPr>
        <w:t>Знакомство с внешним строением кожи. Подсчет ударов пульса.</w:t>
      </w:r>
    </w:p>
    <w:p w:rsidR="005A39D5" w:rsidRDefault="005A39D5" w:rsidP="005A39D5">
      <w:pPr>
        <w:shd w:val="clear" w:color="auto" w:fill="FFFFFF"/>
        <w:spacing w:after="0"/>
        <w:jc w:val="center"/>
        <w:rPr>
          <w:rFonts w:ascii="Times New Roman" w:hAnsi="Times New Roman"/>
          <w:b/>
          <w:bCs/>
          <w:sz w:val="24"/>
          <w:szCs w:val="24"/>
        </w:rPr>
      </w:pPr>
      <w:r>
        <w:rPr>
          <w:rFonts w:ascii="Times New Roman" w:hAnsi="Times New Roman"/>
          <w:b/>
          <w:bCs/>
          <w:color w:val="000000"/>
          <w:sz w:val="24"/>
          <w:szCs w:val="24"/>
        </w:rPr>
        <w:t>Наша безопасность (7 ч)</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Как действовать при возникновении пожара в квартире (доме), при аварии водопровода, утечке газа.</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Правила и безопасность дорожного движения (в частности, касающейся пешеходов и пассажиров транспортных средств). Правила безопасного поведения пешехода на улице. Без</w:t>
      </w:r>
      <w:r>
        <w:rPr>
          <w:rFonts w:ascii="Times New Roman" w:hAnsi="Times New Roman"/>
          <w:color w:val="000000"/>
          <w:sz w:val="24"/>
          <w:szCs w:val="24"/>
        </w:rPr>
        <w:softHyphen/>
        <w:t>опасность при езде на велосипеде, автомобиле, в обществен</w:t>
      </w:r>
      <w:r>
        <w:rPr>
          <w:rFonts w:ascii="Times New Roman" w:hAnsi="Times New Roman"/>
          <w:color w:val="000000"/>
          <w:sz w:val="24"/>
          <w:szCs w:val="24"/>
        </w:rPr>
        <w:softHyphen/>
        <w:t>ном транспорте. Дорожные знаки, их роль в обеспечении без</w:t>
      </w:r>
      <w:r>
        <w:rPr>
          <w:rFonts w:ascii="Times New Roman" w:hAnsi="Times New Roman"/>
          <w:color w:val="000000"/>
          <w:sz w:val="24"/>
          <w:szCs w:val="24"/>
        </w:rPr>
        <w:softHyphen/>
        <w:t>опасного движения. Основные группы дорожных знаков: предупреждающие, запрещающие, предписывающие, инфор</w:t>
      </w:r>
      <w:r>
        <w:rPr>
          <w:rFonts w:ascii="Times New Roman" w:hAnsi="Times New Roman"/>
          <w:color w:val="000000"/>
          <w:sz w:val="24"/>
          <w:szCs w:val="24"/>
        </w:rPr>
        <w:softHyphen/>
        <w:t>мационно-указательные, знаки сервиса.</w:t>
      </w:r>
    </w:p>
    <w:p w:rsidR="005A39D5" w:rsidRDefault="005A39D5" w:rsidP="005A39D5">
      <w:pPr>
        <w:shd w:val="clear" w:color="auto" w:fill="FFFFFF"/>
        <w:spacing w:after="0"/>
        <w:ind w:firstLine="720"/>
        <w:jc w:val="both"/>
        <w:rPr>
          <w:rFonts w:ascii="Times New Roman" w:hAnsi="Times New Roman"/>
          <w:sz w:val="24"/>
          <w:szCs w:val="24"/>
        </w:rPr>
      </w:pPr>
      <w:proofErr w:type="gramStart"/>
      <w:r>
        <w:rPr>
          <w:rFonts w:ascii="Times New Roman" w:hAnsi="Times New Roman"/>
          <w:color w:val="000000"/>
          <w:sz w:val="24"/>
          <w:szCs w:val="24"/>
        </w:rPr>
        <w:t>Опасные места в квартире, доме и его окрестностях: бал</w:t>
      </w:r>
      <w:r>
        <w:rPr>
          <w:rFonts w:ascii="Times New Roman" w:hAnsi="Times New Roman"/>
          <w:color w:val="000000"/>
          <w:sz w:val="24"/>
          <w:szCs w:val="24"/>
        </w:rPr>
        <w:softHyphen/>
        <w:t>кон, подоконник, лифт, стройплощадка, трансформаторная будка, пустырь, проходной двор, парк, лес и др. Лед на ули</w:t>
      </w:r>
      <w:r>
        <w:rPr>
          <w:rFonts w:ascii="Times New Roman" w:hAnsi="Times New Roman"/>
          <w:color w:val="000000"/>
          <w:sz w:val="24"/>
          <w:szCs w:val="24"/>
        </w:rPr>
        <w:softHyphen/>
        <w:t>це, водоеме – источник опасности.</w:t>
      </w:r>
      <w:proofErr w:type="gramEnd"/>
      <w:r>
        <w:rPr>
          <w:rFonts w:ascii="Times New Roman" w:hAnsi="Times New Roman"/>
          <w:color w:val="000000"/>
          <w:sz w:val="24"/>
          <w:szCs w:val="24"/>
        </w:rPr>
        <w:t xml:space="preserve"> Правила поведения в опасных местах. Гроза – опасное явление природы. Как вести себя во время грозы.</w:t>
      </w:r>
    </w:p>
    <w:p w:rsidR="005A39D5" w:rsidRDefault="005A39D5" w:rsidP="005A39D5">
      <w:pPr>
        <w:pStyle w:val="23"/>
        <w:spacing w:after="0" w:line="276" w:lineRule="auto"/>
        <w:ind w:firstLine="425"/>
        <w:jc w:val="both"/>
        <w:rPr>
          <w:rFonts w:ascii="Times New Roman" w:hAnsi="Times New Roman"/>
          <w:sz w:val="24"/>
          <w:szCs w:val="24"/>
        </w:rPr>
      </w:pPr>
      <w:r>
        <w:rPr>
          <w:rFonts w:ascii="Times New Roman" w:hAnsi="Times New Roman"/>
          <w:sz w:val="24"/>
          <w:szCs w:val="24"/>
        </w:rPr>
        <w:t>Ядовитые растения и грибы. Как избежать отравления растениями и грибами. Опасные животные: змеи и др. Пра</w:t>
      </w:r>
      <w:r>
        <w:rPr>
          <w:rFonts w:ascii="Times New Roman" w:hAnsi="Times New Roman"/>
          <w:sz w:val="24"/>
          <w:szCs w:val="24"/>
        </w:rPr>
        <w:softHyphen/>
        <w:t>вила безопасности при обращении с кошкой и собакой.</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Экологическая безопасность. Как защититься от загряз</w:t>
      </w:r>
      <w:r>
        <w:rPr>
          <w:rFonts w:ascii="Times New Roman" w:hAnsi="Times New Roman"/>
          <w:color w:val="000000"/>
          <w:sz w:val="24"/>
          <w:szCs w:val="24"/>
        </w:rPr>
        <w:softHyphen/>
        <w:t>ненного воздуха и от загрязненной воды. Бытовой фильтр для очистки воды, его устройство и использование. Как за</w:t>
      </w:r>
      <w:r>
        <w:rPr>
          <w:rFonts w:ascii="Times New Roman" w:hAnsi="Times New Roman"/>
          <w:color w:val="000000"/>
          <w:sz w:val="24"/>
          <w:szCs w:val="24"/>
        </w:rPr>
        <w:softHyphen/>
        <w:t>щититься от продуктов питания, содержащих загрязняющие вещества.</w:t>
      </w:r>
    </w:p>
    <w:p w:rsidR="005A39D5" w:rsidRDefault="005A39D5" w:rsidP="005A39D5">
      <w:pPr>
        <w:pStyle w:val="af5"/>
        <w:spacing w:line="276" w:lineRule="auto"/>
        <w:ind w:firstLine="708"/>
        <w:jc w:val="both"/>
        <w:rPr>
          <w:sz w:val="24"/>
        </w:rPr>
      </w:pPr>
      <w:r>
        <w:rPr>
          <w:b/>
          <w:bCs/>
          <w:i/>
          <w:iCs/>
          <w:color w:val="000000"/>
          <w:sz w:val="24"/>
        </w:rPr>
        <w:lastRenderedPageBreak/>
        <w:t>Экскурсия:</w:t>
      </w:r>
      <w:r>
        <w:rPr>
          <w:b/>
          <w:bCs/>
          <w:color w:val="000000"/>
          <w:sz w:val="24"/>
        </w:rPr>
        <w:t xml:space="preserve"> </w:t>
      </w:r>
      <w:r>
        <w:rPr>
          <w:sz w:val="24"/>
        </w:rPr>
        <w:t>Дорожные знаки в окрестностях школы.</w:t>
      </w:r>
    </w:p>
    <w:p w:rsidR="005A39D5" w:rsidRDefault="005A39D5" w:rsidP="005A39D5">
      <w:pPr>
        <w:shd w:val="clear" w:color="auto" w:fill="FFFFFF"/>
        <w:spacing w:after="0"/>
        <w:jc w:val="center"/>
        <w:rPr>
          <w:rFonts w:ascii="Times New Roman" w:hAnsi="Times New Roman"/>
          <w:b/>
          <w:bCs/>
          <w:sz w:val="24"/>
          <w:szCs w:val="24"/>
        </w:rPr>
      </w:pPr>
      <w:r>
        <w:rPr>
          <w:rFonts w:ascii="Times New Roman" w:hAnsi="Times New Roman"/>
          <w:b/>
          <w:bCs/>
          <w:color w:val="000000"/>
          <w:sz w:val="24"/>
          <w:szCs w:val="24"/>
        </w:rPr>
        <w:t>Чему учит экономика (12 ч)</w:t>
      </w:r>
    </w:p>
    <w:p w:rsidR="005A39D5" w:rsidRDefault="005A39D5" w:rsidP="005A39D5">
      <w:pPr>
        <w:spacing w:after="0"/>
        <w:ind w:firstLine="720"/>
        <w:jc w:val="both"/>
        <w:rPr>
          <w:rFonts w:ascii="Times New Roman" w:hAnsi="Times New Roman"/>
          <w:color w:val="000000"/>
          <w:sz w:val="24"/>
          <w:szCs w:val="24"/>
        </w:rPr>
      </w:pPr>
      <w:r>
        <w:rPr>
          <w:rFonts w:ascii="Times New Roman" w:hAnsi="Times New Roman"/>
          <w:color w:val="000000"/>
          <w:sz w:val="24"/>
          <w:szCs w:val="24"/>
        </w:rPr>
        <w:t>Потребности  людей.   Какие  потребности  удовлетворяет экономика. Что такое товары и услуги.</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Природные богатства – основа экономики. Капитал и труд, их значение для производства товаров и услуг. Физи</w:t>
      </w:r>
      <w:r>
        <w:rPr>
          <w:rFonts w:ascii="Times New Roman" w:hAnsi="Times New Roman"/>
          <w:color w:val="000000"/>
          <w:sz w:val="24"/>
          <w:szCs w:val="24"/>
        </w:rPr>
        <w:softHyphen/>
        <w:t>ческий и умственный труд. Зависимость успеха труда от об</w:t>
      </w:r>
      <w:r>
        <w:rPr>
          <w:rFonts w:ascii="Times New Roman" w:hAnsi="Times New Roman"/>
          <w:color w:val="000000"/>
          <w:sz w:val="24"/>
          <w:szCs w:val="24"/>
        </w:rPr>
        <w:softHyphen/>
        <w:t>разования и здоровья людей.</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Полезные ископаемые, их разнообразие, роль в экономи</w:t>
      </w:r>
      <w:r>
        <w:rPr>
          <w:rFonts w:ascii="Times New Roman" w:hAnsi="Times New Roman"/>
          <w:color w:val="000000"/>
          <w:sz w:val="24"/>
          <w:szCs w:val="24"/>
        </w:rPr>
        <w:softHyphen/>
        <w:t>ке. Способы добычи полезных ископаемых. Охрана подзем</w:t>
      </w:r>
      <w:r>
        <w:rPr>
          <w:rFonts w:ascii="Times New Roman" w:hAnsi="Times New Roman"/>
          <w:color w:val="000000"/>
          <w:sz w:val="24"/>
          <w:szCs w:val="24"/>
        </w:rPr>
        <w:softHyphen/>
        <w:t>ных богатств.</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Растениеводство и животноводство – отрасли сельского хозяйства. Промышленность и ее основные отрасли: электро</w:t>
      </w:r>
      <w:r>
        <w:rPr>
          <w:rFonts w:ascii="Times New Roman" w:hAnsi="Times New Roman"/>
          <w:color w:val="000000"/>
          <w:sz w:val="24"/>
          <w:szCs w:val="24"/>
        </w:rPr>
        <w:softHyphen/>
        <w:t>энергетика, металлургия, машиностроение, легкая промыш</w:t>
      </w:r>
      <w:r>
        <w:rPr>
          <w:rFonts w:ascii="Times New Roman" w:hAnsi="Times New Roman"/>
          <w:color w:val="000000"/>
          <w:sz w:val="24"/>
          <w:szCs w:val="24"/>
        </w:rPr>
        <w:softHyphen/>
        <w:t>ленность, пищевая промышленность и др.</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Роль денег в экономике. Денежные единицы разных стран (рубль, доллар, евро). Заработная плата.</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Государственный бюджет. Доходы и расходы бюджета. Налоги. На что государство тратит деньги.</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w:t>
      </w:r>
      <w:r>
        <w:rPr>
          <w:rFonts w:ascii="Times New Roman" w:hAnsi="Times New Roman"/>
          <w:color w:val="000000"/>
          <w:sz w:val="24"/>
          <w:szCs w:val="24"/>
        </w:rPr>
        <w:softHyphen/>
        <w:t>ние. Построение безопасной экономики – одна из важней</w:t>
      </w:r>
      <w:r>
        <w:rPr>
          <w:rFonts w:ascii="Times New Roman" w:hAnsi="Times New Roman"/>
          <w:color w:val="000000"/>
          <w:sz w:val="24"/>
          <w:szCs w:val="24"/>
        </w:rPr>
        <w:softHyphen/>
        <w:t>ших задач</w:t>
      </w:r>
      <w:r>
        <w:rPr>
          <w:color w:val="000000"/>
          <w:sz w:val="24"/>
          <w:szCs w:val="24"/>
        </w:rPr>
        <w:t xml:space="preserve"> </w:t>
      </w:r>
      <w:r>
        <w:rPr>
          <w:rFonts w:ascii="Times New Roman" w:hAnsi="Times New Roman"/>
          <w:color w:val="000000"/>
          <w:sz w:val="24"/>
          <w:szCs w:val="24"/>
        </w:rPr>
        <w:t xml:space="preserve">общества в </w:t>
      </w:r>
      <w:r>
        <w:rPr>
          <w:rFonts w:ascii="Times New Roman" w:hAnsi="Times New Roman"/>
          <w:color w:val="000000"/>
          <w:sz w:val="24"/>
          <w:szCs w:val="24"/>
          <w:lang w:val="en-US"/>
        </w:rPr>
        <w:t>XXI</w:t>
      </w:r>
      <w:r>
        <w:rPr>
          <w:rFonts w:ascii="Times New Roman" w:hAnsi="Times New Roman"/>
          <w:color w:val="000000"/>
          <w:sz w:val="24"/>
          <w:szCs w:val="24"/>
        </w:rPr>
        <w:t xml:space="preserve"> веке.</w:t>
      </w:r>
    </w:p>
    <w:p w:rsidR="005A39D5" w:rsidRDefault="005A39D5" w:rsidP="005A39D5">
      <w:pPr>
        <w:pStyle w:val="af5"/>
        <w:spacing w:line="276" w:lineRule="auto"/>
        <w:ind w:firstLine="708"/>
        <w:jc w:val="both"/>
        <w:rPr>
          <w:sz w:val="24"/>
        </w:rPr>
      </w:pPr>
      <w:r>
        <w:rPr>
          <w:b/>
          <w:bCs/>
          <w:i/>
          <w:iCs/>
          <w:color w:val="000000"/>
          <w:sz w:val="24"/>
        </w:rPr>
        <w:t>Практические работы:</w:t>
      </w:r>
      <w:r>
        <w:rPr>
          <w:b/>
          <w:bCs/>
          <w:color w:val="000000"/>
          <w:sz w:val="24"/>
        </w:rPr>
        <w:t xml:space="preserve"> </w:t>
      </w:r>
      <w:r>
        <w:rPr>
          <w:sz w:val="24"/>
        </w:rPr>
        <w:t>Полезные ископаемые. Знакомство с культурными растениями. Знакомство с различными монетами.</w:t>
      </w:r>
    </w:p>
    <w:p w:rsidR="005A39D5" w:rsidRDefault="005A39D5" w:rsidP="005A39D5">
      <w:pPr>
        <w:shd w:val="clear" w:color="auto" w:fill="FFFFFF"/>
        <w:spacing w:after="0"/>
        <w:rPr>
          <w:rFonts w:ascii="Times New Roman" w:hAnsi="Times New Roman"/>
          <w:b/>
          <w:bCs/>
          <w:color w:val="000000"/>
          <w:sz w:val="24"/>
          <w:szCs w:val="24"/>
        </w:rPr>
      </w:pPr>
    </w:p>
    <w:p w:rsidR="005A39D5" w:rsidRDefault="005A39D5" w:rsidP="005A39D5">
      <w:pPr>
        <w:shd w:val="clear" w:color="auto" w:fill="FFFFFF"/>
        <w:spacing w:after="0"/>
        <w:jc w:val="center"/>
        <w:rPr>
          <w:rFonts w:ascii="Times New Roman" w:hAnsi="Times New Roman"/>
          <w:b/>
          <w:bCs/>
          <w:sz w:val="24"/>
          <w:szCs w:val="24"/>
        </w:rPr>
      </w:pPr>
      <w:r>
        <w:rPr>
          <w:rFonts w:ascii="Times New Roman" w:hAnsi="Times New Roman"/>
          <w:b/>
          <w:bCs/>
          <w:color w:val="000000"/>
          <w:sz w:val="24"/>
          <w:szCs w:val="24"/>
        </w:rPr>
        <w:t>Путешествие по городам и странам (15 ч)</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Города Золотого кольца России – слава и гордость всей страны. Их прошлое и настоящее, основные достопримеча</w:t>
      </w:r>
      <w:r>
        <w:rPr>
          <w:rFonts w:ascii="Times New Roman" w:hAnsi="Times New Roman"/>
          <w:color w:val="000000"/>
          <w:sz w:val="24"/>
          <w:szCs w:val="24"/>
        </w:rPr>
        <w:softHyphen/>
        <w:t>тельности, охрана памятников истории и культуры.</w:t>
      </w:r>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Страны, граничащие с Россией, – наши ближайшие соседи.</w:t>
      </w:r>
    </w:p>
    <w:p w:rsidR="005A39D5" w:rsidRDefault="005A39D5" w:rsidP="005A39D5">
      <w:pPr>
        <w:shd w:val="clear" w:color="auto" w:fill="FFFFFF"/>
        <w:spacing w:after="0"/>
        <w:ind w:firstLine="720"/>
        <w:jc w:val="both"/>
        <w:rPr>
          <w:rFonts w:ascii="Times New Roman" w:hAnsi="Times New Roman"/>
          <w:sz w:val="24"/>
          <w:szCs w:val="24"/>
        </w:rPr>
      </w:pPr>
      <w:proofErr w:type="gramStart"/>
      <w:r>
        <w:rPr>
          <w:rFonts w:ascii="Times New Roman" w:hAnsi="Times New Roman"/>
          <w:color w:val="000000"/>
          <w:sz w:val="24"/>
          <w:szCs w:val="24"/>
        </w:rPr>
        <w:t>Страны зарубежной Европы, их многообразие, располо</w:t>
      </w:r>
      <w:r>
        <w:rPr>
          <w:rFonts w:ascii="Times New Roman" w:hAnsi="Times New Roman"/>
          <w:color w:val="000000"/>
          <w:sz w:val="24"/>
          <w:szCs w:val="24"/>
        </w:rPr>
        <w:softHyphen/>
        <w:t>жение на карте, столицы, особенности природы, культуры, экономики, основные достопримечательности, знаменитые люди разных стран.</w:t>
      </w:r>
      <w:proofErr w:type="gramEnd"/>
    </w:p>
    <w:p w:rsidR="005A39D5" w:rsidRDefault="005A39D5" w:rsidP="005A39D5">
      <w:pPr>
        <w:shd w:val="clear" w:color="auto" w:fill="FFFFFF"/>
        <w:spacing w:after="0"/>
        <w:ind w:firstLine="720"/>
        <w:jc w:val="both"/>
        <w:rPr>
          <w:rFonts w:ascii="Times New Roman" w:hAnsi="Times New Roman"/>
          <w:sz w:val="24"/>
          <w:szCs w:val="24"/>
        </w:rPr>
      </w:pPr>
      <w:r>
        <w:rPr>
          <w:rFonts w:ascii="Times New Roman" w:hAnsi="Times New Roman"/>
          <w:color w:val="000000"/>
          <w:sz w:val="24"/>
          <w:szCs w:val="24"/>
        </w:rPr>
        <w:t>Знаменитые места мира: знакомство с выдающимися па</w:t>
      </w:r>
      <w:r>
        <w:rPr>
          <w:rFonts w:ascii="Times New Roman" w:hAnsi="Times New Roman"/>
          <w:color w:val="000000"/>
          <w:sz w:val="24"/>
          <w:szCs w:val="24"/>
        </w:rPr>
        <w:softHyphen/>
        <w:t>мятниками истории и культуры разных стран (например, Тадж-Махал в Индии, пирамиды в Египте и др.).</w:t>
      </w:r>
    </w:p>
    <w:p w:rsidR="005A39D5" w:rsidRDefault="005A39D5" w:rsidP="005A39D5">
      <w:pPr>
        <w:shd w:val="clear" w:color="auto" w:fill="FFFFFF"/>
        <w:spacing w:after="0"/>
        <w:ind w:firstLine="720"/>
        <w:jc w:val="both"/>
        <w:rPr>
          <w:rFonts w:ascii="Times New Roman" w:hAnsi="Times New Roman"/>
          <w:color w:val="000000"/>
          <w:sz w:val="24"/>
          <w:szCs w:val="24"/>
        </w:rPr>
      </w:pPr>
      <w:r>
        <w:rPr>
          <w:rFonts w:ascii="Times New Roman" w:hAnsi="Times New Roman"/>
          <w:color w:val="000000"/>
          <w:sz w:val="24"/>
          <w:szCs w:val="24"/>
        </w:rPr>
        <w:t>Бережное отношение к культурному наследию человече</w:t>
      </w:r>
      <w:r>
        <w:rPr>
          <w:rFonts w:ascii="Times New Roman" w:hAnsi="Times New Roman"/>
          <w:color w:val="000000"/>
          <w:sz w:val="24"/>
          <w:szCs w:val="24"/>
        </w:rPr>
        <w:softHyphen/>
        <w:t>ства – долг всего общества и каждого человека.</w:t>
      </w:r>
    </w:p>
    <w:p w:rsidR="005A39D5" w:rsidRDefault="005A39D5" w:rsidP="005A39D5">
      <w:pPr>
        <w:shd w:val="clear" w:color="auto" w:fill="FFFFFF"/>
        <w:spacing w:after="0"/>
        <w:ind w:firstLine="720"/>
        <w:jc w:val="both"/>
        <w:rPr>
          <w:rFonts w:ascii="Times New Roman" w:hAnsi="Times New Roman"/>
          <w:color w:val="000000"/>
          <w:sz w:val="24"/>
          <w:szCs w:val="24"/>
        </w:rPr>
      </w:pPr>
    </w:p>
    <w:p w:rsidR="005A39D5" w:rsidRDefault="005A39D5" w:rsidP="005A39D5">
      <w:pPr>
        <w:shd w:val="clear" w:color="auto" w:fill="FFFFFF"/>
        <w:spacing w:after="0"/>
        <w:ind w:firstLine="720"/>
        <w:jc w:val="both"/>
        <w:rPr>
          <w:rFonts w:ascii="Times New Roman" w:hAnsi="Times New Roman"/>
          <w:sz w:val="24"/>
          <w:szCs w:val="24"/>
        </w:rPr>
      </w:pPr>
    </w:p>
    <w:p w:rsidR="005A39D5" w:rsidRDefault="005A39D5" w:rsidP="005A39D5">
      <w:pPr>
        <w:spacing w:after="0"/>
        <w:jc w:val="center"/>
        <w:rPr>
          <w:rFonts w:ascii="Times New Roman" w:hAnsi="Times New Roman"/>
          <w:sz w:val="24"/>
          <w:szCs w:val="24"/>
        </w:rPr>
      </w:pPr>
      <w:r>
        <w:rPr>
          <w:rFonts w:ascii="Times New Roman" w:hAnsi="Times New Roman"/>
          <w:b/>
          <w:bCs/>
          <w:sz w:val="24"/>
          <w:szCs w:val="24"/>
          <w:lang w:eastAsia="ru-RU"/>
        </w:rPr>
        <w:t xml:space="preserve">Планируемые результаты (предметные, </w:t>
      </w:r>
      <w:proofErr w:type="spellStart"/>
      <w:r>
        <w:rPr>
          <w:rFonts w:ascii="Times New Roman" w:hAnsi="Times New Roman"/>
          <w:b/>
          <w:bCs/>
          <w:sz w:val="24"/>
          <w:szCs w:val="24"/>
          <w:lang w:eastAsia="ru-RU"/>
        </w:rPr>
        <w:t>метапредметные</w:t>
      </w:r>
      <w:proofErr w:type="spellEnd"/>
      <w:r>
        <w:rPr>
          <w:rFonts w:ascii="Times New Roman" w:hAnsi="Times New Roman"/>
          <w:b/>
          <w:bCs/>
          <w:sz w:val="24"/>
          <w:szCs w:val="24"/>
          <w:lang w:eastAsia="ru-RU"/>
        </w:rPr>
        <w:t>, личностные)</w:t>
      </w:r>
    </w:p>
    <w:p w:rsidR="005A39D5" w:rsidRDefault="005A39D5" w:rsidP="005A39D5">
      <w:pPr>
        <w:spacing w:after="0" w:line="240" w:lineRule="auto"/>
        <w:jc w:val="center"/>
        <w:outlineLvl w:val="1"/>
        <w:rPr>
          <w:rFonts w:ascii="Times New Roman" w:hAnsi="Times New Roman"/>
          <w:b/>
          <w:bCs/>
          <w:sz w:val="24"/>
          <w:szCs w:val="24"/>
          <w:lang w:eastAsia="ru-RU"/>
        </w:rPr>
      </w:pPr>
      <w:r>
        <w:rPr>
          <w:rFonts w:ascii="Times New Roman" w:hAnsi="Times New Roman"/>
          <w:b/>
          <w:bCs/>
          <w:sz w:val="24"/>
          <w:szCs w:val="24"/>
          <w:lang w:eastAsia="ru-RU"/>
        </w:rPr>
        <w:t>на конец обучения в 3 классе</w:t>
      </w:r>
    </w:p>
    <w:p w:rsidR="005A39D5" w:rsidRDefault="005A39D5" w:rsidP="005A39D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b/>
          <w:bCs/>
          <w:sz w:val="24"/>
          <w:szCs w:val="24"/>
          <w:lang w:eastAsia="ru-RU"/>
        </w:rPr>
        <w:lastRenderedPageBreak/>
        <w:t>Предметные результаты</w:t>
      </w:r>
    </w:p>
    <w:p w:rsidR="005A39D5" w:rsidRDefault="005A39D5" w:rsidP="005A39D5">
      <w:pPr>
        <w:spacing w:before="100" w:beforeAutospacing="1" w:after="100" w:afterAutospacing="1" w:line="240" w:lineRule="auto"/>
        <w:rPr>
          <w:rFonts w:ascii="Times New Roman" w:hAnsi="Times New Roman"/>
          <w:sz w:val="24"/>
          <w:szCs w:val="24"/>
          <w:lang w:eastAsia="ru-RU"/>
        </w:rPr>
      </w:pPr>
      <w:r>
        <w:rPr>
          <w:rFonts w:ascii="Times New Roman" w:hAnsi="Times New Roman"/>
          <w:i/>
          <w:iCs/>
          <w:sz w:val="24"/>
          <w:szCs w:val="24"/>
          <w:lang w:eastAsia="ru-RU"/>
        </w:rPr>
        <w:t>Обучающийся научится:</w:t>
      </w:r>
    </w:p>
    <w:p w:rsidR="005A39D5" w:rsidRDefault="005A39D5" w:rsidP="005A39D5">
      <w:pPr>
        <w:pStyle w:val="a4"/>
        <w:numPr>
          <w:ilvl w:val="0"/>
          <w:numId w:val="1"/>
        </w:numPr>
        <w:spacing w:after="0"/>
        <w:jc w:val="both"/>
        <w:rPr>
          <w:rFonts w:ascii="Times New Roman" w:hAnsi="Times New Roman"/>
          <w:sz w:val="24"/>
          <w:szCs w:val="24"/>
          <w:lang w:eastAsia="ru-RU"/>
        </w:rPr>
      </w:pPr>
      <w:r>
        <w:rPr>
          <w:rFonts w:ascii="Times New Roman" w:hAnsi="Times New Roman"/>
          <w:sz w:val="24"/>
          <w:szCs w:val="24"/>
          <w:lang w:eastAsia="ru-RU"/>
        </w:rPr>
        <w:t>находить на карте города Золотого кольца России, приводить примеры достопримечательностей этих городов;</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осознавать необходимость бережного отношения к памятникам истории и культуры;</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находить на карте страны — соседи России и их столицы;</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определять  и кратко характеризовать место человека в окружающем мире;</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осознавать и раскрывать ценность природы для людей, необходимость ответственного отношения к природе;</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 xml:space="preserve">различать внешность человека и его внутренний мир, наблюдать и описывать проявления внутреннего мира человека; </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различать тела, вещества, частицы, описывать изученные вещества;</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проводить наблюдения и ставить опыты, используя лабораторное оборудование;</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исследовать с помощью опытов свойства воздуха, воды, состав почвы, моделировать круговорот воды в природе;</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классифицировать объекты живой природы, относя их к определённым царствам и другим изученным группам; особенно опасны, предвидеть скрытую опасность и избегать её;</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соблюдать правила безопасного поведения в природе;</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понимать, что такое экологическая безопасность, соблюдать правила экологической безопасности в повседневной жизни;</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находить на карте города Золотого кольца России, приводить примеры достопримечательностей этих городов;</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осознавать необходимость бережного отношения к памятникам истории и культуры;</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находить на карте страны — соседи России и их столицы;</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определять  и кратко характеризовать место человека в окружающем мире;</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осознавать и раскрывать ценность природы для людей, необходимость ответственного отношения к природе;</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 xml:space="preserve">различать внешность человека и его внутренний мир, наблюдать и описывать проявления внутреннего мира человека; </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различать тела, вещества, частицы, описывать изученные вещества;</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проводить наблюдения и ставить опыты, используя лабораторное оборудование;</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исследовать с помощью опытов свойства воздуха, воды, состав почвы, моделировать круговорот воды в природе;</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классифицировать объекты живой природы</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 xml:space="preserve">пользоваться атласом-определителем для распознавания природных объектов; </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обнаруживать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природе;</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lastRenderedPageBreak/>
        <w:t>приводить примеры растений и животных из Красной книги России;</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 xml:space="preserve">использовать тексты и иллюстрации учебника, другие источники информации для поиска ответов на вопросы, объяснений, подготовки собственных сообщений о природе; </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устанавливать связь между строением и работой различных органов и систем органов человека;</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использовать знания о строении и жизнедеятельности организма человека для сохранения и укрепления своего здоровья;</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оказывать первую помощь при несложных несчастных случаях;</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вырабатывать правильную осанку;</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выполнять правила рационального питания, закаливания, предупреждения болезней;</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понимать необходимость здорового образа жизни и соблюдать соответствующие правила;</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правильно вести себя при пожаре, аварии водопровода, утечке газа;</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соблюдать правила безопасности на улицах и дорогах, различать дорожные знаки разных групп, следовать их указаниям;</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понимать, какие места вокруг нас могут быть особенно опасны, предвидеть скрытую опасность и избегать её;</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соблюдать правила безопасного поведения в природе;</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понимать, что такое экологическая безопасность, соблюдать правила экологической безопасности в повседневной жизни;</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раскрывать роль экономики в нашей жизни;</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осознавать значение природных бога</w:t>
      </w:r>
      <w:proofErr w:type="gramStart"/>
      <w:r>
        <w:rPr>
          <w:rFonts w:ascii="Times New Roman" w:hAnsi="Times New Roman"/>
          <w:sz w:val="24"/>
          <w:szCs w:val="24"/>
          <w:lang w:eastAsia="ru-RU"/>
        </w:rPr>
        <w:t>тств в х</w:t>
      </w:r>
      <w:proofErr w:type="gramEnd"/>
      <w:r>
        <w:rPr>
          <w:rFonts w:ascii="Times New Roman" w:hAnsi="Times New Roman"/>
          <w:sz w:val="24"/>
          <w:szCs w:val="24"/>
          <w:lang w:eastAsia="ru-RU"/>
        </w:rPr>
        <w:t>озяйственной деятельности человека, необходимость бережного отношения  к природным богатствам;</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различать отрасли экономики, обнаруживать взаимосвязи между ними;</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понимать роль денег в экономике, различать денежные единицы некоторых стран;</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объяснять, что такое государственный бюджет, осознавать необходимость уплаты налогов гражданами страны;</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понимать, как ведётся хозяйство семьи;</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обнаруживать связи между экономикой и экологией, строить простейшие экологические прогнозы;</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рассказывать по карте о различных странах, дополнять эти сведения информацией из других источников (таблица, текст и иллюстрации учебника);</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приводить примеры достопримечательностей разных стран, ценить уважительные, добрососедские отношения между странами и народами;</w:t>
      </w:r>
    </w:p>
    <w:p w:rsidR="005A39D5" w:rsidRDefault="005A39D5" w:rsidP="005A39D5">
      <w:pPr>
        <w:numPr>
          <w:ilvl w:val="0"/>
          <w:numId w:val="2"/>
        </w:numPr>
        <w:spacing w:after="0"/>
        <w:jc w:val="both"/>
        <w:rPr>
          <w:rFonts w:ascii="Times New Roman" w:hAnsi="Times New Roman"/>
          <w:sz w:val="24"/>
          <w:szCs w:val="24"/>
          <w:lang w:eastAsia="ru-RU"/>
        </w:rPr>
      </w:pPr>
      <w:r>
        <w:rPr>
          <w:rFonts w:ascii="Times New Roman" w:hAnsi="Times New Roman"/>
          <w:sz w:val="24"/>
          <w:szCs w:val="24"/>
          <w:lang w:eastAsia="ru-RU"/>
        </w:rPr>
        <w:t>использовать различные справочные издания, детскую литературу для поиска информации о человеке и обществе.</w:t>
      </w:r>
    </w:p>
    <w:p w:rsidR="005A39D5" w:rsidRDefault="005A39D5" w:rsidP="005A39D5">
      <w:pPr>
        <w:spacing w:after="0"/>
        <w:jc w:val="center"/>
        <w:rPr>
          <w:rFonts w:ascii="Times New Roman" w:hAnsi="Times New Roman"/>
          <w:sz w:val="24"/>
          <w:szCs w:val="24"/>
          <w:lang w:eastAsia="ru-RU"/>
        </w:rPr>
      </w:pPr>
      <w:proofErr w:type="spellStart"/>
      <w:r>
        <w:rPr>
          <w:rFonts w:ascii="Times New Roman" w:hAnsi="Times New Roman"/>
          <w:b/>
          <w:bCs/>
          <w:sz w:val="24"/>
          <w:szCs w:val="24"/>
          <w:lang w:eastAsia="ru-RU"/>
        </w:rPr>
        <w:t>Метапредметные</w:t>
      </w:r>
      <w:proofErr w:type="spellEnd"/>
      <w:r>
        <w:rPr>
          <w:rFonts w:ascii="Times New Roman" w:hAnsi="Times New Roman"/>
          <w:b/>
          <w:bCs/>
          <w:sz w:val="24"/>
          <w:szCs w:val="24"/>
          <w:lang w:eastAsia="ru-RU"/>
        </w:rPr>
        <w:t xml:space="preserve"> результаты</w:t>
      </w:r>
      <w:r>
        <w:rPr>
          <w:rFonts w:ascii="Times New Roman" w:hAnsi="Times New Roman"/>
          <w:sz w:val="24"/>
          <w:szCs w:val="24"/>
          <w:lang w:eastAsia="ru-RU"/>
        </w:rPr>
        <w:br/>
      </w:r>
      <w:r>
        <w:rPr>
          <w:rFonts w:ascii="Times New Roman" w:hAnsi="Times New Roman"/>
          <w:b/>
          <w:bCs/>
          <w:sz w:val="24"/>
          <w:szCs w:val="24"/>
          <w:u w:val="single"/>
          <w:lang w:eastAsia="ru-RU"/>
        </w:rPr>
        <w:t>Регулятивные</w:t>
      </w:r>
    </w:p>
    <w:p w:rsidR="005A39D5" w:rsidRDefault="005A39D5" w:rsidP="005A39D5">
      <w:pPr>
        <w:spacing w:after="0"/>
        <w:rPr>
          <w:rFonts w:ascii="Times New Roman" w:hAnsi="Times New Roman"/>
          <w:sz w:val="24"/>
          <w:szCs w:val="24"/>
          <w:lang w:eastAsia="ru-RU"/>
        </w:rPr>
      </w:pPr>
      <w:r>
        <w:rPr>
          <w:rFonts w:ascii="Times New Roman" w:hAnsi="Times New Roman"/>
          <w:i/>
          <w:iCs/>
          <w:sz w:val="24"/>
          <w:szCs w:val="24"/>
          <w:lang w:eastAsia="ru-RU"/>
        </w:rPr>
        <w:lastRenderedPageBreak/>
        <w:t>Обучающийся научится</w:t>
      </w:r>
      <w:r>
        <w:rPr>
          <w:rFonts w:ascii="Times New Roman" w:hAnsi="Times New Roman"/>
          <w:sz w:val="24"/>
          <w:szCs w:val="24"/>
          <w:lang w:eastAsia="ru-RU"/>
        </w:rPr>
        <w:t>:</w:t>
      </w:r>
    </w:p>
    <w:p w:rsidR="005A39D5" w:rsidRDefault="005A39D5" w:rsidP="005A39D5">
      <w:pPr>
        <w:numPr>
          <w:ilvl w:val="0"/>
          <w:numId w:val="3"/>
        </w:numPr>
        <w:spacing w:after="0"/>
        <w:jc w:val="both"/>
        <w:rPr>
          <w:rFonts w:ascii="Times New Roman" w:hAnsi="Times New Roman"/>
          <w:sz w:val="24"/>
          <w:szCs w:val="24"/>
          <w:lang w:eastAsia="ru-RU"/>
        </w:rPr>
      </w:pPr>
      <w:r>
        <w:rPr>
          <w:rFonts w:ascii="Times New Roman" w:hAnsi="Times New Roman"/>
          <w:sz w:val="24"/>
          <w:szCs w:val="24"/>
          <w:lang w:eastAsia="ru-RU"/>
        </w:rPr>
        <w:t>понимать учебную задачу, сформулированную самостоятельно и уточнённую учителем;</w:t>
      </w:r>
    </w:p>
    <w:p w:rsidR="005A39D5" w:rsidRDefault="005A39D5" w:rsidP="005A39D5">
      <w:pPr>
        <w:numPr>
          <w:ilvl w:val="0"/>
          <w:numId w:val="3"/>
        </w:numPr>
        <w:spacing w:after="0"/>
        <w:jc w:val="both"/>
        <w:rPr>
          <w:rFonts w:ascii="Times New Roman" w:hAnsi="Times New Roman"/>
          <w:sz w:val="24"/>
          <w:szCs w:val="24"/>
          <w:lang w:eastAsia="ru-RU"/>
        </w:rPr>
      </w:pPr>
      <w:r>
        <w:rPr>
          <w:rFonts w:ascii="Times New Roman" w:hAnsi="Times New Roman"/>
          <w:sz w:val="24"/>
          <w:szCs w:val="24"/>
          <w:lang w:eastAsia="ru-RU"/>
        </w:rPr>
        <w:t>сохранять учебную задачу урока (самостоятельно воспроизводить её в ходе выполнения работы на различных этапах урока);</w:t>
      </w:r>
    </w:p>
    <w:p w:rsidR="005A39D5" w:rsidRDefault="005A39D5" w:rsidP="005A39D5">
      <w:pPr>
        <w:numPr>
          <w:ilvl w:val="0"/>
          <w:numId w:val="3"/>
        </w:numPr>
        <w:spacing w:after="0"/>
        <w:jc w:val="both"/>
        <w:rPr>
          <w:rFonts w:ascii="Times New Roman" w:hAnsi="Times New Roman"/>
          <w:sz w:val="24"/>
          <w:szCs w:val="24"/>
          <w:lang w:eastAsia="ru-RU"/>
        </w:rPr>
      </w:pPr>
      <w:r>
        <w:rPr>
          <w:rFonts w:ascii="Times New Roman" w:hAnsi="Times New Roman"/>
          <w:sz w:val="24"/>
          <w:szCs w:val="24"/>
          <w:lang w:eastAsia="ru-RU"/>
        </w:rPr>
        <w:t>выделять из темы урока известные и неизвестные знания и умения;</w:t>
      </w:r>
    </w:p>
    <w:p w:rsidR="005A39D5" w:rsidRDefault="005A39D5" w:rsidP="005A39D5">
      <w:pPr>
        <w:numPr>
          <w:ilvl w:val="0"/>
          <w:numId w:val="3"/>
        </w:numPr>
        <w:spacing w:after="0"/>
        <w:jc w:val="both"/>
        <w:rPr>
          <w:rFonts w:ascii="Times New Roman" w:hAnsi="Times New Roman"/>
          <w:sz w:val="24"/>
          <w:szCs w:val="24"/>
          <w:lang w:eastAsia="ru-RU"/>
        </w:rPr>
      </w:pPr>
      <w:r>
        <w:rPr>
          <w:rFonts w:ascii="Times New Roman" w:hAnsi="Times New Roman"/>
          <w:sz w:val="24"/>
          <w:szCs w:val="24"/>
          <w:lang w:eastAsia="ru-RU"/>
        </w:rPr>
        <w:t>планировать своё высказывание (выстраивать последовательность предложений для раскрытия темы, приводить примеры);</w:t>
      </w:r>
    </w:p>
    <w:p w:rsidR="005A39D5" w:rsidRDefault="005A39D5" w:rsidP="005A39D5">
      <w:pPr>
        <w:numPr>
          <w:ilvl w:val="0"/>
          <w:numId w:val="3"/>
        </w:numPr>
        <w:spacing w:after="0"/>
        <w:jc w:val="both"/>
        <w:rPr>
          <w:rFonts w:ascii="Times New Roman" w:hAnsi="Times New Roman"/>
          <w:sz w:val="24"/>
          <w:szCs w:val="24"/>
          <w:lang w:eastAsia="ru-RU"/>
        </w:rPr>
      </w:pPr>
      <w:r>
        <w:rPr>
          <w:rFonts w:ascii="Times New Roman" w:hAnsi="Times New Roman"/>
          <w:sz w:val="24"/>
          <w:szCs w:val="24"/>
          <w:lang w:eastAsia="ru-RU"/>
        </w:rPr>
        <w:t>планировать свои действия в течение урока;</w:t>
      </w:r>
    </w:p>
    <w:p w:rsidR="005A39D5" w:rsidRDefault="005A39D5" w:rsidP="005A39D5">
      <w:pPr>
        <w:numPr>
          <w:ilvl w:val="0"/>
          <w:numId w:val="3"/>
        </w:numPr>
        <w:spacing w:after="0"/>
        <w:jc w:val="both"/>
        <w:rPr>
          <w:rFonts w:ascii="Times New Roman" w:hAnsi="Times New Roman"/>
          <w:sz w:val="24"/>
          <w:szCs w:val="24"/>
          <w:lang w:eastAsia="ru-RU"/>
        </w:rPr>
      </w:pPr>
      <w:r>
        <w:rPr>
          <w:rFonts w:ascii="Times New Roman" w:hAnsi="Times New Roman"/>
          <w:sz w:val="24"/>
          <w:szCs w:val="24"/>
          <w:lang w:eastAsia="ru-RU"/>
        </w:rPr>
        <w:t>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5A39D5" w:rsidRDefault="005A39D5" w:rsidP="005A39D5">
      <w:pPr>
        <w:rPr>
          <w:lang w:eastAsia="ru-RU"/>
        </w:rPr>
      </w:pPr>
      <w:r>
        <w:rPr>
          <w:lang w:eastAsia="ru-RU"/>
        </w:rPr>
        <w:t>оценивать правильность выполнения заданий, используя «Странички для самопроверки» и критерии, заданные учителем;</w:t>
      </w:r>
    </w:p>
    <w:p w:rsidR="005A39D5" w:rsidRDefault="005A39D5" w:rsidP="005A39D5">
      <w:pPr>
        <w:numPr>
          <w:ilvl w:val="0"/>
          <w:numId w:val="3"/>
        </w:numPr>
        <w:spacing w:after="0"/>
        <w:jc w:val="both"/>
        <w:rPr>
          <w:rFonts w:ascii="Times New Roman" w:hAnsi="Times New Roman"/>
          <w:sz w:val="24"/>
          <w:szCs w:val="24"/>
          <w:lang w:eastAsia="ru-RU"/>
        </w:rPr>
      </w:pPr>
      <w:r>
        <w:rPr>
          <w:rFonts w:ascii="Times New Roman" w:hAnsi="Times New Roman"/>
          <w:sz w:val="24"/>
          <w:szCs w:val="24"/>
          <w:lang w:eastAsia="ru-RU"/>
        </w:rPr>
        <w:t>соотносить выполнение работы с алгоритмом и результатом;</w:t>
      </w:r>
    </w:p>
    <w:p w:rsidR="005A39D5" w:rsidRDefault="005A39D5" w:rsidP="005A39D5">
      <w:pPr>
        <w:numPr>
          <w:ilvl w:val="0"/>
          <w:numId w:val="3"/>
        </w:numPr>
        <w:spacing w:after="0"/>
        <w:jc w:val="both"/>
        <w:rPr>
          <w:rFonts w:ascii="Times New Roman" w:hAnsi="Times New Roman"/>
          <w:sz w:val="24"/>
          <w:szCs w:val="24"/>
          <w:lang w:eastAsia="ru-RU"/>
        </w:rPr>
      </w:pPr>
      <w:r>
        <w:rPr>
          <w:rFonts w:ascii="Times New Roman" w:hAnsi="Times New Roman"/>
          <w:sz w:val="24"/>
          <w:szCs w:val="24"/>
          <w:lang w:eastAsia="ru-RU"/>
        </w:rPr>
        <w:t>контролировать и корректировать своё поведение с учётом установленных правил;</w:t>
      </w:r>
    </w:p>
    <w:p w:rsidR="005A39D5" w:rsidRDefault="005A39D5" w:rsidP="005A39D5">
      <w:pPr>
        <w:numPr>
          <w:ilvl w:val="0"/>
          <w:numId w:val="3"/>
        </w:numPr>
        <w:spacing w:after="0"/>
        <w:jc w:val="both"/>
        <w:rPr>
          <w:rFonts w:ascii="Times New Roman" w:hAnsi="Times New Roman"/>
          <w:sz w:val="24"/>
          <w:szCs w:val="24"/>
          <w:lang w:eastAsia="ru-RU"/>
        </w:rPr>
      </w:pPr>
      <w:r>
        <w:rPr>
          <w:rFonts w:ascii="Times New Roman" w:hAnsi="Times New Roman"/>
          <w:sz w:val="24"/>
          <w:szCs w:val="24"/>
          <w:lang w:eastAsia="ru-RU"/>
        </w:rPr>
        <w:t>в сотрудничестве с учителем ставить новые учебные задачи.</w:t>
      </w:r>
    </w:p>
    <w:p w:rsidR="005A39D5" w:rsidRDefault="005A39D5" w:rsidP="005A39D5">
      <w:pPr>
        <w:spacing w:after="0"/>
        <w:jc w:val="both"/>
        <w:rPr>
          <w:rFonts w:ascii="Times New Roman" w:hAnsi="Times New Roman"/>
          <w:sz w:val="24"/>
          <w:szCs w:val="24"/>
          <w:lang w:eastAsia="ru-RU"/>
        </w:rPr>
      </w:pPr>
      <w:r>
        <w:rPr>
          <w:rFonts w:ascii="Times New Roman" w:hAnsi="Times New Roman"/>
          <w:sz w:val="24"/>
          <w:szCs w:val="24"/>
          <w:lang w:eastAsia="ru-RU"/>
        </w:rPr>
        <w:t> </w:t>
      </w:r>
    </w:p>
    <w:p w:rsidR="005A39D5" w:rsidRDefault="005A39D5" w:rsidP="005A39D5">
      <w:pPr>
        <w:spacing w:after="0"/>
        <w:jc w:val="center"/>
        <w:rPr>
          <w:rFonts w:ascii="Times New Roman" w:hAnsi="Times New Roman"/>
          <w:sz w:val="24"/>
          <w:szCs w:val="24"/>
          <w:lang w:eastAsia="ru-RU"/>
        </w:rPr>
      </w:pPr>
      <w:r>
        <w:rPr>
          <w:rFonts w:ascii="Times New Roman" w:hAnsi="Times New Roman"/>
          <w:b/>
          <w:bCs/>
          <w:sz w:val="24"/>
          <w:szCs w:val="24"/>
          <w:u w:val="single"/>
          <w:lang w:eastAsia="ru-RU"/>
        </w:rPr>
        <w:t>Познавательные</w:t>
      </w:r>
    </w:p>
    <w:p w:rsidR="005A39D5" w:rsidRDefault="005A39D5" w:rsidP="005A39D5">
      <w:pPr>
        <w:spacing w:after="0"/>
        <w:rPr>
          <w:rFonts w:ascii="Times New Roman" w:hAnsi="Times New Roman"/>
          <w:sz w:val="24"/>
          <w:szCs w:val="24"/>
          <w:lang w:eastAsia="ru-RU"/>
        </w:rPr>
      </w:pPr>
      <w:r>
        <w:rPr>
          <w:rFonts w:ascii="Times New Roman" w:hAnsi="Times New Roman"/>
          <w:i/>
          <w:iCs/>
          <w:sz w:val="24"/>
          <w:szCs w:val="24"/>
          <w:lang w:eastAsia="ru-RU"/>
        </w:rPr>
        <w:t>Обучающийся научится:</w:t>
      </w:r>
    </w:p>
    <w:p w:rsidR="005A39D5" w:rsidRDefault="005A39D5" w:rsidP="005A39D5">
      <w:pPr>
        <w:numPr>
          <w:ilvl w:val="0"/>
          <w:numId w:val="4"/>
        </w:numPr>
        <w:spacing w:after="0"/>
        <w:jc w:val="both"/>
        <w:rPr>
          <w:rFonts w:ascii="Times New Roman" w:hAnsi="Times New Roman"/>
          <w:sz w:val="24"/>
          <w:szCs w:val="24"/>
          <w:lang w:eastAsia="ru-RU"/>
        </w:rPr>
      </w:pPr>
      <w:r>
        <w:rPr>
          <w:rFonts w:ascii="Times New Roman" w:hAnsi="Times New Roman"/>
          <w:sz w:val="24"/>
          <w:szCs w:val="24"/>
          <w:lang w:eastAsia="ru-RU"/>
        </w:rPr>
        <w:t xml:space="preserve">понимать и толковать условные знаки и символы, используемые в учебнике, рабочих тетрадях и других компонентах УМК для передачи информации; </w:t>
      </w:r>
    </w:p>
    <w:p w:rsidR="005A39D5" w:rsidRDefault="005A39D5" w:rsidP="005A39D5">
      <w:pPr>
        <w:numPr>
          <w:ilvl w:val="0"/>
          <w:numId w:val="4"/>
        </w:numPr>
        <w:spacing w:after="0"/>
        <w:jc w:val="both"/>
        <w:rPr>
          <w:rFonts w:ascii="Times New Roman" w:hAnsi="Times New Roman"/>
          <w:sz w:val="24"/>
          <w:szCs w:val="24"/>
          <w:lang w:eastAsia="ru-RU"/>
        </w:rPr>
      </w:pPr>
      <w:r>
        <w:rPr>
          <w:rFonts w:ascii="Times New Roman" w:hAnsi="Times New Roman"/>
          <w:sz w:val="24"/>
          <w:szCs w:val="24"/>
          <w:lang w:eastAsia="ru-RU"/>
        </w:rPr>
        <w:t>выделять существенную информацию из литературы разных типов (справочной и научно-познавательной);</w:t>
      </w:r>
    </w:p>
    <w:p w:rsidR="005A39D5" w:rsidRDefault="005A39D5" w:rsidP="005A39D5">
      <w:pPr>
        <w:numPr>
          <w:ilvl w:val="0"/>
          <w:numId w:val="4"/>
        </w:numPr>
        <w:spacing w:after="0"/>
        <w:jc w:val="both"/>
        <w:rPr>
          <w:rFonts w:ascii="Times New Roman" w:hAnsi="Times New Roman"/>
          <w:sz w:val="24"/>
          <w:szCs w:val="24"/>
          <w:lang w:eastAsia="ru-RU"/>
        </w:rPr>
      </w:pPr>
      <w:r>
        <w:rPr>
          <w:rFonts w:ascii="Times New Roman" w:hAnsi="Times New Roman"/>
          <w:sz w:val="24"/>
          <w:szCs w:val="24"/>
          <w:lang w:eastAsia="ru-RU"/>
        </w:rPr>
        <w:t>использовать знаково-символические средства, в том числе элементарные модели и схемы для решения учебных задач;</w:t>
      </w:r>
    </w:p>
    <w:p w:rsidR="005A39D5" w:rsidRDefault="005A39D5" w:rsidP="005A39D5">
      <w:pPr>
        <w:numPr>
          <w:ilvl w:val="0"/>
          <w:numId w:val="4"/>
        </w:numPr>
        <w:spacing w:after="0"/>
        <w:jc w:val="both"/>
        <w:rPr>
          <w:rFonts w:ascii="Times New Roman" w:hAnsi="Times New Roman"/>
          <w:sz w:val="24"/>
          <w:szCs w:val="24"/>
          <w:lang w:eastAsia="ru-RU"/>
        </w:rPr>
      </w:pPr>
      <w:r>
        <w:rPr>
          <w:rFonts w:ascii="Times New Roman" w:hAnsi="Times New Roman"/>
          <w:sz w:val="24"/>
          <w:szCs w:val="24"/>
          <w:lang w:eastAsia="ru-RU"/>
        </w:rPr>
        <w:t>понимать содержание текста, интерпретировать смысл, фиксировать полученную информацию в виде схем, рисунков, фотографий, таблиц;</w:t>
      </w:r>
    </w:p>
    <w:p w:rsidR="005A39D5" w:rsidRDefault="005A39D5" w:rsidP="005A39D5">
      <w:pPr>
        <w:numPr>
          <w:ilvl w:val="0"/>
          <w:numId w:val="4"/>
        </w:numPr>
        <w:spacing w:after="0"/>
        <w:jc w:val="both"/>
        <w:rPr>
          <w:rFonts w:ascii="Times New Roman" w:hAnsi="Times New Roman"/>
          <w:sz w:val="24"/>
          <w:szCs w:val="24"/>
          <w:lang w:eastAsia="ru-RU"/>
        </w:rPr>
      </w:pPr>
      <w:r>
        <w:rPr>
          <w:rFonts w:ascii="Times New Roman" w:hAnsi="Times New Roman"/>
          <w:sz w:val="24"/>
          <w:szCs w:val="24"/>
          <w:lang w:eastAsia="ru-RU"/>
        </w:rPr>
        <w:t>анализировать объекты окружающего мира, таблицы, схемы, диаграммы, рисунки с выделением отличительных признаков;</w:t>
      </w:r>
    </w:p>
    <w:p w:rsidR="005A39D5" w:rsidRDefault="005A39D5" w:rsidP="005A39D5">
      <w:pPr>
        <w:numPr>
          <w:ilvl w:val="0"/>
          <w:numId w:val="4"/>
        </w:numPr>
        <w:spacing w:after="0"/>
        <w:jc w:val="both"/>
        <w:rPr>
          <w:rFonts w:ascii="Times New Roman" w:hAnsi="Times New Roman"/>
          <w:sz w:val="24"/>
          <w:szCs w:val="24"/>
          <w:lang w:eastAsia="ru-RU"/>
        </w:rPr>
      </w:pPr>
      <w:r>
        <w:rPr>
          <w:rFonts w:ascii="Times New Roman" w:hAnsi="Times New Roman"/>
          <w:sz w:val="24"/>
          <w:szCs w:val="24"/>
          <w:lang w:eastAsia="ru-RU"/>
        </w:rPr>
        <w:t>классифицировать объекты по заданным (главным) критериям;</w:t>
      </w:r>
    </w:p>
    <w:p w:rsidR="005A39D5" w:rsidRDefault="005A39D5" w:rsidP="005A39D5">
      <w:pPr>
        <w:numPr>
          <w:ilvl w:val="0"/>
          <w:numId w:val="4"/>
        </w:numPr>
        <w:spacing w:after="0"/>
        <w:jc w:val="both"/>
        <w:rPr>
          <w:rFonts w:ascii="Times New Roman" w:hAnsi="Times New Roman"/>
          <w:sz w:val="24"/>
          <w:szCs w:val="24"/>
          <w:lang w:eastAsia="ru-RU"/>
        </w:rPr>
      </w:pPr>
      <w:r>
        <w:rPr>
          <w:rFonts w:ascii="Times New Roman" w:hAnsi="Times New Roman"/>
          <w:sz w:val="24"/>
          <w:szCs w:val="24"/>
          <w:lang w:eastAsia="ru-RU"/>
        </w:rPr>
        <w:t>сравнивать объекты по различным признакам;</w:t>
      </w:r>
    </w:p>
    <w:p w:rsidR="005A39D5" w:rsidRDefault="005A39D5" w:rsidP="005A39D5">
      <w:pPr>
        <w:numPr>
          <w:ilvl w:val="0"/>
          <w:numId w:val="4"/>
        </w:numPr>
        <w:tabs>
          <w:tab w:val="left" w:pos="0"/>
        </w:tabs>
        <w:spacing w:after="0"/>
        <w:jc w:val="both"/>
        <w:rPr>
          <w:rFonts w:ascii="Times New Roman" w:hAnsi="Times New Roman"/>
          <w:sz w:val="24"/>
          <w:szCs w:val="24"/>
          <w:lang w:eastAsia="ru-RU"/>
        </w:rPr>
      </w:pPr>
      <w:r>
        <w:rPr>
          <w:rFonts w:ascii="Times New Roman" w:hAnsi="Times New Roman"/>
          <w:sz w:val="24"/>
          <w:szCs w:val="24"/>
          <w:lang w:eastAsia="ru-RU"/>
        </w:rPr>
        <w:t>осуществлять синтез объектов при составлении цепей питания, схемы круговорота воды в природе, схемы круговорота веществ и  пр.;</w:t>
      </w:r>
    </w:p>
    <w:p w:rsidR="005A39D5" w:rsidRDefault="005A39D5" w:rsidP="005A39D5">
      <w:pPr>
        <w:numPr>
          <w:ilvl w:val="0"/>
          <w:numId w:val="4"/>
        </w:numPr>
        <w:spacing w:after="0"/>
        <w:jc w:val="both"/>
        <w:rPr>
          <w:rFonts w:ascii="Times New Roman" w:hAnsi="Times New Roman"/>
          <w:sz w:val="24"/>
          <w:szCs w:val="24"/>
          <w:lang w:eastAsia="ru-RU"/>
        </w:rPr>
      </w:pPr>
      <w:r>
        <w:rPr>
          <w:rFonts w:ascii="Times New Roman" w:hAnsi="Times New Roman"/>
          <w:sz w:val="24"/>
          <w:szCs w:val="24"/>
          <w:lang w:eastAsia="ru-RU"/>
        </w:rPr>
        <w:t>устанавливать причинно-следственные связи между явлениями, объектами;</w:t>
      </w:r>
    </w:p>
    <w:p w:rsidR="005A39D5" w:rsidRDefault="005A39D5" w:rsidP="005A39D5">
      <w:pPr>
        <w:numPr>
          <w:ilvl w:val="0"/>
          <w:numId w:val="4"/>
        </w:numPr>
        <w:spacing w:after="0"/>
        <w:jc w:val="both"/>
        <w:rPr>
          <w:rFonts w:ascii="Times New Roman" w:hAnsi="Times New Roman"/>
          <w:sz w:val="24"/>
          <w:szCs w:val="24"/>
          <w:lang w:eastAsia="ru-RU"/>
        </w:rPr>
      </w:pPr>
      <w:r>
        <w:rPr>
          <w:rFonts w:ascii="Times New Roman" w:hAnsi="Times New Roman"/>
          <w:sz w:val="24"/>
          <w:szCs w:val="24"/>
          <w:lang w:eastAsia="ru-RU"/>
        </w:rPr>
        <w:t>строить рассуждение (или доказательство своей точки зрения) по теме урока в соответствии с возрастными нормами;</w:t>
      </w:r>
    </w:p>
    <w:p w:rsidR="005A39D5" w:rsidRDefault="005A39D5" w:rsidP="005A39D5">
      <w:pPr>
        <w:numPr>
          <w:ilvl w:val="0"/>
          <w:numId w:val="4"/>
        </w:numPr>
        <w:spacing w:after="0"/>
        <w:jc w:val="both"/>
        <w:rPr>
          <w:rFonts w:ascii="Times New Roman" w:hAnsi="Times New Roman"/>
          <w:sz w:val="24"/>
          <w:szCs w:val="24"/>
          <w:lang w:eastAsia="ru-RU"/>
        </w:rPr>
      </w:pPr>
      <w:r>
        <w:rPr>
          <w:rFonts w:ascii="Times New Roman" w:hAnsi="Times New Roman"/>
          <w:sz w:val="24"/>
          <w:szCs w:val="24"/>
          <w:lang w:eastAsia="ru-RU"/>
        </w:rPr>
        <w:lastRenderedPageBreak/>
        <w:t>проявлять индивидуальные творческие способности при выполнении рисунков, условных знаков, подготовке сообщений, иллюстрировании рассказов и т. д.;</w:t>
      </w:r>
    </w:p>
    <w:p w:rsidR="005A39D5" w:rsidRDefault="005A39D5" w:rsidP="005A39D5">
      <w:pPr>
        <w:numPr>
          <w:ilvl w:val="0"/>
          <w:numId w:val="4"/>
        </w:numPr>
        <w:spacing w:after="0"/>
        <w:jc w:val="both"/>
        <w:rPr>
          <w:rFonts w:ascii="Times New Roman" w:hAnsi="Times New Roman"/>
          <w:sz w:val="24"/>
          <w:szCs w:val="24"/>
          <w:lang w:eastAsia="ru-RU"/>
        </w:rPr>
      </w:pPr>
      <w:r>
        <w:rPr>
          <w:rFonts w:ascii="Times New Roman" w:hAnsi="Times New Roman"/>
          <w:sz w:val="24"/>
          <w:szCs w:val="24"/>
          <w:lang w:eastAsia="ru-RU"/>
        </w:rPr>
        <w:t>моделировать различные ситуации и явления природы (в том числе круговорот воды в природе, круговорот веществ).</w:t>
      </w:r>
    </w:p>
    <w:p w:rsidR="005A39D5" w:rsidRDefault="005A39D5" w:rsidP="005A39D5">
      <w:pPr>
        <w:spacing w:after="0"/>
        <w:jc w:val="both"/>
        <w:rPr>
          <w:rFonts w:ascii="Times New Roman" w:hAnsi="Times New Roman"/>
          <w:sz w:val="24"/>
          <w:szCs w:val="24"/>
          <w:lang w:eastAsia="ru-RU"/>
        </w:rPr>
      </w:pPr>
      <w:r>
        <w:rPr>
          <w:rFonts w:ascii="Times New Roman" w:hAnsi="Times New Roman"/>
          <w:b/>
          <w:bCs/>
          <w:sz w:val="24"/>
          <w:szCs w:val="24"/>
          <w:lang w:eastAsia="ru-RU"/>
        </w:rPr>
        <w:t> </w:t>
      </w:r>
    </w:p>
    <w:p w:rsidR="005A39D5" w:rsidRDefault="005A39D5" w:rsidP="005A39D5">
      <w:pPr>
        <w:spacing w:after="0"/>
        <w:jc w:val="center"/>
        <w:rPr>
          <w:rFonts w:ascii="Times New Roman" w:hAnsi="Times New Roman"/>
          <w:sz w:val="24"/>
          <w:szCs w:val="24"/>
          <w:lang w:eastAsia="ru-RU"/>
        </w:rPr>
      </w:pPr>
      <w:r>
        <w:rPr>
          <w:rFonts w:ascii="Times New Roman" w:hAnsi="Times New Roman"/>
          <w:b/>
          <w:bCs/>
          <w:sz w:val="24"/>
          <w:szCs w:val="24"/>
          <w:u w:val="single"/>
          <w:lang w:eastAsia="ru-RU"/>
        </w:rPr>
        <w:t>Коммуникативные</w:t>
      </w:r>
    </w:p>
    <w:p w:rsidR="005A39D5" w:rsidRDefault="005A39D5" w:rsidP="005A39D5">
      <w:pPr>
        <w:spacing w:after="0"/>
        <w:rPr>
          <w:rFonts w:ascii="Times New Roman" w:hAnsi="Times New Roman"/>
          <w:sz w:val="24"/>
          <w:szCs w:val="24"/>
          <w:lang w:eastAsia="ru-RU"/>
        </w:rPr>
      </w:pPr>
      <w:r>
        <w:rPr>
          <w:rFonts w:ascii="Times New Roman" w:hAnsi="Times New Roman"/>
          <w:i/>
          <w:iCs/>
          <w:sz w:val="24"/>
          <w:szCs w:val="24"/>
          <w:lang w:eastAsia="ru-RU"/>
        </w:rPr>
        <w:t>Обучающийся научится:</w:t>
      </w:r>
    </w:p>
    <w:p w:rsidR="005A39D5" w:rsidRDefault="005A39D5" w:rsidP="005A39D5">
      <w:pPr>
        <w:numPr>
          <w:ilvl w:val="0"/>
          <w:numId w:val="5"/>
        </w:numPr>
        <w:spacing w:after="0"/>
        <w:jc w:val="both"/>
        <w:rPr>
          <w:rFonts w:ascii="Times New Roman" w:hAnsi="Times New Roman"/>
          <w:sz w:val="24"/>
          <w:szCs w:val="24"/>
          <w:lang w:eastAsia="ru-RU"/>
        </w:rPr>
      </w:pPr>
      <w:r>
        <w:rPr>
          <w:rFonts w:ascii="Times New Roman" w:hAnsi="Times New Roman"/>
          <w:sz w:val="24"/>
          <w:szCs w:val="24"/>
          <w:lang w:eastAsia="ru-RU"/>
        </w:rPr>
        <w:t>включаться в диалог и коллективное обсуждение с учителем и сверстниками, проблем и вопросов;</w:t>
      </w:r>
    </w:p>
    <w:p w:rsidR="005A39D5" w:rsidRDefault="005A39D5" w:rsidP="005A39D5">
      <w:pPr>
        <w:numPr>
          <w:ilvl w:val="0"/>
          <w:numId w:val="5"/>
        </w:numPr>
        <w:spacing w:after="0"/>
        <w:jc w:val="both"/>
        <w:rPr>
          <w:rFonts w:ascii="Times New Roman" w:hAnsi="Times New Roman"/>
          <w:sz w:val="24"/>
          <w:szCs w:val="24"/>
          <w:lang w:eastAsia="ru-RU"/>
        </w:rPr>
      </w:pPr>
      <w:r>
        <w:rPr>
          <w:rFonts w:ascii="Times New Roman" w:hAnsi="Times New Roman"/>
          <w:sz w:val="24"/>
          <w:szCs w:val="24"/>
          <w:lang w:eastAsia="ru-RU"/>
        </w:rPr>
        <w:t>формулировать ответы на вопросы;</w:t>
      </w:r>
    </w:p>
    <w:p w:rsidR="005A39D5" w:rsidRDefault="005A39D5" w:rsidP="005A39D5">
      <w:pPr>
        <w:numPr>
          <w:ilvl w:val="0"/>
          <w:numId w:val="5"/>
        </w:numPr>
        <w:spacing w:after="0"/>
        <w:jc w:val="both"/>
        <w:rPr>
          <w:rFonts w:ascii="Times New Roman" w:hAnsi="Times New Roman"/>
          <w:sz w:val="24"/>
          <w:szCs w:val="24"/>
          <w:lang w:eastAsia="ru-RU"/>
        </w:rPr>
      </w:pPr>
      <w:r>
        <w:rPr>
          <w:rFonts w:ascii="Times New Roman" w:hAnsi="Times New Roman"/>
          <w:sz w:val="24"/>
          <w:szCs w:val="24"/>
          <w:lang w:eastAsia="ru-RU"/>
        </w:rPr>
        <w:t>слушать партнёра по общению и деятельности, не перебивать, не обрывать на полуслове, вникать в смысл того, о чём говорит собеседник;</w:t>
      </w:r>
    </w:p>
    <w:p w:rsidR="005A39D5" w:rsidRDefault="005A39D5" w:rsidP="005A39D5">
      <w:pPr>
        <w:numPr>
          <w:ilvl w:val="0"/>
          <w:numId w:val="5"/>
        </w:numPr>
        <w:spacing w:after="0"/>
        <w:jc w:val="both"/>
        <w:rPr>
          <w:rFonts w:ascii="Times New Roman" w:hAnsi="Times New Roman"/>
          <w:sz w:val="24"/>
          <w:szCs w:val="24"/>
          <w:lang w:eastAsia="ru-RU"/>
        </w:rPr>
      </w:pPr>
      <w:r>
        <w:rPr>
          <w:rFonts w:ascii="Times New Roman" w:hAnsi="Times New Roman"/>
          <w:sz w:val="24"/>
          <w:szCs w:val="24"/>
          <w:lang w:eastAsia="ru-RU"/>
        </w:rPr>
        <w:t>договариваться и приходить к общему решению в совместной деятельности;</w:t>
      </w:r>
    </w:p>
    <w:p w:rsidR="005A39D5" w:rsidRDefault="005A39D5" w:rsidP="005A39D5">
      <w:pPr>
        <w:numPr>
          <w:ilvl w:val="0"/>
          <w:numId w:val="5"/>
        </w:numPr>
        <w:spacing w:after="0"/>
        <w:jc w:val="both"/>
        <w:rPr>
          <w:rFonts w:ascii="Times New Roman" w:hAnsi="Times New Roman"/>
          <w:sz w:val="24"/>
          <w:szCs w:val="24"/>
          <w:lang w:eastAsia="ru-RU"/>
        </w:rPr>
      </w:pPr>
      <w:r>
        <w:rPr>
          <w:rFonts w:ascii="Times New Roman" w:hAnsi="Times New Roman"/>
          <w:sz w:val="24"/>
          <w:szCs w:val="24"/>
          <w:lang w:eastAsia="ru-RU"/>
        </w:rPr>
        <w:t>высказывать мотивированное, аргументированное суждение по теме урока;</w:t>
      </w:r>
    </w:p>
    <w:p w:rsidR="005A39D5" w:rsidRDefault="005A39D5" w:rsidP="005A39D5">
      <w:pPr>
        <w:numPr>
          <w:ilvl w:val="0"/>
          <w:numId w:val="5"/>
        </w:numPr>
        <w:spacing w:after="0"/>
        <w:jc w:val="both"/>
        <w:rPr>
          <w:rFonts w:ascii="Times New Roman" w:hAnsi="Times New Roman"/>
          <w:sz w:val="24"/>
          <w:szCs w:val="24"/>
          <w:lang w:eastAsia="ru-RU"/>
        </w:rPr>
      </w:pPr>
      <w:r>
        <w:rPr>
          <w:rFonts w:ascii="Times New Roman" w:hAnsi="Times New Roman"/>
          <w:sz w:val="24"/>
          <w:szCs w:val="24"/>
          <w:lang w:eastAsia="ru-RU"/>
        </w:rPr>
        <w:t>проявлять стремление ладить с собеседниками, ориентироваться на позицию партнёра в общении;</w:t>
      </w:r>
    </w:p>
    <w:p w:rsidR="005A39D5" w:rsidRDefault="005A39D5" w:rsidP="005A39D5">
      <w:pPr>
        <w:numPr>
          <w:ilvl w:val="0"/>
          <w:numId w:val="5"/>
        </w:numPr>
        <w:spacing w:after="0"/>
        <w:jc w:val="both"/>
        <w:rPr>
          <w:rFonts w:ascii="Times New Roman" w:hAnsi="Times New Roman"/>
          <w:sz w:val="24"/>
          <w:szCs w:val="24"/>
          <w:lang w:eastAsia="ru-RU"/>
        </w:rPr>
      </w:pPr>
      <w:r>
        <w:rPr>
          <w:rFonts w:ascii="Times New Roman" w:hAnsi="Times New Roman"/>
          <w:sz w:val="24"/>
          <w:szCs w:val="24"/>
          <w:lang w:eastAsia="ru-RU"/>
        </w:rPr>
        <w:t>признавать свои ошибки, озвучивать их;</w:t>
      </w:r>
    </w:p>
    <w:p w:rsidR="005A39D5" w:rsidRDefault="005A39D5" w:rsidP="005A39D5">
      <w:pPr>
        <w:numPr>
          <w:ilvl w:val="0"/>
          <w:numId w:val="5"/>
        </w:numPr>
        <w:spacing w:after="0"/>
        <w:jc w:val="both"/>
        <w:rPr>
          <w:rFonts w:ascii="Times New Roman" w:hAnsi="Times New Roman"/>
          <w:sz w:val="24"/>
          <w:szCs w:val="24"/>
          <w:lang w:eastAsia="ru-RU"/>
        </w:rPr>
      </w:pPr>
      <w:r>
        <w:rPr>
          <w:rFonts w:ascii="Times New Roman" w:hAnsi="Times New Roman"/>
          <w:sz w:val="24"/>
          <w:szCs w:val="24"/>
          <w:lang w:eastAsia="ru-RU"/>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5A39D5" w:rsidRDefault="005A39D5" w:rsidP="005A39D5">
      <w:pPr>
        <w:numPr>
          <w:ilvl w:val="0"/>
          <w:numId w:val="5"/>
        </w:numPr>
        <w:spacing w:after="0"/>
        <w:jc w:val="both"/>
        <w:rPr>
          <w:rFonts w:ascii="Times New Roman" w:hAnsi="Times New Roman"/>
          <w:sz w:val="24"/>
          <w:szCs w:val="24"/>
          <w:lang w:eastAsia="ru-RU"/>
        </w:rPr>
      </w:pPr>
      <w:r>
        <w:rPr>
          <w:rFonts w:ascii="Times New Roman" w:hAnsi="Times New Roman"/>
          <w:sz w:val="24"/>
          <w:szCs w:val="24"/>
          <w:lang w:eastAsia="ru-RU"/>
        </w:rPr>
        <w:t>понимать и принимать задачу совместной работы, распределять роли при выполнении заданий;</w:t>
      </w:r>
    </w:p>
    <w:p w:rsidR="005A39D5" w:rsidRDefault="005A39D5" w:rsidP="005A39D5">
      <w:pPr>
        <w:numPr>
          <w:ilvl w:val="0"/>
          <w:numId w:val="5"/>
        </w:numPr>
        <w:spacing w:after="0"/>
        <w:jc w:val="both"/>
        <w:rPr>
          <w:rFonts w:ascii="Times New Roman" w:hAnsi="Times New Roman"/>
          <w:sz w:val="24"/>
          <w:szCs w:val="24"/>
          <w:lang w:eastAsia="ru-RU"/>
        </w:rPr>
      </w:pPr>
      <w:r>
        <w:rPr>
          <w:rFonts w:ascii="Times New Roman" w:hAnsi="Times New Roman"/>
          <w:sz w:val="24"/>
          <w:szCs w:val="24"/>
          <w:lang w:eastAsia="ru-RU"/>
        </w:rPr>
        <w:t xml:space="preserve">строить монологическое высказывание, владеть диалогической формой речи (с учётом возрастных особенностей, норм);  </w:t>
      </w:r>
    </w:p>
    <w:p w:rsidR="005A39D5" w:rsidRDefault="005A39D5" w:rsidP="005A39D5">
      <w:pPr>
        <w:numPr>
          <w:ilvl w:val="0"/>
          <w:numId w:val="5"/>
        </w:numPr>
        <w:spacing w:after="0"/>
        <w:jc w:val="both"/>
        <w:rPr>
          <w:rFonts w:ascii="Times New Roman" w:hAnsi="Times New Roman"/>
          <w:sz w:val="24"/>
          <w:szCs w:val="24"/>
          <w:lang w:eastAsia="ru-RU"/>
        </w:rPr>
      </w:pPr>
      <w:r>
        <w:rPr>
          <w:rFonts w:ascii="Times New Roman" w:hAnsi="Times New Roman"/>
          <w:sz w:val="24"/>
          <w:szCs w:val="24"/>
          <w:lang w:eastAsia="ru-RU"/>
        </w:rPr>
        <w:t xml:space="preserve">готовить сообщения, </w:t>
      </w:r>
      <w:proofErr w:type="spellStart"/>
      <w:r>
        <w:rPr>
          <w:rFonts w:ascii="Times New Roman" w:hAnsi="Times New Roman"/>
          <w:sz w:val="24"/>
          <w:szCs w:val="24"/>
          <w:lang w:eastAsia="ru-RU"/>
        </w:rPr>
        <w:t>фоторассказы</w:t>
      </w:r>
      <w:proofErr w:type="spellEnd"/>
      <w:r>
        <w:rPr>
          <w:rFonts w:ascii="Times New Roman" w:hAnsi="Times New Roman"/>
          <w:sz w:val="24"/>
          <w:szCs w:val="24"/>
          <w:lang w:eastAsia="ru-RU"/>
        </w:rPr>
        <w:t>, проекты с помощью взрослых;</w:t>
      </w:r>
    </w:p>
    <w:p w:rsidR="005A39D5" w:rsidRDefault="005A39D5" w:rsidP="005A39D5">
      <w:pPr>
        <w:numPr>
          <w:ilvl w:val="0"/>
          <w:numId w:val="5"/>
        </w:numPr>
        <w:spacing w:after="0"/>
        <w:jc w:val="both"/>
        <w:rPr>
          <w:rFonts w:ascii="Times New Roman" w:hAnsi="Times New Roman"/>
          <w:sz w:val="24"/>
          <w:szCs w:val="24"/>
          <w:lang w:eastAsia="ru-RU"/>
        </w:rPr>
      </w:pPr>
      <w:r>
        <w:rPr>
          <w:rFonts w:ascii="Times New Roman" w:hAnsi="Times New Roman"/>
          <w:sz w:val="24"/>
          <w:szCs w:val="24"/>
          <w:lang w:eastAsia="ru-RU"/>
        </w:rPr>
        <w:t>составлять рассказ на заданную тему;</w:t>
      </w:r>
    </w:p>
    <w:p w:rsidR="005A39D5" w:rsidRDefault="005A39D5" w:rsidP="005A39D5">
      <w:pPr>
        <w:numPr>
          <w:ilvl w:val="0"/>
          <w:numId w:val="5"/>
        </w:numPr>
        <w:spacing w:after="0"/>
        <w:jc w:val="both"/>
        <w:rPr>
          <w:rFonts w:ascii="Times New Roman" w:hAnsi="Times New Roman"/>
          <w:sz w:val="24"/>
          <w:szCs w:val="24"/>
          <w:lang w:eastAsia="ru-RU"/>
        </w:rPr>
      </w:pPr>
      <w:r>
        <w:rPr>
          <w:rFonts w:ascii="Times New Roman" w:hAnsi="Times New Roman"/>
          <w:sz w:val="24"/>
          <w:szCs w:val="24"/>
          <w:lang w:eastAsia="ru-RU"/>
        </w:rPr>
        <w:t>осуществлять взаимный контроль и оказывать в сотрудничестве необходимую взаимопомощь;</w:t>
      </w:r>
    </w:p>
    <w:p w:rsidR="005A39D5" w:rsidRDefault="005A39D5" w:rsidP="005A39D5">
      <w:pPr>
        <w:numPr>
          <w:ilvl w:val="0"/>
          <w:numId w:val="5"/>
        </w:numPr>
        <w:spacing w:after="0"/>
        <w:jc w:val="both"/>
        <w:rPr>
          <w:rFonts w:ascii="Times New Roman" w:hAnsi="Times New Roman"/>
          <w:sz w:val="24"/>
          <w:szCs w:val="24"/>
          <w:lang w:eastAsia="ru-RU"/>
        </w:rPr>
      </w:pPr>
      <w:r>
        <w:rPr>
          <w:rFonts w:ascii="Times New Roman" w:hAnsi="Times New Roman"/>
          <w:sz w:val="24"/>
          <w:szCs w:val="24"/>
          <w:lang w:eastAsia="ru-RU"/>
        </w:rPr>
        <w:t>продуктивно разрешать конфликты на основе учёта интересов всех его участников.</w:t>
      </w:r>
    </w:p>
    <w:p w:rsidR="005A39D5" w:rsidRDefault="005A39D5" w:rsidP="005A39D5">
      <w:pPr>
        <w:spacing w:after="0"/>
        <w:jc w:val="center"/>
        <w:rPr>
          <w:rFonts w:ascii="Times New Roman" w:hAnsi="Times New Roman"/>
          <w:sz w:val="24"/>
          <w:szCs w:val="24"/>
          <w:lang w:eastAsia="ru-RU"/>
        </w:rPr>
      </w:pPr>
      <w:r>
        <w:rPr>
          <w:rFonts w:ascii="Times New Roman" w:hAnsi="Times New Roman"/>
          <w:b/>
          <w:bCs/>
          <w:sz w:val="24"/>
          <w:szCs w:val="24"/>
          <w:lang w:eastAsia="ru-RU"/>
        </w:rPr>
        <w:t>Личностные результаты</w:t>
      </w:r>
    </w:p>
    <w:p w:rsidR="005A39D5" w:rsidRDefault="005A39D5" w:rsidP="005A39D5">
      <w:pPr>
        <w:spacing w:after="0"/>
        <w:jc w:val="both"/>
        <w:rPr>
          <w:rFonts w:ascii="Times New Roman" w:hAnsi="Times New Roman"/>
          <w:sz w:val="24"/>
          <w:szCs w:val="24"/>
          <w:lang w:eastAsia="ru-RU"/>
        </w:rPr>
      </w:pPr>
      <w:r>
        <w:rPr>
          <w:rFonts w:ascii="Times New Roman" w:hAnsi="Times New Roman"/>
          <w:i/>
          <w:iCs/>
          <w:sz w:val="24"/>
          <w:szCs w:val="24"/>
          <w:lang w:eastAsia="ru-RU"/>
        </w:rPr>
        <w:t xml:space="preserve">У </w:t>
      </w:r>
      <w:proofErr w:type="gramStart"/>
      <w:r>
        <w:rPr>
          <w:rFonts w:ascii="Times New Roman" w:hAnsi="Times New Roman"/>
          <w:i/>
          <w:iCs/>
          <w:sz w:val="24"/>
          <w:szCs w:val="24"/>
          <w:lang w:eastAsia="ru-RU"/>
        </w:rPr>
        <w:t>обучающегося</w:t>
      </w:r>
      <w:proofErr w:type="gramEnd"/>
      <w:r>
        <w:rPr>
          <w:rFonts w:ascii="Times New Roman" w:hAnsi="Times New Roman"/>
          <w:i/>
          <w:iCs/>
          <w:sz w:val="24"/>
          <w:szCs w:val="24"/>
          <w:lang w:eastAsia="ru-RU"/>
        </w:rPr>
        <w:t xml:space="preserve"> будут сформированы:</w:t>
      </w:r>
    </w:p>
    <w:p w:rsidR="005A39D5" w:rsidRDefault="005A39D5" w:rsidP="005A39D5">
      <w:pPr>
        <w:numPr>
          <w:ilvl w:val="0"/>
          <w:numId w:val="6"/>
        </w:numPr>
        <w:spacing w:after="0"/>
        <w:jc w:val="both"/>
        <w:rPr>
          <w:rFonts w:ascii="Times New Roman" w:hAnsi="Times New Roman"/>
          <w:sz w:val="24"/>
          <w:szCs w:val="24"/>
          <w:lang w:eastAsia="ru-RU"/>
        </w:rPr>
      </w:pPr>
      <w:r>
        <w:rPr>
          <w:rFonts w:ascii="Times New Roman" w:hAnsi="Times New Roman"/>
          <w:sz w:val="24"/>
          <w:szCs w:val="24"/>
          <w:lang w:eastAsia="ru-RU"/>
        </w:rPr>
        <w:t>овладение основами гражданской идентичности личности в форме осознания «Я» как гражданина России, знающего и любящего её природу и культуру;</w:t>
      </w:r>
    </w:p>
    <w:p w:rsidR="005A39D5" w:rsidRDefault="005A39D5" w:rsidP="005A39D5">
      <w:pPr>
        <w:numPr>
          <w:ilvl w:val="0"/>
          <w:numId w:val="6"/>
        </w:numPr>
        <w:spacing w:after="0"/>
        <w:jc w:val="both"/>
        <w:rPr>
          <w:rFonts w:ascii="Times New Roman" w:hAnsi="Times New Roman"/>
          <w:sz w:val="24"/>
          <w:szCs w:val="24"/>
          <w:lang w:eastAsia="ru-RU"/>
        </w:rPr>
      </w:pPr>
      <w:r>
        <w:rPr>
          <w:rFonts w:ascii="Times New Roman" w:hAnsi="Times New Roman"/>
          <w:sz w:val="24"/>
          <w:szCs w:val="24"/>
          <w:lang w:eastAsia="ru-RU"/>
        </w:rPr>
        <w:t>проявление чувства гордости за свою Родину, в том числе через знакомство с историко-культурным наследием городов Золотого кольца России;</w:t>
      </w:r>
    </w:p>
    <w:p w:rsidR="005A39D5" w:rsidRDefault="005A39D5" w:rsidP="005A39D5">
      <w:pPr>
        <w:numPr>
          <w:ilvl w:val="0"/>
          <w:numId w:val="6"/>
        </w:numPr>
        <w:spacing w:after="0"/>
        <w:jc w:val="both"/>
        <w:rPr>
          <w:rFonts w:ascii="Times New Roman" w:hAnsi="Times New Roman"/>
          <w:sz w:val="24"/>
          <w:szCs w:val="24"/>
          <w:lang w:eastAsia="ru-RU"/>
        </w:rPr>
      </w:pPr>
      <w:r>
        <w:rPr>
          <w:rFonts w:ascii="Times New Roman" w:hAnsi="Times New Roman"/>
          <w:sz w:val="24"/>
          <w:szCs w:val="24"/>
          <w:lang w:eastAsia="ru-RU"/>
        </w:rPr>
        <w:lastRenderedPageBreak/>
        <w:t xml:space="preserve">формирование гуманистических и демократических ценностных ориентаций на основе знакомства с историко-культурным наследием и современной жизнью разных стран, в том числе стран зарубежной Европы; </w:t>
      </w:r>
    </w:p>
    <w:p w:rsidR="005A39D5" w:rsidRDefault="005A39D5" w:rsidP="005A39D5">
      <w:pPr>
        <w:numPr>
          <w:ilvl w:val="0"/>
          <w:numId w:val="6"/>
        </w:numPr>
        <w:spacing w:after="0"/>
        <w:jc w:val="both"/>
        <w:rPr>
          <w:rFonts w:ascii="Times New Roman" w:hAnsi="Times New Roman"/>
          <w:sz w:val="24"/>
          <w:szCs w:val="24"/>
          <w:lang w:eastAsia="ru-RU"/>
        </w:rPr>
      </w:pPr>
      <w:r>
        <w:rPr>
          <w:rFonts w:ascii="Times New Roman" w:hAnsi="Times New Roman"/>
          <w:sz w:val="24"/>
          <w:szCs w:val="24"/>
          <w:lang w:eastAsia="ru-RU"/>
        </w:rPr>
        <w:t>целостный взгляд на мир в единстве природы, народов и культур через последовательное рассмотрение взаимосвязей в окружающем мире, в том числе в природе,  между природой и человеком, между разными странами и народами;</w:t>
      </w:r>
    </w:p>
    <w:p w:rsidR="005A39D5" w:rsidRDefault="005A39D5" w:rsidP="005A39D5">
      <w:pPr>
        <w:numPr>
          <w:ilvl w:val="0"/>
          <w:numId w:val="6"/>
        </w:numPr>
        <w:spacing w:after="0"/>
        <w:jc w:val="both"/>
        <w:rPr>
          <w:rFonts w:ascii="Times New Roman" w:hAnsi="Times New Roman"/>
          <w:sz w:val="24"/>
          <w:szCs w:val="24"/>
          <w:lang w:eastAsia="ru-RU"/>
        </w:rPr>
      </w:pPr>
      <w:r>
        <w:rPr>
          <w:rFonts w:ascii="Times New Roman" w:hAnsi="Times New Roman"/>
          <w:sz w:val="24"/>
          <w:szCs w:val="24"/>
          <w:lang w:eastAsia="ru-RU"/>
        </w:rPr>
        <w:t xml:space="preserve">уважительное отношение к иному мнению, истории и культуре других народов на основе знакомства с многообразием стран и народов на Земле, выявления общего и различного в политическом устройстве государств; </w:t>
      </w:r>
    </w:p>
    <w:p w:rsidR="005A39D5" w:rsidRDefault="005A39D5" w:rsidP="005A39D5">
      <w:pPr>
        <w:numPr>
          <w:ilvl w:val="0"/>
          <w:numId w:val="6"/>
        </w:numPr>
        <w:spacing w:after="0"/>
        <w:jc w:val="both"/>
        <w:rPr>
          <w:rFonts w:ascii="Times New Roman" w:hAnsi="Times New Roman"/>
          <w:sz w:val="24"/>
          <w:szCs w:val="24"/>
          <w:lang w:eastAsia="ru-RU"/>
        </w:rPr>
      </w:pPr>
      <w:r>
        <w:rPr>
          <w:rFonts w:ascii="Times New Roman" w:hAnsi="Times New Roman"/>
          <w:sz w:val="24"/>
          <w:szCs w:val="24"/>
          <w:lang w:eastAsia="ru-RU"/>
        </w:rPr>
        <w:t xml:space="preserve">формирование начальных навыков адаптации в мире через освоение основ безопасной жизнедеятельности, правил поведения в природной и социальной среде; </w:t>
      </w:r>
    </w:p>
    <w:p w:rsidR="005A39D5" w:rsidRDefault="005A39D5" w:rsidP="005A39D5">
      <w:pPr>
        <w:numPr>
          <w:ilvl w:val="0"/>
          <w:numId w:val="6"/>
        </w:numPr>
        <w:spacing w:after="0"/>
        <w:jc w:val="both"/>
        <w:rPr>
          <w:rFonts w:ascii="Times New Roman" w:hAnsi="Times New Roman"/>
          <w:sz w:val="24"/>
          <w:szCs w:val="24"/>
          <w:lang w:eastAsia="ru-RU"/>
        </w:rPr>
      </w:pPr>
      <w:r>
        <w:rPr>
          <w:rFonts w:ascii="Times New Roman" w:hAnsi="Times New Roman"/>
          <w:sz w:val="24"/>
          <w:szCs w:val="24"/>
          <w:lang w:eastAsia="ru-RU"/>
        </w:rPr>
        <w:t>внутренняя позиция школьника на уровне осознания и принятия образца ответственного ученика; мотивы учебной деятельности (учебно-познавательные, социальные); осознание личностного смысла учения как условия успешного взаимодействия в природной среде и социуме;</w:t>
      </w:r>
    </w:p>
    <w:p w:rsidR="005A39D5" w:rsidRDefault="005A39D5" w:rsidP="005A39D5">
      <w:pPr>
        <w:numPr>
          <w:ilvl w:val="0"/>
          <w:numId w:val="6"/>
        </w:numPr>
        <w:spacing w:after="0"/>
        <w:jc w:val="both"/>
        <w:rPr>
          <w:rFonts w:ascii="Times New Roman" w:hAnsi="Times New Roman"/>
          <w:sz w:val="24"/>
          <w:szCs w:val="24"/>
          <w:lang w:eastAsia="ru-RU"/>
        </w:rPr>
      </w:pPr>
      <w:r>
        <w:rPr>
          <w:rFonts w:ascii="Times New Roman" w:hAnsi="Times New Roman"/>
          <w:sz w:val="24"/>
          <w:szCs w:val="24"/>
          <w:lang w:eastAsia="ru-RU"/>
        </w:rPr>
        <w:t xml:space="preserve">осознание личностной ответственности за свои поступки, в том числе по отношению к своему здоровью и здоровью окружающих, к объектам природы и культуры; </w:t>
      </w:r>
    </w:p>
    <w:p w:rsidR="005A39D5" w:rsidRDefault="005A39D5" w:rsidP="005A39D5">
      <w:pPr>
        <w:numPr>
          <w:ilvl w:val="0"/>
          <w:numId w:val="6"/>
        </w:numPr>
        <w:spacing w:after="0"/>
        <w:jc w:val="both"/>
        <w:rPr>
          <w:rFonts w:ascii="Times New Roman" w:hAnsi="Times New Roman"/>
          <w:sz w:val="24"/>
          <w:szCs w:val="24"/>
          <w:lang w:eastAsia="ru-RU"/>
        </w:rPr>
      </w:pPr>
      <w:r>
        <w:rPr>
          <w:rFonts w:ascii="Times New Roman" w:hAnsi="Times New Roman"/>
          <w:sz w:val="24"/>
          <w:szCs w:val="24"/>
          <w:lang w:eastAsia="ru-RU"/>
        </w:rPr>
        <w:t>эстетические чувства, впечатления через восприятие природы в ее многообразии, знакомство с архитектурными сооружениями, памятниками истории и культуры городов России и разных стан мира;</w:t>
      </w:r>
    </w:p>
    <w:p w:rsidR="005A39D5" w:rsidRDefault="005A39D5" w:rsidP="005A39D5">
      <w:pPr>
        <w:numPr>
          <w:ilvl w:val="0"/>
          <w:numId w:val="6"/>
        </w:numPr>
        <w:spacing w:after="0"/>
        <w:jc w:val="both"/>
        <w:rPr>
          <w:rFonts w:ascii="Times New Roman" w:hAnsi="Times New Roman"/>
          <w:sz w:val="24"/>
          <w:szCs w:val="24"/>
          <w:lang w:eastAsia="ru-RU"/>
        </w:rPr>
      </w:pPr>
      <w:r>
        <w:rPr>
          <w:rFonts w:ascii="Times New Roman" w:hAnsi="Times New Roman"/>
          <w:sz w:val="24"/>
          <w:szCs w:val="24"/>
          <w:lang w:eastAsia="ru-RU"/>
        </w:rPr>
        <w:t>этические чувства и нормы на основе представлений о внутреннем мире человека, его душевных богатствах, а также через освоение норм экологической этики;</w:t>
      </w:r>
    </w:p>
    <w:p w:rsidR="005A39D5" w:rsidRDefault="005A39D5" w:rsidP="005A39D5">
      <w:pPr>
        <w:numPr>
          <w:ilvl w:val="0"/>
          <w:numId w:val="6"/>
        </w:numPr>
        <w:spacing w:after="0"/>
        <w:jc w:val="both"/>
        <w:rPr>
          <w:rFonts w:ascii="Times New Roman" w:hAnsi="Times New Roman"/>
          <w:sz w:val="24"/>
          <w:szCs w:val="24"/>
          <w:lang w:eastAsia="ru-RU"/>
        </w:rPr>
      </w:pPr>
      <w:r>
        <w:rPr>
          <w:rFonts w:ascii="Times New Roman" w:hAnsi="Times New Roman"/>
          <w:sz w:val="24"/>
          <w:szCs w:val="24"/>
          <w:lang w:eastAsia="ru-RU"/>
        </w:rPr>
        <w:t xml:space="preserve">способность к сотрудничеству </w:t>
      </w:r>
      <w:proofErr w:type="gramStart"/>
      <w:r>
        <w:rPr>
          <w:rFonts w:ascii="Times New Roman" w:hAnsi="Times New Roman"/>
          <w:sz w:val="24"/>
          <w:szCs w:val="24"/>
          <w:lang w:eastAsia="ru-RU"/>
        </w:rPr>
        <w:t>со</w:t>
      </w:r>
      <w:proofErr w:type="gramEnd"/>
      <w:r>
        <w:rPr>
          <w:rFonts w:ascii="Times New Roman" w:hAnsi="Times New Roman"/>
          <w:sz w:val="24"/>
          <w:szCs w:val="24"/>
          <w:lang w:eastAsia="ru-RU"/>
        </w:rPr>
        <w:t xml:space="preserve"> взрослыми и сверстниками в разных социальных  ситуациях (при ведении домашнего хозяйства, пользовании личными деньгами, соблюдении правил экологической безопасности в семье), доброжелательное отношение к окружающим, бесконфликтное поведение, стремление прислушиваться к чужому мнению, в том числе в ходе проектной и внеурочной деятельности;</w:t>
      </w:r>
    </w:p>
    <w:p w:rsidR="005A39D5" w:rsidRDefault="005A39D5" w:rsidP="005A39D5">
      <w:pPr>
        <w:numPr>
          <w:ilvl w:val="0"/>
          <w:numId w:val="6"/>
        </w:numPr>
        <w:spacing w:after="0"/>
        <w:jc w:val="both"/>
        <w:rPr>
          <w:rFonts w:ascii="Times New Roman" w:hAnsi="Times New Roman"/>
          <w:sz w:val="24"/>
          <w:szCs w:val="24"/>
          <w:lang w:eastAsia="ru-RU"/>
        </w:rPr>
      </w:pPr>
      <w:r>
        <w:rPr>
          <w:rFonts w:ascii="Times New Roman" w:hAnsi="Times New Roman"/>
          <w:sz w:val="24"/>
          <w:szCs w:val="24"/>
          <w:lang w:eastAsia="ru-RU"/>
        </w:rPr>
        <w:t>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p>
    <w:p w:rsidR="005A39D5" w:rsidRDefault="005A39D5" w:rsidP="005A39D5">
      <w:pPr>
        <w:numPr>
          <w:ilvl w:val="0"/>
          <w:numId w:val="6"/>
        </w:numPr>
        <w:spacing w:after="0"/>
        <w:jc w:val="both"/>
        <w:rPr>
          <w:rFonts w:ascii="Times New Roman" w:hAnsi="Times New Roman"/>
          <w:sz w:val="24"/>
          <w:szCs w:val="24"/>
          <w:lang w:eastAsia="ru-RU"/>
        </w:rPr>
      </w:pPr>
      <w:r>
        <w:rPr>
          <w:rFonts w:ascii="Times New Roman" w:hAnsi="Times New Roman"/>
          <w:sz w:val="24"/>
          <w:szCs w:val="24"/>
          <w:lang w:eastAsia="ru-RU"/>
        </w:rPr>
        <w:t>мотивация к творческому труду, работе на результат, бережное отношение к материальным и духовным ценностям в ходе освоения знаний из области экономики.</w:t>
      </w:r>
    </w:p>
    <w:p w:rsidR="005A39D5" w:rsidRDefault="005A39D5" w:rsidP="005A39D5">
      <w:pPr>
        <w:pStyle w:val="4"/>
        <w:tabs>
          <w:tab w:val="num" w:pos="0"/>
          <w:tab w:val="left" w:pos="5560"/>
        </w:tabs>
        <w:spacing w:before="0" w:line="240" w:lineRule="auto"/>
        <w:jc w:val="center"/>
        <w:rPr>
          <w:rFonts w:ascii="Times New Roman" w:hAnsi="Times New Roman"/>
          <w:sz w:val="24"/>
          <w:szCs w:val="24"/>
          <w:lang w:eastAsia="ru-RU"/>
        </w:rPr>
      </w:pPr>
    </w:p>
    <w:p w:rsidR="005A39D5" w:rsidRDefault="005A39D5" w:rsidP="005A39D5">
      <w:pPr>
        <w:pStyle w:val="4"/>
        <w:tabs>
          <w:tab w:val="num" w:pos="0"/>
          <w:tab w:val="left" w:pos="5560"/>
        </w:tabs>
        <w:spacing w:before="0" w:line="240" w:lineRule="auto"/>
        <w:jc w:val="center"/>
        <w:rPr>
          <w:rFonts w:ascii="Times New Roman" w:hAnsi="Times New Roman"/>
          <w:color w:val="auto"/>
          <w:sz w:val="24"/>
          <w:szCs w:val="24"/>
        </w:rPr>
      </w:pPr>
      <w:r>
        <w:rPr>
          <w:rFonts w:ascii="Times New Roman" w:hAnsi="Times New Roman"/>
          <w:color w:val="auto"/>
          <w:sz w:val="24"/>
          <w:szCs w:val="24"/>
        </w:rPr>
        <w:t>Критерии и нормы оценки знаний обучающихся</w:t>
      </w:r>
    </w:p>
    <w:p w:rsidR="005A39D5" w:rsidRDefault="005A39D5" w:rsidP="005A39D5">
      <w:pPr>
        <w:spacing w:after="0" w:line="240" w:lineRule="auto"/>
        <w:jc w:val="both"/>
        <w:rPr>
          <w:rFonts w:ascii="Times New Roman" w:hAnsi="Times New Roman"/>
          <w:sz w:val="24"/>
          <w:szCs w:val="24"/>
        </w:rPr>
      </w:pPr>
    </w:p>
    <w:p w:rsidR="005A39D5" w:rsidRDefault="005A39D5" w:rsidP="005A39D5">
      <w:pPr>
        <w:shd w:val="clear" w:color="auto" w:fill="FFFFFF"/>
        <w:spacing w:after="0" w:line="240" w:lineRule="auto"/>
        <w:jc w:val="center"/>
        <w:rPr>
          <w:rFonts w:ascii="Times New Roman" w:hAnsi="Times New Roman"/>
          <w:sz w:val="24"/>
          <w:szCs w:val="24"/>
        </w:rPr>
      </w:pPr>
      <w:r>
        <w:rPr>
          <w:rFonts w:ascii="Times New Roman" w:hAnsi="Times New Roman"/>
          <w:b/>
          <w:bCs/>
          <w:i/>
          <w:iCs/>
          <w:color w:val="000000"/>
          <w:sz w:val="24"/>
          <w:szCs w:val="24"/>
        </w:rPr>
        <w:lastRenderedPageBreak/>
        <w:t>Особенности организации контроля</w:t>
      </w:r>
      <w:r>
        <w:rPr>
          <w:rFonts w:ascii="Times New Roman" w:hAnsi="Times New Roman"/>
          <w:sz w:val="24"/>
          <w:szCs w:val="24"/>
        </w:rPr>
        <w:t xml:space="preserve"> </w:t>
      </w:r>
      <w:r>
        <w:rPr>
          <w:rFonts w:ascii="Times New Roman" w:hAnsi="Times New Roman"/>
          <w:b/>
          <w:bCs/>
          <w:i/>
          <w:iCs/>
          <w:color w:val="000000"/>
          <w:sz w:val="24"/>
          <w:szCs w:val="24"/>
        </w:rPr>
        <w:t>по окружающему миру</w:t>
      </w:r>
    </w:p>
    <w:p w:rsidR="005A39D5" w:rsidRDefault="005A39D5" w:rsidP="005A39D5">
      <w:pPr>
        <w:shd w:val="clear" w:color="auto" w:fill="FFFFFF"/>
        <w:spacing w:after="0" w:line="240" w:lineRule="auto"/>
        <w:ind w:firstLine="720"/>
        <w:jc w:val="both"/>
        <w:rPr>
          <w:rFonts w:ascii="Times New Roman" w:hAnsi="Times New Roman"/>
          <w:sz w:val="24"/>
          <w:szCs w:val="24"/>
        </w:rPr>
      </w:pPr>
      <w:r>
        <w:rPr>
          <w:rFonts w:ascii="Times New Roman" w:hAnsi="Times New Roman"/>
          <w:color w:val="000000"/>
          <w:sz w:val="24"/>
          <w:szCs w:val="24"/>
        </w:rPr>
        <w:t>Специфичность содержания предметов, со</w:t>
      </w:r>
      <w:r>
        <w:rPr>
          <w:rFonts w:ascii="Times New Roman" w:hAnsi="Times New Roman"/>
          <w:color w:val="000000"/>
          <w:sz w:val="24"/>
          <w:szCs w:val="24"/>
        </w:rPr>
        <w:softHyphen/>
        <w:t>ставляющих образовательную область «Окру</w:t>
      </w:r>
      <w:r>
        <w:rPr>
          <w:rFonts w:ascii="Times New Roman" w:hAnsi="Times New Roman"/>
          <w:color w:val="000000"/>
          <w:sz w:val="24"/>
          <w:szCs w:val="24"/>
        </w:rPr>
        <w:softHyphen/>
        <w:t>жающий мир», оказывает влияние на содержа</w:t>
      </w:r>
      <w:r>
        <w:rPr>
          <w:rFonts w:ascii="Times New Roman" w:hAnsi="Times New Roman"/>
          <w:color w:val="000000"/>
          <w:sz w:val="24"/>
          <w:szCs w:val="24"/>
        </w:rPr>
        <w:softHyphen/>
        <w:t>ние и формы контроля. Основная цель контро</w:t>
      </w:r>
      <w:r>
        <w:rPr>
          <w:rFonts w:ascii="Times New Roman" w:hAnsi="Times New Roman"/>
          <w:color w:val="000000"/>
          <w:sz w:val="24"/>
          <w:szCs w:val="24"/>
        </w:rPr>
        <w:softHyphen/>
        <w:t>ля - проверка знания фактов учебного матери</w:t>
      </w:r>
      <w:r>
        <w:rPr>
          <w:rFonts w:ascii="Times New Roman" w:hAnsi="Times New Roman"/>
          <w:color w:val="000000"/>
          <w:sz w:val="24"/>
          <w:szCs w:val="24"/>
        </w:rPr>
        <w:softHyphen/>
        <w:t>ала, умения детей делать простейшие выводы, высказывать обобщенные суждения, приво</w:t>
      </w:r>
      <w:r>
        <w:rPr>
          <w:rFonts w:ascii="Times New Roman" w:hAnsi="Times New Roman"/>
          <w:color w:val="000000"/>
          <w:sz w:val="24"/>
          <w:szCs w:val="24"/>
        </w:rPr>
        <w:softHyphen/>
        <w:t>дить примеры из дополнительных источников, применять комплексные знания.</w:t>
      </w:r>
    </w:p>
    <w:p w:rsidR="005A39D5" w:rsidRDefault="005A39D5" w:rsidP="005A39D5">
      <w:pPr>
        <w:pStyle w:val="23"/>
        <w:spacing w:after="0" w:line="240" w:lineRule="auto"/>
        <w:ind w:left="0"/>
        <w:jc w:val="both"/>
        <w:rPr>
          <w:rFonts w:ascii="Times New Roman" w:hAnsi="Times New Roman"/>
          <w:sz w:val="24"/>
          <w:szCs w:val="24"/>
        </w:rPr>
      </w:pPr>
      <w:r>
        <w:rPr>
          <w:rFonts w:ascii="Times New Roman" w:hAnsi="Times New Roman"/>
          <w:sz w:val="24"/>
          <w:szCs w:val="24"/>
        </w:rPr>
        <w:t>Для контроля и оценки знаний и умений по предметам этой образовательной области используются индивидуальная и фронтальная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w:t>
      </w:r>
      <w:r>
        <w:rPr>
          <w:rFonts w:ascii="Times New Roman" w:hAnsi="Times New Roman"/>
          <w:sz w:val="24"/>
          <w:szCs w:val="24"/>
        </w:rPr>
        <w:softHyphen/>
        <w:t>делями, лабораторным оборудованием.</w:t>
      </w:r>
    </w:p>
    <w:p w:rsidR="005A39D5" w:rsidRDefault="005A39D5" w:rsidP="005A39D5">
      <w:pPr>
        <w:shd w:val="clear" w:color="auto" w:fill="FFFFFF"/>
        <w:spacing w:after="0" w:line="240" w:lineRule="auto"/>
        <w:ind w:firstLine="720"/>
        <w:jc w:val="both"/>
        <w:rPr>
          <w:rFonts w:ascii="Times New Roman" w:hAnsi="Times New Roman"/>
          <w:sz w:val="24"/>
          <w:szCs w:val="24"/>
        </w:rPr>
      </w:pPr>
      <w:r>
        <w:rPr>
          <w:rFonts w:ascii="Times New Roman" w:hAnsi="Times New Roman"/>
          <w:b/>
          <w:bCs/>
          <w:i/>
          <w:iCs/>
          <w:color w:val="000000"/>
          <w:sz w:val="24"/>
          <w:szCs w:val="24"/>
        </w:rPr>
        <w:t>Фронтальный опрос</w:t>
      </w:r>
      <w:r>
        <w:rPr>
          <w:rFonts w:ascii="Times New Roman" w:hAnsi="Times New Roman"/>
          <w:color w:val="000000"/>
          <w:sz w:val="24"/>
          <w:szCs w:val="24"/>
        </w:rPr>
        <w:t xml:space="preserve"> проводится как </w:t>
      </w:r>
      <w:proofErr w:type="spellStart"/>
      <w:r>
        <w:rPr>
          <w:rFonts w:ascii="Times New Roman" w:hAnsi="Times New Roman"/>
          <w:color w:val="000000"/>
          <w:sz w:val="24"/>
          <w:szCs w:val="24"/>
        </w:rPr>
        <w:t>беседа-полилог</w:t>
      </w:r>
      <w:proofErr w:type="spellEnd"/>
      <w:r>
        <w:rPr>
          <w:rFonts w:ascii="Times New Roman" w:hAnsi="Times New Roman"/>
          <w:color w:val="000000"/>
          <w:sz w:val="24"/>
          <w:szCs w:val="24"/>
        </w:rPr>
        <w:t>,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5A39D5" w:rsidRDefault="005A39D5" w:rsidP="005A39D5">
      <w:pPr>
        <w:shd w:val="clear" w:color="auto" w:fill="FFFFFF"/>
        <w:spacing w:after="0" w:line="240" w:lineRule="auto"/>
        <w:ind w:firstLine="720"/>
        <w:jc w:val="both"/>
        <w:rPr>
          <w:rFonts w:ascii="Times New Roman" w:hAnsi="Times New Roman"/>
          <w:sz w:val="24"/>
          <w:szCs w:val="24"/>
        </w:rPr>
      </w:pPr>
      <w:r>
        <w:rPr>
          <w:rFonts w:ascii="Times New Roman" w:hAnsi="Times New Roman"/>
          <w:b/>
          <w:bCs/>
          <w:i/>
          <w:iCs/>
          <w:color w:val="000000"/>
          <w:sz w:val="24"/>
          <w:szCs w:val="24"/>
        </w:rPr>
        <w:t>Индивидуальный устный опрос</w:t>
      </w:r>
      <w:r>
        <w:rPr>
          <w:rFonts w:ascii="Times New Roman" w:hAnsi="Times New Roman"/>
          <w:color w:val="000000"/>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5A39D5" w:rsidRDefault="005A39D5" w:rsidP="005A39D5">
      <w:pPr>
        <w:pStyle w:val="af5"/>
        <w:ind w:firstLine="720"/>
        <w:jc w:val="both"/>
        <w:rPr>
          <w:color w:val="000000"/>
          <w:sz w:val="24"/>
        </w:rPr>
      </w:pPr>
      <w:r>
        <w:rPr>
          <w:color w:val="000000"/>
          <w:sz w:val="24"/>
        </w:rPr>
        <w:t>Рассказ-описание.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иллюстрированного материала, самостоятельно выполненных рисунков и схем.</w:t>
      </w:r>
    </w:p>
    <w:p w:rsidR="005A39D5" w:rsidRDefault="005A39D5" w:rsidP="005A39D5">
      <w:pPr>
        <w:pStyle w:val="af5"/>
        <w:ind w:firstLine="720"/>
        <w:jc w:val="both"/>
        <w:rPr>
          <w:color w:val="000000"/>
          <w:sz w:val="24"/>
        </w:rPr>
      </w:pPr>
      <w:r>
        <w:rPr>
          <w:color w:val="000000"/>
          <w:sz w:val="24"/>
        </w:rPr>
        <w:t xml:space="preserve">Рассказ-рассуждение проверяет умение учащегося самостоятельно обобщить полученные знания, правильно установить причинно-следственные, пространственные и временные связи, использовать приобретенные знания в нестандартной ситуации с применением схем, таблиц, диаграмм и т. п. Этот вид опроса очень важен для проверки уровня развития школьника, </w:t>
      </w:r>
      <w:proofErr w:type="spellStart"/>
      <w:r>
        <w:rPr>
          <w:color w:val="000000"/>
          <w:sz w:val="24"/>
        </w:rPr>
        <w:t>сформированности</w:t>
      </w:r>
      <w:proofErr w:type="spellEnd"/>
      <w:r>
        <w:rPr>
          <w:color w:val="000000"/>
          <w:sz w:val="24"/>
        </w:rPr>
        <w:t xml:space="preserve"> логического мышления, воображения, связной речи-рассуждения.</w:t>
      </w:r>
    </w:p>
    <w:p w:rsidR="005A39D5" w:rsidRDefault="005A39D5" w:rsidP="005A39D5">
      <w:pPr>
        <w:pStyle w:val="af5"/>
        <w:ind w:firstLine="720"/>
        <w:jc w:val="both"/>
        <w:rPr>
          <w:color w:val="000000"/>
          <w:sz w:val="24"/>
        </w:rPr>
      </w:pPr>
      <w:r>
        <w:rPr>
          <w:color w:val="000000"/>
          <w:sz w:val="24"/>
        </w:rPr>
        <w:t xml:space="preserve">При письменной проверке знаний по предметам </w:t>
      </w:r>
      <w:proofErr w:type="spellStart"/>
      <w:proofErr w:type="gramStart"/>
      <w:r>
        <w:rPr>
          <w:color w:val="000000"/>
          <w:sz w:val="24"/>
        </w:rPr>
        <w:t>естественно-научного</w:t>
      </w:r>
      <w:proofErr w:type="spellEnd"/>
      <w:proofErr w:type="gramEnd"/>
      <w:r>
        <w:rPr>
          <w:color w:val="000000"/>
          <w:sz w:val="24"/>
        </w:rPr>
        <w:t xml:space="preserve"> и обществоведческого направления используются также контрольные работы, которые не требуют полного, обстоятельного ответа, что связано с недостаточными возможностями письменной речи младших школьников. </w:t>
      </w:r>
      <w:proofErr w:type="gramStart"/>
      <w:r>
        <w:rPr>
          <w:color w:val="000000"/>
          <w:sz w:val="24"/>
        </w:rPr>
        <w:t xml:space="preserve">Целесообразны поэтому </w:t>
      </w:r>
      <w:r>
        <w:rPr>
          <w:b/>
          <w:bCs/>
          <w:i/>
          <w:iCs/>
          <w:color w:val="000000"/>
          <w:sz w:val="24"/>
        </w:rPr>
        <w:t>тестовые задания</w:t>
      </w:r>
      <w:r>
        <w:rPr>
          <w:color w:val="000000"/>
          <w:sz w:val="24"/>
        </w:rPr>
        <w:t xml:space="preserve">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 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roofErr w:type="gramEnd"/>
    </w:p>
    <w:p w:rsidR="005A39D5" w:rsidRDefault="005A39D5" w:rsidP="005A39D5">
      <w:pPr>
        <w:pStyle w:val="af5"/>
        <w:ind w:firstLine="720"/>
        <w:jc w:val="both"/>
        <w:rPr>
          <w:color w:val="000000"/>
          <w:sz w:val="24"/>
        </w:rPr>
      </w:pPr>
      <w:r>
        <w:rPr>
          <w:color w:val="000000"/>
          <w:sz w:val="24"/>
        </w:rPr>
        <w:t xml:space="preserve">Интересной формой письменной формой контроля </w:t>
      </w:r>
      <w:proofErr w:type="spellStart"/>
      <w:r>
        <w:rPr>
          <w:color w:val="000000"/>
          <w:sz w:val="24"/>
        </w:rPr>
        <w:t>сформированности</w:t>
      </w:r>
      <w:proofErr w:type="spellEnd"/>
      <w:r>
        <w:rPr>
          <w:color w:val="000000"/>
          <w:sz w:val="24"/>
        </w:rPr>
        <w:t xml:space="preserve"> представлений об окружающем мире являются </w:t>
      </w:r>
      <w:r>
        <w:rPr>
          <w:b/>
          <w:bCs/>
          <w:i/>
          <w:iCs/>
          <w:color w:val="000000"/>
          <w:sz w:val="24"/>
        </w:rPr>
        <w:t>графические работы.</w:t>
      </w:r>
      <w:r>
        <w:rPr>
          <w:color w:val="000000"/>
          <w:sz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5A39D5" w:rsidRDefault="005A39D5" w:rsidP="005A39D5">
      <w:pPr>
        <w:pStyle w:val="af5"/>
        <w:ind w:firstLine="720"/>
        <w:jc w:val="both"/>
        <w:rPr>
          <w:color w:val="000000"/>
          <w:sz w:val="24"/>
        </w:rPr>
      </w:pPr>
      <w:r>
        <w:rPr>
          <w:color w:val="000000"/>
          <w:sz w:val="24"/>
        </w:rPr>
        <w:lastRenderedPageBreak/>
        <w:t xml:space="preserve">Специфической формой контроля, сочетающей в себе элементы как устного, так и письменного опроса, является работа с приборами, лабораторным оборудованием, моделями. Эта форма контроля используется в основном на уроках, формирующих </w:t>
      </w:r>
      <w:proofErr w:type="spellStart"/>
      <w:proofErr w:type="gramStart"/>
      <w:r>
        <w:rPr>
          <w:color w:val="000000"/>
          <w:sz w:val="24"/>
        </w:rPr>
        <w:t>естественно-научные</w:t>
      </w:r>
      <w:proofErr w:type="spellEnd"/>
      <w:proofErr w:type="gramEnd"/>
      <w:r>
        <w:rPr>
          <w:color w:val="000000"/>
          <w:sz w:val="24"/>
        </w:rPr>
        <w:t xml:space="preserve">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5A39D5" w:rsidRDefault="005A39D5" w:rsidP="005A39D5">
      <w:pPr>
        <w:shd w:val="clear" w:color="auto" w:fill="FFFFFF"/>
        <w:tabs>
          <w:tab w:val="left" w:pos="0"/>
        </w:tabs>
        <w:spacing w:after="0" w:line="240" w:lineRule="auto"/>
        <w:jc w:val="center"/>
        <w:rPr>
          <w:rFonts w:ascii="Times New Roman" w:hAnsi="Times New Roman"/>
          <w:b/>
          <w:bCs/>
          <w:i/>
          <w:iCs/>
          <w:color w:val="000000"/>
          <w:sz w:val="24"/>
          <w:szCs w:val="24"/>
        </w:rPr>
      </w:pPr>
    </w:p>
    <w:p w:rsidR="005A39D5" w:rsidRDefault="005A39D5" w:rsidP="005A39D5">
      <w:pPr>
        <w:shd w:val="clear" w:color="auto" w:fill="FFFFFF"/>
        <w:tabs>
          <w:tab w:val="left" w:pos="0"/>
        </w:tabs>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Классификация ошибок и недочетов,</w:t>
      </w:r>
      <w:r>
        <w:rPr>
          <w:rFonts w:ascii="Times New Roman" w:hAnsi="Times New Roman"/>
          <w:sz w:val="24"/>
          <w:szCs w:val="24"/>
        </w:rPr>
        <w:t xml:space="preserve"> </w:t>
      </w:r>
      <w:r>
        <w:rPr>
          <w:rFonts w:ascii="Times New Roman" w:hAnsi="Times New Roman"/>
          <w:b/>
          <w:bCs/>
          <w:i/>
          <w:iCs/>
          <w:color w:val="000000"/>
          <w:sz w:val="24"/>
          <w:szCs w:val="24"/>
        </w:rPr>
        <w:t>влияющих на снижение оценки</w:t>
      </w:r>
    </w:p>
    <w:p w:rsidR="005A39D5" w:rsidRDefault="005A39D5" w:rsidP="005A39D5">
      <w:pPr>
        <w:shd w:val="clear" w:color="auto" w:fill="FFFFFF"/>
        <w:tabs>
          <w:tab w:val="left" w:pos="0"/>
        </w:tabs>
        <w:spacing w:after="0" w:line="240" w:lineRule="auto"/>
        <w:jc w:val="both"/>
        <w:rPr>
          <w:rFonts w:ascii="Times New Roman" w:hAnsi="Times New Roman"/>
          <w:b/>
          <w:bCs/>
          <w:sz w:val="24"/>
          <w:szCs w:val="24"/>
        </w:rPr>
      </w:pPr>
      <w:r>
        <w:rPr>
          <w:rFonts w:ascii="Times New Roman" w:hAnsi="Times New Roman"/>
          <w:b/>
          <w:bCs/>
          <w:i/>
          <w:iCs/>
          <w:color w:val="000000"/>
          <w:sz w:val="24"/>
          <w:szCs w:val="24"/>
        </w:rPr>
        <w:t>Ошибки:</w:t>
      </w:r>
    </w:p>
    <w:p w:rsidR="005A39D5" w:rsidRDefault="005A39D5" w:rsidP="005A39D5">
      <w:pPr>
        <w:numPr>
          <w:ilvl w:val="0"/>
          <w:numId w:val="7"/>
        </w:numPr>
        <w:shd w:val="clear" w:color="auto" w:fill="FFFFFF"/>
        <w:tabs>
          <w:tab w:val="left" w:pos="36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неправильное определение понятия, за</w:t>
      </w:r>
      <w:r>
        <w:rPr>
          <w:rFonts w:ascii="Times New Roman" w:hAnsi="Times New Roman"/>
          <w:color w:val="000000"/>
          <w:sz w:val="24"/>
          <w:szCs w:val="24"/>
        </w:rPr>
        <w:softHyphen/>
        <w:t>мена существенной характеристики понятия несущественной;</w:t>
      </w:r>
    </w:p>
    <w:p w:rsidR="005A39D5" w:rsidRDefault="005A39D5" w:rsidP="005A39D5">
      <w:pPr>
        <w:numPr>
          <w:ilvl w:val="0"/>
          <w:numId w:val="7"/>
        </w:numPr>
        <w:shd w:val="clear" w:color="auto" w:fill="FFFFFF"/>
        <w:tabs>
          <w:tab w:val="left" w:pos="36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нарушение последовательности в описа</w:t>
      </w:r>
      <w:r>
        <w:rPr>
          <w:rFonts w:ascii="Times New Roman" w:hAnsi="Times New Roman"/>
          <w:color w:val="000000"/>
          <w:sz w:val="24"/>
          <w:szCs w:val="24"/>
        </w:rPr>
        <w:softHyphen/>
        <w:t>нии объекта (явления) в тех случаях, когда она является существенной;</w:t>
      </w:r>
    </w:p>
    <w:p w:rsidR="005A39D5" w:rsidRDefault="005A39D5" w:rsidP="005A39D5">
      <w:pPr>
        <w:numPr>
          <w:ilvl w:val="0"/>
          <w:numId w:val="7"/>
        </w:numPr>
        <w:shd w:val="clear" w:color="auto" w:fill="FFFFFF"/>
        <w:tabs>
          <w:tab w:val="left" w:pos="36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неправильное раскрытие (в рассказе-рас</w:t>
      </w:r>
      <w:r>
        <w:rPr>
          <w:rFonts w:ascii="Times New Roman" w:hAnsi="Times New Roman"/>
          <w:color w:val="000000"/>
          <w:sz w:val="24"/>
          <w:szCs w:val="24"/>
        </w:rPr>
        <w:softHyphen/>
        <w:t>суждении) причины, закономерности, условия протекания того или иного изученного явления;</w:t>
      </w:r>
    </w:p>
    <w:p w:rsidR="005A39D5" w:rsidRDefault="005A39D5" w:rsidP="005A39D5">
      <w:pPr>
        <w:numPr>
          <w:ilvl w:val="0"/>
          <w:numId w:val="7"/>
        </w:numPr>
        <w:shd w:val="clear" w:color="auto" w:fill="FFFFFF"/>
        <w:tabs>
          <w:tab w:val="left" w:pos="36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ошибки в сравнении объектов, их классифи</w:t>
      </w:r>
      <w:r>
        <w:rPr>
          <w:rFonts w:ascii="Times New Roman" w:hAnsi="Times New Roman"/>
          <w:color w:val="000000"/>
          <w:sz w:val="24"/>
          <w:szCs w:val="24"/>
        </w:rPr>
        <w:softHyphen/>
        <w:t>кации на группы по существенным признакам;</w:t>
      </w:r>
    </w:p>
    <w:p w:rsidR="005A39D5" w:rsidRDefault="005A39D5" w:rsidP="005A39D5">
      <w:pPr>
        <w:numPr>
          <w:ilvl w:val="0"/>
          <w:numId w:val="7"/>
        </w:numPr>
        <w:shd w:val="clear" w:color="auto" w:fill="FFFFFF"/>
        <w:tabs>
          <w:tab w:val="left" w:pos="36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незнание фактического материала, неуме</w:t>
      </w:r>
      <w:r>
        <w:rPr>
          <w:rFonts w:ascii="Times New Roman" w:hAnsi="Times New Roman"/>
          <w:color w:val="000000"/>
          <w:sz w:val="24"/>
          <w:szCs w:val="24"/>
        </w:rPr>
        <w:softHyphen/>
        <w:t>ние привести самостоятельные примеры, под</w:t>
      </w:r>
      <w:r>
        <w:rPr>
          <w:rFonts w:ascii="Times New Roman" w:hAnsi="Times New Roman"/>
          <w:color w:val="000000"/>
          <w:sz w:val="24"/>
          <w:szCs w:val="24"/>
        </w:rPr>
        <w:softHyphen/>
        <w:t>тверждающие высказанное суждение;</w:t>
      </w:r>
    </w:p>
    <w:p w:rsidR="005A39D5" w:rsidRDefault="005A39D5" w:rsidP="005A39D5">
      <w:pPr>
        <w:numPr>
          <w:ilvl w:val="0"/>
          <w:numId w:val="7"/>
        </w:numPr>
        <w:shd w:val="clear" w:color="auto" w:fill="FFFFFF"/>
        <w:tabs>
          <w:tab w:val="left" w:pos="360"/>
          <w:tab w:val="left" w:pos="466"/>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отсутствие умения выполнять рисунок, схему, неправильное заполнение таблицы; не</w:t>
      </w:r>
      <w:r>
        <w:rPr>
          <w:rFonts w:ascii="Times New Roman" w:hAnsi="Times New Roman"/>
          <w:color w:val="000000"/>
          <w:sz w:val="24"/>
          <w:szCs w:val="24"/>
        </w:rPr>
        <w:softHyphen/>
        <w:t xml:space="preserve"> умение подтвердить свой ответ схемой, рисун</w:t>
      </w:r>
      <w:r>
        <w:rPr>
          <w:rFonts w:ascii="Times New Roman" w:hAnsi="Times New Roman"/>
          <w:color w:val="000000"/>
          <w:sz w:val="24"/>
          <w:szCs w:val="24"/>
        </w:rPr>
        <w:softHyphen/>
        <w:t>ком, иллюстративным материалом;</w:t>
      </w:r>
    </w:p>
    <w:p w:rsidR="005A39D5" w:rsidRDefault="005A39D5" w:rsidP="005A39D5">
      <w:pPr>
        <w:numPr>
          <w:ilvl w:val="0"/>
          <w:numId w:val="7"/>
        </w:numPr>
        <w:shd w:val="clear" w:color="auto" w:fill="FFFFFF"/>
        <w:tabs>
          <w:tab w:val="left" w:pos="360"/>
          <w:tab w:val="left" w:pos="466"/>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ошибки при постановке опыта, приводя</w:t>
      </w:r>
      <w:r>
        <w:rPr>
          <w:rFonts w:ascii="Times New Roman" w:hAnsi="Times New Roman"/>
          <w:color w:val="000000"/>
          <w:sz w:val="24"/>
          <w:szCs w:val="24"/>
        </w:rPr>
        <w:softHyphen/>
        <w:t>щие к неправильному результату;</w:t>
      </w:r>
    </w:p>
    <w:p w:rsidR="005A39D5" w:rsidRDefault="005A39D5" w:rsidP="005A39D5">
      <w:pPr>
        <w:numPr>
          <w:ilvl w:val="0"/>
          <w:numId w:val="7"/>
        </w:numPr>
        <w:shd w:val="clear" w:color="auto" w:fill="FFFFFF"/>
        <w:tabs>
          <w:tab w:val="left" w:pos="360"/>
          <w:tab w:val="left" w:pos="521"/>
        </w:tabs>
        <w:spacing w:after="0" w:line="240" w:lineRule="auto"/>
        <w:ind w:left="0"/>
        <w:jc w:val="both"/>
        <w:rPr>
          <w:rFonts w:ascii="Times New Roman" w:hAnsi="Times New Roman"/>
          <w:sz w:val="24"/>
          <w:szCs w:val="24"/>
        </w:rPr>
      </w:pPr>
      <w:r>
        <w:rPr>
          <w:rFonts w:ascii="Times New Roman" w:hAnsi="Times New Roman"/>
          <w:color w:val="000000"/>
          <w:sz w:val="24"/>
          <w:szCs w:val="24"/>
        </w:rPr>
        <w:t>неумение ориентироваться на карте и плане, затруднения в правильном показе изу</w:t>
      </w:r>
      <w:r>
        <w:rPr>
          <w:rFonts w:ascii="Times New Roman" w:hAnsi="Times New Roman"/>
          <w:color w:val="000000"/>
          <w:sz w:val="24"/>
          <w:szCs w:val="24"/>
        </w:rPr>
        <w:softHyphen/>
        <w:t>ченных объектов (природоведческих и истори</w:t>
      </w:r>
      <w:r>
        <w:rPr>
          <w:rFonts w:ascii="Times New Roman" w:hAnsi="Times New Roman"/>
          <w:color w:val="000000"/>
          <w:sz w:val="24"/>
          <w:szCs w:val="24"/>
        </w:rPr>
        <w:softHyphen/>
        <w:t>ческих).</w:t>
      </w:r>
    </w:p>
    <w:p w:rsidR="005A39D5" w:rsidRDefault="005A39D5" w:rsidP="005A39D5">
      <w:pPr>
        <w:shd w:val="clear" w:color="auto" w:fill="FFFFFF"/>
        <w:spacing w:after="0" w:line="240" w:lineRule="auto"/>
        <w:jc w:val="both"/>
        <w:rPr>
          <w:rFonts w:ascii="Times New Roman" w:hAnsi="Times New Roman"/>
          <w:b/>
          <w:bCs/>
          <w:sz w:val="24"/>
          <w:szCs w:val="24"/>
        </w:rPr>
      </w:pPr>
      <w:r>
        <w:rPr>
          <w:rFonts w:ascii="Times New Roman" w:hAnsi="Times New Roman"/>
          <w:b/>
          <w:bCs/>
          <w:i/>
          <w:iCs/>
          <w:color w:val="000000"/>
          <w:sz w:val="24"/>
          <w:szCs w:val="24"/>
        </w:rPr>
        <w:t>Недочеты:</w:t>
      </w:r>
    </w:p>
    <w:p w:rsidR="005A39D5" w:rsidRDefault="005A39D5" w:rsidP="005A39D5">
      <w:pPr>
        <w:numPr>
          <w:ilvl w:val="0"/>
          <w:numId w:val="8"/>
        </w:numPr>
        <w:shd w:val="clear" w:color="auto" w:fill="FFFFFF"/>
        <w:tabs>
          <w:tab w:val="left" w:pos="36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преобладание при описании объекта не</w:t>
      </w:r>
      <w:r>
        <w:rPr>
          <w:rFonts w:ascii="Times New Roman" w:hAnsi="Times New Roman"/>
          <w:color w:val="000000"/>
          <w:sz w:val="24"/>
          <w:szCs w:val="24"/>
        </w:rPr>
        <w:softHyphen/>
        <w:t>существенных его признаков;</w:t>
      </w:r>
    </w:p>
    <w:p w:rsidR="005A39D5" w:rsidRDefault="005A39D5" w:rsidP="005A39D5">
      <w:pPr>
        <w:numPr>
          <w:ilvl w:val="0"/>
          <w:numId w:val="8"/>
        </w:numPr>
        <w:shd w:val="clear" w:color="auto" w:fill="FFFFFF"/>
        <w:tabs>
          <w:tab w:val="left" w:pos="36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неточности при выполнении рисунков, схем, таблиц, не влияющих отрицательно на результат работы; отсутствие обозначений и подписей;</w:t>
      </w:r>
    </w:p>
    <w:p w:rsidR="005A39D5" w:rsidRDefault="005A39D5" w:rsidP="005A39D5">
      <w:pPr>
        <w:numPr>
          <w:ilvl w:val="0"/>
          <w:numId w:val="8"/>
        </w:numPr>
        <w:shd w:val="clear" w:color="auto" w:fill="FFFFFF"/>
        <w:tabs>
          <w:tab w:val="left" w:pos="36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отдельные нарушения последовательнос</w:t>
      </w:r>
      <w:r>
        <w:rPr>
          <w:rFonts w:ascii="Times New Roman" w:hAnsi="Times New Roman"/>
          <w:color w:val="000000"/>
          <w:sz w:val="24"/>
          <w:szCs w:val="24"/>
        </w:rPr>
        <w:softHyphen/>
        <w:t>ти операций при проведении опыта, не приво</w:t>
      </w:r>
      <w:r>
        <w:rPr>
          <w:rFonts w:ascii="Times New Roman" w:hAnsi="Times New Roman"/>
          <w:color w:val="000000"/>
          <w:sz w:val="24"/>
          <w:szCs w:val="24"/>
        </w:rPr>
        <w:softHyphen/>
        <w:t>дящие к неправильному результату;</w:t>
      </w:r>
    </w:p>
    <w:p w:rsidR="005A39D5" w:rsidRDefault="005A39D5" w:rsidP="005A39D5">
      <w:pPr>
        <w:numPr>
          <w:ilvl w:val="0"/>
          <w:numId w:val="8"/>
        </w:numPr>
        <w:shd w:val="clear" w:color="auto" w:fill="FFFFFF"/>
        <w:tabs>
          <w:tab w:val="left" w:pos="360"/>
          <w:tab w:val="left" w:pos="49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неточности  в определении  назначения прибора, его применение осуществляется после наводящих вопросов;</w:t>
      </w:r>
    </w:p>
    <w:p w:rsidR="005A39D5" w:rsidRDefault="005A39D5" w:rsidP="005A39D5">
      <w:pPr>
        <w:numPr>
          <w:ilvl w:val="0"/>
          <w:numId w:val="8"/>
        </w:numPr>
        <w:shd w:val="clear" w:color="auto" w:fill="FFFFFF"/>
        <w:tabs>
          <w:tab w:val="left" w:pos="360"/>
          <w:tab w:val="left" w:pos="490"/>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неточности при нахождении объекта на карте.</w:t>
      </w:r>
    </w:p>
    <w:p w:rsidR="005A39D5" w:rsidRDefault="005A39D5" w:rsidP="005A39D5">
      <w:pPr>
        <w:pStyle w:val="af5"/>
        <w:jc w:val="both"/>
        <w:rPr>
          <w:sz w:val="24"/>
        </w:rPr>
      </w:pPr>
    </w:p>
    <w:p w:rsidR="005A39D5" w:rsidRDefault="005A39D5" w:rsidP="005A39D5">
      <w:pPr>
        <w:shd w:val="clear" w:color="auto" w:fill="FFFFFF"/>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Характеристика цифровой оценки (отметки)</w:t>
      </w:r>
    </w:p>
    <w:p w:rsidR="005A39D5" w:rsidRDefault="005A39D5" w:rsidP="005A39D5">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b/>
          <w:bCs/>
          <w:i/>
          <w:iCs/>
          <w:color w:val="000000"/>
          <w:sz w:val="24"/>
          <w:szCs w:val="24"/>
        </w:rPr>
        <w:t>«5» («отлично»)</w:t>
      </w:r>
      <w:r>
        <w:rPr>
          <w:rFonts w:ascii="Times New Roman" w:hAnsi="Times New Roman"/>
          <w:color w:val="000000"/>
          <w:sz w:val="24"/>
          <w:szCs w:val="24"/>
        </w:rPr>
        <w:t xml:space="preserve"> – уровень выполнения требований значительно выше удовлетворительного: отсутствие </w:t>
      </w:r>
      <w:proofErr w:type="gramStart"/>
      <w:r>
        <w:rPr>
          <w:rFonts w:ascii="Times New Roman" w:hAnsi="Times New Roman"/>
          <w:color w:val="000000"/>
          <w:sz w:val="24"/>
          <w:szCs w:val="24"/>
        </w:rPr>
        <w:t>ошибок</w:t>
      </w:r>
      <w:proofErr w:type="gramEnd"/>
      <w:r>
        <w:rPr>
          <w:rFonts w:ascii="Times New Roman" w:hAnsi="Times New Roman"/>
          <w:color w:val="000000"/>
          <w:sz w:val="24"/>
          <w:szCs w:val="24"/>
        </w:rPr>
        <w:t xml:space="preserve"> как по текущему, так и по предыдущему учебному материалу; не более одного недочета; логичность и полнота изложения.</w:t>
      </w:r>
    </w:p>
    <w:p w:rsidR="005A39D5" w:rsidRDefault="005A39D5" w:rsidP="005A39D5">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b/>
          <w:bCs/>
          <w:i/>
          <w:iCs/>
          <w:color w:val="000000"/>
          <w:sz w:val="24"/>
          <w:szCs w:val="24"/>
        </w:rPr>
        <w:t>«4» («хорошо»)</w:t>
      </w:r>
      <w:r>
        <w:rPr>
          <w:rFonts w:ascii="Times New Roman" w:hAnsi="Times New Roman"/>
          <w:color w:val="000000"/>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5A39D5" w:rsidRDefault="005A39D5" w:rsidP="005A39D5">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b/>
          <w:bCs/>
          <w:i/>
          <w:iCs/>
          <w:color w:val="000000"/>
          <w:sz w:val="24"/>
          <w:szCs w:val="24"/>
        </w:rPr>
        <w:lastRenderedPageBreak/>
        <w:t>«3» («удовлетворительно»)</w:t>
      </w:r>
      <w:r>
        <w:rPr>
          <w:rFonts w:ascii="Times New Roman" w:hAnsi="Times New Roman"/>
          <w:color w:val="000000"/>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5A39D5" w:rsidRDefault="005A39D5" w:rsidP="005A39D5">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b/>
          <w:bCs/>
          <w:i/>
          <w:iCs/>
          <w:color w:val="000000"/>
          <w:sz w:val="24"/>
          <w:szCs w:val="24"/>
        </w:rPr>
        <w:t>«2» («плохо»)</w:t>
      </w:r>
      <w:r>
        <w:rPr>
          <w:rFonts w:ascii="Times New Roman" w:hAnsi="Times New Roman"/>
          <w:color w:val="000000"/>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Pr>
          <w:rFonts w:ascii="Times New Roman" w:hAnsi="Times New Roman"/>
          <w:color w:val="000000"/>
          <w:sz w:val="24"/>
          <w:szCs w:val="24"/>
        </w:rPr>
        <w:t>нераскрытость</w:t>
      </w:r>
      <w:proofErr w:type="spellEnd"/>
      <w:r>
        <w:rPr>
          <w:rFonts w:ascii="Times New Roman" w:hAnsi="Times New Roman"/>
          <w:color w:val="000000"/>
          <w:sz w:val="24"/>
          <w:szCs w:val="24"/>
        </w:rPr>
        <w:t xml:space="preserve"> обсуждаемого вопроса, отсутствие аргументации либо ошибочность ее основных положений.</w:t>
      </w:r>
    </w:p>
    <w:p w:rsidR="005A39D5" w:rsidRDefault="005A39D5" w:rsidP="005A39D5">
      <w:pPr>
        <w:pStyle w:val="af5"/>
        <w:jc w:val="both"/>
        <w:rPr>
          <w:sz w:val="24"/>
        </w:rPr>
      </w:pPr>
    </w:p>
    <w:p w:rsidR="005A39D5" w:rsidRDefault="005A39D5" w:rsidP="005A39D5">
      <w:pPr>
        <w:shd w:val="clear" w:color="auto" w:fill="FFFFFF"/>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Характеристика словесной оценки (оценочное суждение)</w:t>
      </w:r>
    </w:p>
    <w:p w:rsidR="005A39D5" w:rsidRDefault="005A39D5" w:rsidP="005A39D5">
      <w:pPr>
        <w:pStyle w:val="23"/>
        <w:spacing w:after="0" w:line="240" w:lineRule="auto"/>
        <w:ind w:left="0"/>
        <w:jc w:val="both"/>
        <w:rPr>
          <w:rFonts w:ascii="Times New Roman" w:hAnsi="Times New Roman"/>
          <w:sz w:val="24"/>
          <w:szCs w:val="24"/>
        </w:rPr>
      </w:pPr>
      <w:r>
        <w:rPr>
          <w:rFonts w:ascii="Times New Roman" w:hAnsi="Times New Roman"/>
          <w:sz w:val="24"/>
          <w:szCs w:val="24"/>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5A39D5" w:rsidRDefault="005A39D5" w:rsidP="005A39D5">
      <w:pPr>
        <w:pStyle w:val="23"/>
        <w:spacing w:after="0" w:line="240" w:lineRule="auto"/>
        <w:ind w:left="0"/>
        <w:jc w:val="both"/>
        <w:rPr>
          <w:rFonts w:ascii="Times New Roman" w:hAnsi="Times New Roman"/>
          <w:sz w:val="24"/>
          <w:szCs w:val="24"/>
        </w:rPr>
      </w:pPr>
      <w:r>
        <w:rPr>
          <w:rFonts w:ascii="Times New Roman" w:hAnsi="Times New Roman"/>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5A39D5" w:rsidRDefault="005A39D5" w:rsidP="005A39D5">
      <w:pPr>
        <w:pStyle w:val="23"/>
        <w:spacing w:after="0" w:line="240" w:lineRule="auto"/>
        <w:ind w:left="0"/>
        <w:jc w:val="both"/>
        <w:rPr>
          <w:rFonts w:ascii="Times New Roman" w:hAnsi="Times New Roman"/>
          <w:sz w:val="24"/>
          <w:szCs w:val="24"/>
        </w:rPr>
      </w:pPr>
    </w:p>
    <w:p w:rsidR="005A39D5" w:rsidRDefault="005A39D5" w:rsidP="005A39D5">
      <w:pPr>
        <w:spacing w:line="240" w:lineRule="auto"/>
        <w:jc w:val="center"/>
        <w:rPr>
          <w:rFonts w:ascii="Times New Roman" w:hAnsi="Times New Roman"/>
          <w:b/>
          <w:bCs/>
          <w:sz w:val="24"/>
          <w:szCs w:val="24"/>
        </w:rPr>
      </w:pPr>
      <w:r>
        <w:rPr>
          <w:rFonts w:ascii="Times New Roman" w:hAnsi="Times New Roman"/>
          <w:b/>
          <w:bCs/>
          <w:sz w:val="24"/>
          <w:szCs w:val="24"/>
        </w:rPr>
        <w:t>Информационные источники</w:t>
      </w:r>
    </w:p>
    <w:p w:rsidR="005A39D5" w:rsidRDefault="005A39D5" w:rsidP="005A39D5">
      <w:pPr>
        <w:spacing w:line="240" w:lineRule="auto"/>
        <w:jc w:val="center"/>
        <w:rPr>
          <w:rFonts w:ascii="Times New Roman" w:hAnsi="Times New Roman"/>
          <w:b/>
          <w:bCs/>
          <w:sz w:val="24"/>
          <w:szCs w:val="24"/>
        </w:rPr>
      </w:pPr>
      <w:r>
        <w:rPr>
          <w:rFonts w:ascii="Times New Roman" w:hAnsi="Times New Roman"/>
          <w:b/>
          <w:bCs/>
          <w:sz w:val="24"/>
          <w:szCs w:val="24"/>
        </w:rPr>
        <w:t>Нормативные</w:t>
      </w:r>
    </w:p>
    <w:p w:rsidR="005A39D5" w:rsidRDefault="005A39D5" w:rsidP="005A39D5">
      <w:pPr>
        <w:numPr>
          <w:ilvl w:val="0"/>
          <w:numId w:val="9"/>
        </w:numPr>
        <w:tabs>
          <w:tab w:val="left" w:pos="142"/>
        </w:tabs>
        <w:rPr>
          <w:rFonts w:ascii="Times New Roman" w:hAnsi="Times New Roman"/>
          <w:sz w:val="24"/>
          <w:szCs w:val="24"/>
        </w:rPr>
      </w:pPr>
      <w:r>
        <w:rPr>
          <w:rFonts w:ascii="Times New Roman" w:hAnsi="Times New Roman"/>
          <w:sz w:val="24"/>
          <w:szCs w:val="24"/>
        </w:rPr>
        <w:t xml:space="preserve">Примерные программы по учебным предметам. Начальная школа. Стандарты нового поколения / Научный  руководитель учебно-методического комплекса, кандидат педагогических наук, лауреат премии Президента РФ в области образования А.А. Плешаков. – М.: Просвещение, 2011. – 528 </w:t>
      </w:r>
      <w:proofErr w:type="gramStart"/>
      <w:r>
        <w:rPr>
          <w:rFonts w:ascii="Times New Roman" w:hAnsi="Times New Roman"/>
          <w:sz w:val="24"/>
          <w:szCs w:val="24"/>
        </w:rPr>
        <w:t>с</w:t>
      </w:r>
      <w:proofErr w:type="gramEnd"/>
      <w:r>
        <w:rPr>
          <w:rFonts w:ascii="Times New Roman" w:hAnsi="Times New Roman"/>
          <w:sz w:val="24"/>
          <w:szCs w:val="24"/>
        </w:rPr>
        <w:t>.</w:t>
      </w:r>
    </w:p>
    <w:p w:rsidR="005A39D5" w:rsidRDefault="005A39D5" w:rsidP="005A39D5">
      <w:pPr>
        <w:numPr>
          <w:ilvl w:val="0"/>
          <w:numId w:val="9"/>
        </w:numPr>
        <w:tabs>
          <w:tab w:val="left" w:pos="142"/>
        </w:tabs>
        <w:rPr>
          <w:rFonts w:ascii="Times New Roman" w:hAnsi="Times New Roman"/>
          <w:sz w:val="24"/>
          <w:szCs w:val="24"/>
        </w:rPr>
      </w:pPr>
      <w:r>
        <w:rPr>
          <w:rFonts w:ascii="Times New Roman" w:hAnsi="Times New Roman"/>
          <w:sz w:val="24"/>
          <w:szCs w:val="24"/>
        </w:rPr>
        <w:t xml:space="preserve">Планируемые результаты начального общего образования / [Л.Л. Алексеева, С.В. </w:t>
      </w:r>
      <w:proofErr w:type="spellStart"/>
      <w:r>
        <w:rPr>
          <w:rFonts w:ascii="Times New Roman" w:hAnsi="Times New Roman"/>
          <w:sz w:val="24"/>
          <w:szCs w:val="24"/>
        </w:rPr>
        <w:t>Анащенкова</w:t>
      </w:r>
      <w:proofErr w:type="spellEnd"/>
      <w:r>
        <w:rPr>
          <w:rFonts w:ascii="Times New Roman" w:hAnsi="Times New Roman"/>
          <w:sz w:val="24"/>
          <w:szCs w:val="24"/>
        </w:rPr>
        <w:t xml:space="preserve">, М.З. </w:t>
      </w:r>
      <w:proofErr w:type="spellStart"/>
      <w:r>
        <w:rPr>
          <w:rFonts w:ascii="Times New Roman" w:hAnsi="Times New Roman"/>
          <w:sz w:val="24"/>
          <w:szCs w:val="24"/>
        </w:rPr>
        <w:t>Биболетова</w:t>
      </w:r>
      <w:proofErr w:type="spellEnd"/>
      <w:r>
        <w:rPr>
          <w:rFonts w:ascii="Times New Roman" w:hAnsi="Times New Roman"/>
          <w:sz w:val="24"/>
          <w:szCs w:val="24"/>
        </w:rPr>
        <w:t xml:space="preserve"> и др.]; под ред. Г.С. Ковалевой, О.Б. Логиновой. – 3-е изд. – М.: Просвещение, 2011.- 120 </w:t>
      </w:r>
      <w:proofErr w:type="gramStart"/>
      <w:r>
        <w:rPr>
          <w:rFonts w:ascii="Times New Roman" w:hAnsi="Times New Roman"/>
          <w:sz w:val="24"/>
          <w:szCs w:val="24"/>
        </w:rPr>
        <w:t>с</w:t>
      </w:r>
      <w:proofErr w:type="gramEnd"/>
      <w:r>
        <w:rPr>
          <w:rFonts w:ascii="Times New Roman" w:hAnsi="Times New Roman"/>
          <w:sz w:val="24"/>
          <w:szCs w:val="24"/>
        </w:rPr>
        <w:t>. – (Стандарты второго поколения)</w:t>
      </w:r>
    </w:p>
    <w:p w:rsidR="005A39D5" w:rsidRDefault="005A39D5" w:rsidP="005A39D5">
      <w:pPr>
        <w:spacing w:line="240" w:lineRule="auto"/>
        <w:jc w:val="center"/>
        <w:rPr>
          <w:rFonts w:ascii="Times New Roman" w:hAnsi="Times New Roman"/>
          <w:b/>
          <w:bCs/>
          <w:sz w:val="24"/>
          <w:szCs w:val="24"/>
        </w:rPr>
      </w:pPr>
      <w:r>
        <w:rPr>
          <w:rFonts w:ascii="Times New Roman" w:hAnsi="Times New Roman"/>
          <w:b/>
          <w:bCs/>
          <w:sz w:val="24"/>
          <w:szCs w:val="24"/>
        </w:rPr>
        <w:t>Учебно-методическая литература для педагога:</w:t>
      </w:r>
    </w:p>
    <w:p w:rsidR="005A39D5" w:rsidRDefault="005A39D5" w:rsidP="005A39D5">
      <w:pPr>
        <w:numPr>
          <w:ilvl w:val="0"/>
          <w:numId w:val="10"/>
        </w:numPr>
        <w:spacing w:line="240" w:lineRule="auto"/>
        <w:rPr>
          <w:rFonts w:ascii="Times New Roman" w:hAnsi="Times New Roman"/>
          <w:sz w:val="24"/>
          <w:szCs w:val="24"/>
        </w:rPr>
      </w:pPr>
      <w:r>
        <w:rPr>
          <w:rFonts w:ascii="Times New Roman" w:hAnsi="Times New Roman"/>
          <w:sz w:val="24"/>
          <w:szCs w:val="24"/>
        </w:rPr>
        <w:t xml:space="preserve">Максимова Т.Н.  Поурочные разработки по окружающему миру  1 класс / Т.Н.Максимова. – М.: Издательство «ВАКО», 2012. – 336 </w:t>
      </w:r>
      <w:proofErr w:type="gramStart"/>
      <w:r>
        <w:rPr>
          <w:rFonts w:ascii="Times New Roman" w:hAnsi="Times New Roman"/>
          <w:sz w:val="24"/>
          <w:szCs w:val="24"/>
        </w:rPr>
        <w:t>с</w:t>
      </w:r>
      <w:proofErr w:type="gramEnd"/>
      <w:r>
        <w:rPr>
          <w:rFonts w:ascii="Times New Roman" w:hAnsi="Times New Roman"/>
          <w:sz w:val="24"/>
          <w:szCs w:val="24"/>
        </w:rPr>
        <w:t>.</w:t>
      </w:r>
    </w:p>
    <w:p w:rsidR="005A39D5" w:rsidRDefault="005A39D5" w:rsidP="005A39D5">
      <w:pPr>
        <w:numPr>
          <w:ilvl w:val="0"/>
          <w:numId w:val="10"/>
        </w:numPr>
        <w:spacing w:line="240" w:lineRule="auto"/>
        <w:rPr>
          <w:rFonts w:ascii="Times New Roman" w:hAnsi="Times New Roman"/>
          <w:sz w:val="24"/>
          <w:szCs w:val="24"/>
        </w:rPr>
      </w:pPr>
      <w:r>
        <w:rPr>
          <w:rFonts w:ascii="Times New Roman" w:hAnsi="Times New Roman"/>
          <w:sz w:val="24"/>
          <w:szCs w:val="24"/>
        </w:rPr>
        <w:t xml:space="preserve">Максимова Т.Н.  Поурочные разработки по окружающему миру  2 класс / Т.Н.Максимова. – М.: Издательство «ВАКО», 2012. – 336 </w:t>
      </w:r>
      <w:proofErr w:type="gramStart"/>
      <w:r>
        <w:rPr>
          <w:rFonts w:ascii="Times New Roman" w:hAnsi="Times New Roman"/>
          <w:sz w:val="24"/>
          <w:szCs w:val="24"/>
        </w:rPr>
        <w:t>с</w:t>
      </w:r>
      <w:proofErr w:type="gramEnd"/>
      <w:r>
        <w:rPr>
          <w:rFonts w:ascii="Times New Roman" w:hAnsi="Times New Roman"/>
          <w:sz w:val="24"/>
          <w:szCs w:val="24"/>
        </w:rPr>
        <w:t>.</w:t>
      </w:r>
    </w:p>
    <w:p w:rsidR="005A39D5" w:rsidRDefault="005A39D5" w:rsidP="005A39D5">
      <w:pPr>
        <w:numPr>
          <w:ilvl w:val="0"/>
          <w:numId w:val="10"/>
        </w:numPr>
        <w:spacing w:line="240" w:lineRule="auto"/>
        <w:rPr>
          <w:rFonts w:ascii="Times New Roman" w:hAnsi="Times New Roman"/>
          <w:sz w:val="24"/>
          <w:szCs w:val="24"/>
        </w:rPr>
      </w:pPr>
      <w:r>
        <w:rPr>
          <w:rFonts w:ascii="Times New Roman" w:hAnsi="Times New Roman"/>
          <w:sz w:val="24"/>
          <w:szCs w:val="24"/>
        </w:rPr>
        <w:t>Васильева Н.Ю. Поурочные разработки по курсу «Окружающий мир» 3 класс / Н.Ю. Васильева.- М.: ВАКО, 2013. – 384 с.</w:t>
      </w:r>
    </w:p>
    <w:p w:rsidR="005A39D5" w:rsidRDefault="005A39D5" w:rsidP="005A39D5">
      <w:pPr>
        <w:numPr>
          <w:ilvl w:val="0"/>
          <w:numId w:val="10"/>
        </w:numPr>
        <w:spacing w:line="240" w:lineRule="auto"/>
        <w:rPr>
          <w:rFonts w:ascii="Times New Roman" w:hAnsi="Times New Roman"/>
          <w:sz w:val="24"/>
          <w:szCs w:val="24"/>
        </w:rPr>
      </w:pPr>
      <w:r>
        <w:rPr>
          <w:rFonts w:ascii="Times New Roman" w:hAnsi="Times New Roman"/>
          <w:sz w:val="24"/>
          <w:szCs w:val="24"/>
        </w:rPr>
        <w:lastRenderedPageBreak/>
        <w:t xml:space="preserve">Плешаков А.А., </w:t>
      </w:r>
      <w:proofErr w:type="spellStart"/>
      <w:r>
        <w:rPr>
          <w:rFonts w:ascii="Times New Roman" w:hAnsi="Times New Roman"/>
          <w:sz w:val="24"/>
          <w:szCs w:val="24"/>
        </w:rPr>
        <w:t>Белянкова</w:t>
      </w:r>
      <w:proofErr w:type="spellEnd"/>
      <w:r>
        <w:rPr>
          <w:rFonts w:ascii="Times New Roman" w:hAnsi="Times New Roman"/>
          <w:sz w:val="24"/>
          <w:szCs w:val="24"/>
        </w:rPr>
        <w:t xml:space="preserve"> Н.М., Соловьева А.Е. Окружающий мир. Методические рекомендации. 3 класс: пособие для учителей общеобразовательных учреждений / А.А. Плешаков, Н.М. </w:t>
      </w:r>
      <w:proofErr w:type="spellStart"/>
      <w:r>
        <w:rPr>
          <w:rFonts w:ascii="Times New Roman" w:hAnsi="Times New Roman"/>
          <w:sz w:val="24"/>
          <w:szCs w:val="24"/>
        </w:rPr>
        <w:t>Белянкова</w:t>
      </w:r>
      <w:proofErr w:type="spellEnd"/>
      <w:r>
        <w:rPr>
          <w:rFonts w:ascii="Times New Roman" w:hAnsi="Times New Roman"/>
          <w:sz w:val="24"/>
          <w:szCs w:val="24"/>
        </w:rPr>
        <w:t xml:space="preserve">, А.Е. Соловьева. – М.: Просвещение, 2012. -63 </w:t>
      </w:r>
      <w:proofErr w:type="gramStart"/>
      <w:r>
        <w:rPr>
          <w:rFonts w:ascii="Times New Roman" w:hAnsi="Times New Roman"/>
          <w:sz w:val="24"/>
          <w:szCs w:val="24"/>
        </w:rPr>
        <w:t>с</w:t>
      </w:r>
      <w:proofErr w:type="gramEnd"/>
      <w:r>
        <w:rPr>
          <w:rFonts w:ascii="Times New Roman" w:hAnsi="Times New Roman"/>
          <w:sz w:val="24"/>
          <w:szCs w:val="24"/>
        </w:rPr>
        <w:t>.</w:t>
      </w:r>
    </w:p>
    <w:p w:rsidR="005A39D5" w:rsidRDefault="005A39D5" w:rsidP="005A39D5">
      <w:pPr>
        <w:spacing w:line="240" w:lineRule="auto"/>
        <w:jc w:val="center"/>
        <w:rPr>
          <w:rFonts w:ascii="Times New Roman" w:hAnsi="Times New Roman"/>
          <w:b/>
          <w:sz w:val="24"/>
          <w:szCs w:val="24"/>
        </w:rPr>
      </w:pPr>
      <w:r>
        <w:rPr>
          <w:rFonts w:ascii="Times New Roman" w:hAnsi="Times New Roman"/>
          <w:b/>
          <w:sz w:val="24"/>
          <w:szCs w:val="24"/>
        </w:rPr>
        <w:t xml:space="preserve">Учебные пособия для </w:t>
      </w:r>
      <w:proofErr w:type="gramStart"/>
      <w:r>
        <w:rPr>
          <w:rFonts w:ascii="Times New Roman" w:hAnsi="Times New Roman"/>
          <w:b/>
          <w:sz w:val="24"/>
          <w:szCs w:val="24"/>
        </w:rPr>
        <w:t>обучающихся</w:t>
      </w:r>
      <w:proofErr w:type="gramEnd"/>
    </w:p>
    <w:p w:rsidR="005A39D5" w:rsidRDefault="005A39D5" w:rsidP="005A39D5">
      <w:pPr>
        <w:pStyle w:val="a4"/>
        <w:numPr>
          <w:ilvl w:val="0"/>
          <w:numId w:val="11"/>
        </w:numPr>
        <w:spacing w:after="0"/>
        <w:rPr>
          <w:rFonts w:ascii="Times New Roman" w:hAnsi="Times New Roman"/>
          <w:sz w:val="24"/>
          <w:szCs w:val="24"/>
        </w:rPr>
      </w:pPr>
      <w:r>
        <w:rPr>
          <w:rFonts w:ascii="Times New Roman" w:hAnsi="Times New Roman"/>
          <w:sz w:val="24"/>
          <w:szCs w:val="24"/>
        </w:rPr>
        <w:t xml:space="preserve">Плешаков А.А.  Окружающий мир. Учебник для 1класса начальной школы. 2 части / А.А.Плешаков. – М.: Просвещение, 2011 -143 </w:t>
      </w:r>
      <w:proofErr w:type="gramStart"/>
      <w:r>
        <w:rPr>
          <w:rFonts w:ascii="Times New Roman" w:hAnsi="Times New Roman"/>
          <w:sz w:val="24"/>
          <w:szCs w:val="24"/>
        </w:rPr>
        <w:t>с</w:t>
      </w:r>
      <w:proofErr w:type="gramEnd"/>
      <w:r>
        <w:rPr>
          <w:rFonts w:ascii="Times New Roman" w:hAnsi="Times New Roman"/>
          <w:sz w:val="24"/>
          <w:szCs w:val="24"/>
        </w:rPr>
        <w:t>.</w:t>
      </w:r>
    </w:p>
    <w:p w:rsidR="005A39D5" w:rsidRDefault="005A39D5" w:rsidP="005A39D5">
      <w:pPr>
        <w:pStyle w:val="a4"/>
        <w:numPr>
          <w:ilvl w:val="0"/>
          <w:numId w:val="11"/>
        </w:numPr>
        <w:spacing w:after="0"/>
        <w:rPr>
          <w:rFonts w:ascii="Times New Roman" w:hAnsi="Times New Roman"/>
          <w:sz w:val="24"/>
          <w:szCs w:val="24"/>
        </w:rPr>
      </w:pPr>
      <w:r>
        <w:rPr>
          <w:rFonts w:ascii="Times New Roman" w:hAnsi="Times New Roman"/>
          <w:sz w:val="24"/>
          <w:szCs w:val="24"/>
        </w:rPr>
        <w:t xml:space="preserve">Плешаков А.А.  Окружающий мир. Учебник для 2 класса начальной школы. 2 части / А.А.Плешаков. – М.: Просвещение, 2012 -143 </w:t>
      </w:r>
      <w:proofErr w:type="gramStart"/>
      <w:r>
        <w:rPr>
          <w:rFonts w:ascii="Times New Roman" w:hAnsi="Times New Roman"/>
          <w:sz w:val="24"/>
          <w:szCs w:val="24"/>
        </w:rPr>
        <w:t>с</w:t>
      </w:r>
      <w:proofErr w:type="gramEnd"/>
      <w:r>
        <w:rPr>
          <w:rFonts w:ascii="Times New Roman" w:hAnsi="Times New Roman"/>
          <w:sz w:val="24"/>
          <w:szCs w:val="24"/>
        </w:rPr>
        <w:t>.</w:t>
      </w:r>
    </w:p>
    <w:p w:rsidR="005A39D5" w:rsidRDefault="005A39D5" w:rsidP="005A39D5">
      <w:pPr>
        <w:pStyle w:val="a4"/>
        <w:numPr>
          <w:ilvl w:val="0"/>
          <w:numId w:val="11"/>
        </w:numPr>
        <w:spacing w:after="0"/>
        <w:rPr>
          <w:rFonts w:ascii="Times New Roman" w:hAnsi="Times New Roman"/>
          <w:sz w:val="24"/>
          <w:szCs w:val="24"/>
        </w:rPr>
      </w:pPr>
      <w:r>
        <w:rPr>
          <w:rFonts w:ascii="Times New Roman" w:hAnsi="Times New Roman"/>
          <w:sz w:val="24"/>
          <w:szCs w:val="24"/>
        </w:rPr>
        <w:t xml:space="preserve">Плешаков А.А.  Окружающий мир. Учебник для 3 класса начальной школы. 2 части / А.А.Плешаков. – М.: Просвещение, 2012 -143 </w:t>
      </w:r>
      <w:proofErr w:type="gramStart"/>
      <w:r>
        <w:rPr>
          <w:rFonts w:ascii="Times New Roman" w:hAnsi="Times New Roman"/>
          <w:sz w:val="24"/>
          <w:szCs w:val="24"/>
        </w:rPr>
        <w:t>с</w:t>
      </w:r>
      <w:proofErr w:type="gramEnd"/>
      <w:r>
        <w:rPr>
          <w:rFonts w:ascii="Times New Roman" w:hAnsi="Times New Roman"/>
          <w:sz w:val="24"/>
          <w:szCs w:val="24"/>
        </w:rPr>
        <w:t>.</w:t>
      </w:r>
    </w:p>
    <w:p w:rsidR="005A39D5" w:rsidRDefault="005A39D5" w:rsidP="005A39D5">
      <w:pPr>
        <w:pStyle w:val="a4"/>
        <w:numPr>
          <w:ilvl w:val="0"/>
          <w:numId w:val="11"/>
        </w:numPr>
        <w:spacing w:after="0"/>
        <w:rPr>
          <w:rFonts w:ascii="Times New Roman" w:hAnsi="Times New Roman"/>
          <w:sz w:val="24"/>
          <w:szCs w:val="24"/>
        </w:rPr>
      </w:pPr>
      <w:r>
        <w:rPr>
          <w:rFonts w:ascii="Times New Roman" w:hAnsi="Times New Roman"/>
          <w:sz w:val="24"/>
          <w:szCs w:val="24"/>
        </w:rPr>
        <w:t xml:space="preserve">Плешаков А.А.  Окружающий мир. Учебник для 4 класса начальной школы. 2 части / А.А.Плешаков. – М.: Просвещение, 2012 -143 </w:t>
      </w:r>
      <w:proofErr w:type="gramStart"/>
      <w:r>
        <w:rPr>
          <w:rFonts w:ascii="Times New Roman" w:hAnsi="Times New Roman"/>
          <w:sz w:val="24"/>
          <w:szCs w:val="24"/>
        </w:rPr>
        <w:t>с</w:t>
      </w:r>
      <w:proofErr w:type="gramEnd"/>
      <w:r>
        <w:rPr>
          <w:rFonts w:ascii="Times New Roman" w:hAnsi="Times New Roman"/>
          <w:sz w:val="24"/>
          <w:szCs w:val="24"/>
        </w:rPr>
        <w:t>.</w:t>
      </w:r>
    </w:p>
    <w:p w:rsidR="005A39D5" w:rsidRDefault="005A39D5" w:rsidP="005A39D5">
      <w:pPr>
        <w:pStyle w:val="a4"/>
        <w:numPr>
          <w:ilvl w:val="0"/>
          <w:numId w:val="11"/>
        </w:numPr>
        <w:shd w:val="clear" w:color="auto" w:fill="FFFFFF" w:themeFill="background1"/>
        <w:spacing w:after="0"/>
        <w:rPr>
          <w:rFonts w:ascii="Times New Roman" w:hAnsi="Times New Roman"/>
          <w:sz w:val="24"/>
          <w:szCs w:val="24"/>
        </w:rPr>
      </w:pPr>
      <w:r>
        <w:rPr>
          <w:rFonts w:ascii="Times New Roman" w:hAnsi="Times New Roman"/>
          <w:sz w:val="24"/>
          <w:szCs w:val="24"/>
        </w:rPr>
        <w:t xml:space="preserve">Плешаков А.А.  Окружающий мир. Рабочая тетрадь №1, 2  для 1 класса начальной школы / А.А.Плешаков.  </w:t>
      </w:r>
      <w:proofErr w:type="gramStart"/>
      <w:r>
        <w:rPr>
          <w:rFonts w:ascii="Times New Roman" w:hAnsi="Times New Roman"/>
          <w:sz w:val="24"/>
          <w:szCs w:val="24"/>
        </w:rPr>
        <w:t>–М</w:t>
      </w:r>
      <w:proofErr w:type="gramEnd"/>
      <w:r>
        <w:rPr>
          <w:rFonts w:ascii="Times New Roman" w:hAnsi="Times New Roman"/>
          <w:sz w:val="24"/>
          <w:szCs w:val="24"/>
        </w:rPr>
        <w:t xml:space="preserve">.: Просвещение, 2011 – </w:t>
      </w:r>
      <w:r>
        <w:rPr>
          <w:rFonts w:ascii="Times New Roman" w:hAnsi="Times New Roman"/>
          <w:sz w:val="24"/>
          <w:szCs w:val="24"/>
          <w:shd w:val="clear" w:color="auto" w:fill="FFFFFF" w:themeFill="background1"/>
        </w:rPr>
        <w:t>99 с.</w:t>
      </w:r>
    </w:p>
    <w:p w:rsidR="005A39D5" w:rsidRDefault="005A39D5" w:rsidP="005A39D5">
      <w:pPr>
        <w:pStyle w:val="a4"/>
        <w:numPr>
          <w:ilvl w:val="0"/>
          <w:numId w:val="11"/>
        </w:numPr>
        <w:spacing w:after="0"/>
        <w:rPr>
          <w:rFonts w:ascii="Times New Roman" w:hAnsi="Times New Roman"/>
          <w:sz w:val="24"/>
          <w:szCs w:val="24"/>
        </w:rPr>
      </w:pPr>
      <w:r>
        <w:rPr>
          <w:rFonts w:ascii="Times New Roman" w:hAnsi="Times New Roman"/>
          <w:sz w:val="24"/>
          <w:szCs w:val="24"/>
        </w:rPr>
        <w:t xml:space="preserve">Плешаков А.А.  Окружающий мир. Рабочая тетрадь №1, 2  для 2 класса начальной школы / А.А.Плешаков.  </w:t>
      </w:r>
      <w:proofErr w:type="gramStart"/>
      <w:r>
        <w:rPr>
          <w:rFonts w:ascii="Times New Roman" w:hAnsi="Times New Roman"/>
          <w:sz w:val="24"/>
          <w:szCs w:val="24"/>
        </w:rPr>
        <w:t>–М</w:t>
      </w:r>
      <w:proofErr w:type="gramEnd"/>
      <w:r>
        <w:rPr>
          <w:rFonts w:ascii="Times New Roman" w:hAnsi="Times New Roman"/>
          <w:sz w:val="24"/>
          <w:szCs w:val="24"/>
        </w:rPr>
        <w:t>.: Просвещение, 2012 – 99 с.</w:t>
      </w:r>
    </w:p>
    <w:p w:rsidR="005A39D5" w:rsidRDefault="005A39D5" w:rsidP="005A39D5">
      <w:pPr>
        <w:pStyle w:val="a4"/>
        <w:numPr>
          <w:ilvl w:val="0"/>
          <w:numId w:val="11"/>
        </w:numPr>
        <w:spacing w:after="0"/>
        <w:rPr>
          <w:rFonts w:ascii="Times New Roman" w:hAnsi="Times New Roman"/>
          <w:sz w:val="24"/>
          <w:szCs w:val="24"/>
        </w:rPr>
      </w:pPr>
      <w:r>
        <w:rPr>
          <w:rFonts w:ascii="Times New Roman" w:hAnsi="Times New Roman"/>
          <w:sz w:val="24"/>
          <w:szCs w:val="24"/>
        </w:rPr>
        <w:t xml:space="preserve">Плешаков А.А.  Окружающий мир. Рабочая тетрадь №1, 2  для 3 класса начальной школы / А.А.Плешаков.  </w:t>
      </w:r>
      <w:proofErr w:type="gramStart"/>
      <w:r>
        <w:rPr>
          <w:rFonts w:ascii="Times New Roman" w:hAnsi="Times New Roman"/>
          <w:sz w:val="24"/>
          <w:szCs w:val="24"/>
        </w:rPr>
        <w:t>–М</w:t>
      </w:r>
      <w:proofErr w:type="gramEnd"/>
      <w:r>
        <w:rPr>
          <w:rFonts w:ascii="Times New Roman" w:hAnsi="Times New Roman"/>
          <w:sz w:val="24"/>
          <w:szCs w:val="24"/>
        </w:rPr>
        <w:t>.: Просвещение, 2013 – 99 с.</w:t>
      </w:r>
    </w:p>
    <w:p w:rsidR="005A39D5" w:rsidRDefault="005A39D5" w:rsidP="005A39D5">
      <w:pPr>
        <w:pStyle w:val="a4"/>
        <w:numPr>
          <w:ilvl w:val="0"/>
          <w:numId w:val="11"/>
        </w:numPr>
        <w:spacing w:after="0"/>
        <w:rPr>
          <w:rFonts w:ascii="Times New Roman" w:hAnsi="Times New Roman"/>
          <w:sz w:val="24"/>
          <w:szCs w:val="24"/>
        </w:rPr>
      </w:pPr>
      <w:r>
        <w:rPr>
          <w:rFonts w:ascii="Times New Roman" w:hAnsi="Times New Roman"/>
          <w:sz w:val="24"/>
          <w:szCs w:val="24"/>
        </w:rPr>
        <w:t xml:space="preserve">Плешаков А.А.  Окружающий мир. Рабочая тетрадь №1, 2  для 4класса начальной школы / А.А.Плешаков.  </w:t>
      </w:r>
      <w:proofErr w:type="gramStart"/>
      <w:r>
        <w:rPr>
          <w:rFonts w:ascii="Times New Roman" w:hAnsi="Times New Roman"/>
          <w:sz w:val="24"/>
          <w:szCs w:val="24"/>
        </w:rPr>
        <w:t>–М</w:t>
      </w:r>
      <w:proofErr w:type="gramEnd"/>
      <w:r>
        <w:rPr>
          <w:rFonts w:ascii="Times New Roman" w:hAnsi="Times New Roman"/>
          <w:sz w:val="24"/>
          <w:szCs w:val="24"/>
        </w:rPr>
        <w:t>.: Просвещение, 2012 – 99 с.</w:t>
      </w:r>
    </w:p>
    <w:p w:rsidR="005A39D5" w:rsidRDefault="005A39D5" w:rsidP="005A39D5">
      <w:pPr>
        <w:pStyle w:val="a4"/>
        <w:numPr>
          <w:ilvl w:val="0"/>
          <w:numId w:val="11"/>
        </w:numPr>
        <w:spacing w:after="0"/>
        <w:rPr>
          <w:rFonts w:ascii="Times New Roman" w:hAnsi="Times New Roman"/>
          <w:sz w:val="24"/>
          <w:szCs w:val="24"/>
        </w:rPr>
      </w:pPr>
      <w:r>
        <w:rPr>
          <w:rFonts w:ascii="Times New Roman" w:hAnsi="Times New Roman"/>
          <w:sz w:val="24"/>
          <w:szCs w:val="24"/>
        </w:rPr>
        <w:t>Плешаков А.А. От земли до неба: Атлас-определитель: Пособие для обучающихся образовательных учреждений / А.А. Плешаков.  - М.: Просвещение, 2010</w:t>
      </w:r>
    </w:p>
    <w:p w:rsidR="005A39D5" w:rsidRDefault="005A39D5" w:rsidP="005A39D5">
      <w:pPr>
        <w:numPr>
          <w:ilvl w:val="0"/>
          <w:numId w:val="11"/>
        </w:numPr>
        <w:spacing w:after="0"/>
        <w:rPr>
          <w:rFonts w:ascii="Times New Roman" w:hAnsi="Times New Roman"/>
          <w:sz w:val="24"/>
          <w:szCs w:val="24"/>
        </w:rPr>
      </w:pPr>
      <w:r>
        <w:rPr>
          <w:rFonts w:ascii="Times New Roman" w:hAnsi="Times New Roman"/>
          <w:sz w:val="24"/>
          <w:szCs w:val="24"/>
        </w:rPr>
        <w:t xml:space="preserve">Плешаков А.А. Зелёные страницы.  Книга для обучающихся начальных классов / А.А. Плешаков.  - М.: Просвещение, 2010. </w:t>
      </w:r>
    </w:p>
    <w:p w:rsidR="005A39D5" w:rsidRDefault="005A39D5" w:rsidP="005A39D5">
      <w:pPr>
        <w:numPr>
          <w:ilvl w:val="0"/>
          <w:numId w:val="11"/>
        </w:numPr>
        <w:spacing w:after="120"/>
        <w:rPr>
          <w:rFonts w:ascii="Times New Roman" w:hAnsi="Times New Roman"/>
          <w:sz w:val="24"/>
          <w:szCs w:val="24"/>
        </w:rPr>
      </w:pPr>
      <w:r>
        <w:rPr>
          <w:rFonts w:ascii="Times New Roman" w:hAnsi="Times New Roman"/>
          <w:sz w:val="24"/>
          <w:szCs w:val="24"/>
        </w:rPr>
        <w:t xml:space="preserve">Плешаков А.А, Румянцев А.А. Великан на поляне, или Первые уроки экологической этики: пособие для обучающихся образовательных учреждений  / А.А. Плешаков, А.А.Румянцев. - М.: Просвещение, 2010. </w:t>
      </w:r>
    </w:p>
    <w:p w:rsidR="005A39D5" w:rsidRDefault="005A39D5" w:rsidP="005A39D5">
      <w:pPr>
        <w:spacing w:after="120" w:line="240" w:lineRule="auto"/>
        <w:jc w:val="center"/>
        <w:rPr>
          <w:rFonts w:ascii="Times New Roman" w:hAnsi="Times New Roman"/>
          <w:b/>
          <w:sz w:val="24"/>
          <w:szCs w:val="24"/>
        </w:rPr>
      </w:pPr>
    </w:p>
    <w:p w:rsidR="005A39D5" w:rsidRDefault="005A39D5" w:rsidP="005A39D5">
      <w:pPr>
        <w:spacing w:after="120" w:line="240" w:lineRule="auto"/>
        <w:jc w:val="center"/>
        <w:rPr>
          <w:rFonts w:ascii="Times New Roman" w:hAnsi="Times New Roman"/>
          <w:b/>
          <w:sz w:val="24"/>
          <w:szCs w:val="24"/>
        </w:rPr>
      </w:pPr>
      <w:r>
        <w:rPr>
          <w:rFonts w:ascii="Times New Roman" w:hAnsi="Times New Roman"/>
          <w:b/>
          <w:sz w:val="24"/>
          <w:szCs w:val="24"/>
        </w:rPr>
        <w:t>Электронные ресурсы</w:t>
      </w:r>
    </w:p>
    <w:p w:rsidR="005A39D5" w:rsidRDefault="005A39D5" w:rsidP="005A39D5">
      <w:pPr>
        <w:numPr>
          <w:ilvl w:val="0"/>
          <w:numId w:val="12"/>
        </w:numPr>
        <w:spacing w:after="120" w:line="240" w:lineRule="auto"/>
        <w:rPr>
          <w:rFonts w:ascii="Times New Roman" w:hAnsi="Times New Roman"/>
          <w:sz w:val="24"/>
          <w:szCs w:val="24"/>
        </w:rPr>
      </w:pPr>
      <w:r>
        <w:rPr>
          <w:rStyle w:val="apple-style-span"/>
          <w:rFonts w:ascii="Times New Roman" w:hAnsi="Times New Roman"/>
          <w:sz w:val="24"/>
          <w:szCs w:val="24"/>
        </w:rPr>
        <w:t xml:space="preserve">Детские электронные книги и презентации:   </w:t>
      </w:r>
      <w:hyperlink r:id="rId5" w:history="1">
        <w:r>
          <w:rPr>
            <w:rStyle w:val="af4"/>
            <w:rFonts w:ascii="Times New Roman" w:hAnsi="Times New Roman"/>
            <w:sz w:val="24"/>
            <w:szCs w:val="24"/>
          </w:rPr>
          <w:t>http://viki.rdf.ru/</w:t>
        </w:r>
      </w:hyperlink>
    </w:p>
    <w:p w:rsidR="005A39D5" w:rsidRDefault="005A39D5" w:rsidP="005A39D5">
      <w:pPr>
        <w:numPr>
          <w:ilvl w:val="0"/>
          <w:numId w:val="12"/>
        </w:numPr>
        <w:spacing w:after="120" w:line="240" w:lineRule="auto"/>
        <w:rPr>
          <w:rStyle w:val="apple-style-span"/>
        </w:rPr>
      </w:pPr>
      <w:r>
        <w:rPr>
          <w:rStyle w:val="apple-style-span"/>
          <w:rFonts w:ascii="Times New Roman" w:hAnsi="Times New Roman"/>
          <w:sz w:val="24"/>
          <w:szCs w:val="24"/>
        </w:rPr>
        <w:t xml:space="preserve">Учительский портал: </w:t>
      </w:r>
      <w:hyperlink r:id="rId6" w:history="1">
        <w:r>
          <w:rPr>
            <w:rStyle w:val="af4"/>
            <w:rFonts w:ascii="Times New Roman" w:hAnsi="Times New Roman"/>
            <w:sz w:val="24"/>
            <w:szCs w:val="24"/>
          </w:rPr>
          <w:t>http://www.uchportal.ru/</w:t>
        </w:r>
      </w:hyperlink>
    </w:p>
    <w:p w:rsidR="005A39D5" w:rsidRDefault="009B5A3E" w:rsidP="005A39D5">
      <w:pPr>
        <w:spacing w:after="120" w:line="240" w:lineRule="auto"/>
        <w:ind w:left="360"/>
      </w:pPr>
      <w:hyperlink r:id="rId7" w:history="1">
        <w:r w:rsidR="005A39D5">
          <w:rPr>
            <w:rStyle w:val="af4"/>
            <w:rFonts w:ascii="Times New Roman" w:hAnsi="Times New Roman"/>
            <w:sz w:val="24"/>
            <w:szCs w:val="24"/>
          </w:rPr>
          <w:t>http://www.zavuch.info/</w:t>
        </w:r>
      </w:hyperlink>
    </w:p>
    <w:p w:rsidR="005A39D5" w:rsidRDefault="005A39D5" w:rsidP="005A39D5">
      <w:pPr>
        <w:numPr>
          <w:ilvl w:val="0"/>
          <w:numId w:val="13"/>
        </w:numPr>
        <w:spacing w:after="120" w:line="240" w:lineRule="auto"/>
        <w:rPr>
          <w:rStyle w:val="apple-style-span"/>
        </w:rPr>
      </w:pPr>
      <w:r>
        <w:rPr>
          <w:rFonts w:ascii="Times New Roman" w:hAnsi="Times New Roman"/>
          <w:sz w:val="24"/>
          <w:szCs w:val="24"/>
        </w:rPr>
        <w:t>официальный сайт образовательной программы «Школа России»:</w:t>
      </w:r>
      <w:r>
        <w:rPr>
          <w:rFonts w:ascii="Times New Roman" w:hAnsi="Times New Roman"/>
          <w:color w:val="7030A0"/>
          <w:sz w:val="24"/>
          <w:szCs w:val="24"/>
          <w:u w:val="single"/>
        </w:rPr>
        <w:t xml:space="preserve"> </w:t>
      </w:r>
      <w:r>
        <w:rPr>
          <w:rFonts w:ascii="Times New Roman" w:hAnsi="Times New Roman"/>
          <w:color w:val="7030A0"/>
          <w:sz w:val="24"/>
          <w:szCs w:val="24"/>
          <w:u w:val="single"/>
          <w:lang w:val="en-US"/>
        </w:rPr>
        <w:t>school</w:t>
      </w:r>
      <w:r>
        <w:rPr>
          <w:rFonts w:ascii="Times New Roman" w:hAnsi="Times New Roman"/>
          <w:color w:val="7030A0"/>
          <w:sz w:val="24"/>
          <w:szCs w:val="24"/>
          <w:u w:val="single"/>
        </w:rPr>
        <w:t>-</w:t>
      </w:r>
      <w:proofErr w:type="spellStart"/>
      <w:r>
        <w:rPr>
          <w:rFonts w:ascii="Times New Roman" w:hAnsi="Times New Roman"/>
          <w:color w:val="7030A0"/>
          <w:sz w:val="24"/>
          <w:szCs w:val="24"/>
          <w:u w:val="single"/>
          <w:lang w:val="en-US"/>
        </w:rPr>
        <w:t>russia</w:t>
      </w:r>
      <w:proofErr w:type="spellEnd"/>
      <w:r>
        <w:rPr>
          <w:rFonts w:ascii="Times New Roman" w:hAnsi="Times New Roman"/>
          <w:color w:val="7030A0"/>
          <w:sz w:val="24"/>
          <w:szCs w:val="24"/>
          <w:u w:val="single"/>
        </w:rPr>
        <w:t>.</w:t>
      </w:r>
      <w:proofErr w:type="spellStart"/>
      <w:r>
        <w:rPr>
          <w:rFonts w:ascii="Times New Roman" w:hAnsi="Times New Roman"/>
          <w:color w:val="7030A0"/>
          <w:sz w:val="24"/>
          <w:szCs w:val="24"/>
          <w:u w:val="single"/>
          <w:lang w:val="en-US"/>
        </w:rPr>
        <w:t>prosv</w:t>
      </w:r>
      <w:proofErr w:type="spellEnd"/>
      <w:r>
        <w:rPr>
          <w:rFonts w:ascii="Times New Roman" w:hAnsi="Times New Roman"/>
          <w:color w:val="7030A0"/>
          <w:sz w:val="24"/>
          <w:szCs w:val="24"/>
          <w:u w:val="single"/>
        </w:rPr>
        <w:t>.</w:t>
      </w:r>
      <w:proofErr w:type="spellStart"/>
      <w:r>
        <w:rPr>
          <w:rFonts w:ascii="Times New Roman" w:hAnsi="Times New Roman"/>
          <w:color w:val="7030A0"/>
          <w:sz w:val="24"/>
          <w:szCs w:val="24"/>
          <w:u w:val="single"/>
          <w:lang w:val="en-US"/>
        </w:rPr>
        <w:t>ru</w:t>
      </w:r>
      <w:proofErr w:type="spellEnd"/>
    </w:p>
    <w:p w:rsidR="005A39D5" w:rsidRDefault="005A39D5" w:rsidP="005A39D5">
      <w:pPr>
        <w:numPr>
          <w:ilvl w:val="0"/>
          <w:numId w:val="13"/>
        </w:numPr>
        <w:spacing w:after="120"/>
        <w:rPr>
          <w:rStyle w:val="c8"/>
          <w:color w:val="7030A0"/>
          <w:u w:val="single"/>
        </w:rPr>
      </w:pPr>
      <w:r>
        <w:rPr>
          <w:rStyle w:val="c8"/>
          <w:sz w:val="24"/>
          <w:szCs w:val="24"/>
        </w:rPr>
        <w:lastRenderedPageBreak/>
        <w:t xml:space="preserve">Детские презентации </w:t>
      </w:r>
      <w:hyperlink r:id="rId8" w:history="1">
        <w:r>
          <w:rPr>
            <w:rStyle w:val="af4"/>
            <w:sz w:val="24"/>
            <w:szCs w:val="24"/>
          </w:rPr>
          <w:t>http://viki.rdf.ru/list-all-presentations/</w:t>
        </w:r>
      </w:hyperlink>
    </w:p>
    <w:p w:rsidR="005A39D5" w:rsidRDefault="005A39D5" w:rsidP="005A39D5">
      <w:pPr>
        <w:numPr>
          <w:ilvl w:val="0"/>
          <w:numId w:val="13"/>
        </w:numPr>
        <w:spacing w:after="120"/>
      </w:pPr>
      <w:r>
        <w:rPr>
          <w:sz w:val="24"/>
          <w:szCs w:val="24"/>
        </w:rPr>
        <w:t xml:space="preserve">Окружающий мир. 1-4класс. </w:t>
      </w:r>
      <w:r>
        <w:rPr>
          <w:sz w:val="24"/>
          <w:szCs w:val="24"/>
          <w:lang w:val="en-US"/>
        </w:rPr>
        <w:t>CD</w:t>
      </w:r>
      <w:r>
        <w:rPr>
          <w:sz w:val="24"/>
          <w:szCs w:val="24"/>
        </w:rPr>
        <w:t>-</w:t>
      </w:r>
      <w:r>
        <w:rPr>
          <w:sz w:val="24"/>
          <w:szCs w:val="24"/>
          <w:lang w:val="en-US"/>
        </w:rPr>
        <w:t>ROM</w:t>
      </w:r>
      <w:r>
        <w:rPr>
          <w:sz w:val="24"/>
          <w:szCs w:val="24"/>
        </w:rPr>
        <w:t>. Электронное приложение к учебнику.</w:t>
      </w:r>
    </w:p>
    <w:p w:rsidR="005A39D5" w:rsidRDefault="005A39D5" w:rsidP="005A39D5">
      <w:pPr>
        <w:numPr>
          <w:ilvl w:val="0"/>
          <w:numId w:val="13"/>
        </w:numPr>
        <w:spacing w:after="120"/>
        <w:rPr>
          <w:rFonts w:ascii="Times New Roman" w:hAnsi="Times New Roman"/>
          <w:sz w:val="24"/>
          <w:szCs w:val="24"/>
        </w:rPr>
      </w:pPr>
      <w:r>
        <w:rPr>
          <w:rFonts w:ascii="Times New Roman" w:hAnsi="Times New Roman"/>
          <w:sz w:val="24"/>
          <w:szCs w:val="24"/>
        </w:rPr>
        <w:t xml:space="preserve">В помощь современному учителю </w:t>
      </w:r>
      <w:hyperlink r:id="rId9" w:history="1">
        <w:r>
          <w:rPr>
            <w:rStyle w:val="af4"/>
            <w:rFonts w:ascii="Times New Roman" w:hAnsi="Times New Roman"/>
            <w:sz w:val="24"/>
            <w:szCs w:val="24"/>
          </w:rPr>
          <w:t>http://k-yroky.ru/load/67</w:t>
        </w:r>
      </w:hyperlink>
    </w:p>
    <w:p w:rsidR="005A39D5" w:rsidRDefault="005A39D5" w:rsidP="005A39D5">
      <w:pPr>
        <w:spacing w:after="0" w:line="240" w:lineRule="auto"/>
        <w:jc w:val="center"/>
        <w:rPr>
          <w:rFonts w:ascii="Times New Roman" w:hAnsi="Times New Roman"/>
          <w:b/>
          <w:bCs/>
          <w:sz w:val="24"/>
          <w:szCs w:val="24"/>
        </w:rPr>
      </w:pPr>
    </w:p>
    <w:p w:rsidR="005A39D5" w:rsidRDefault="005A39D5" w:rsidP="005A39D5">
      <w:pPr>
        <w:spacing w:after="0" w:line="240" w:lineRule="auto"/>
        <w:jc w:val="center"/>
        <w:rPr>
          <w:rFonts w:ascii="Times New Roman" w:hAnsi="Times New Roman"/>
          <w:b/>
          <w:bCs/>
          <w:sz w:val="24"/>
          <w:szCs w:val="24"/>
        </w:rPr>
      </w:pPr>
      <w:r>
        <w:rPr>
          <w:rFonts w:ascii="Times New Roman" w:hAnsi="Times New Roman"/>
          <w:b/>
          <w:bCs/>
          <w:sz w:val="24"/>
          <w:szCs w:val="24"/>
        </w:rPr>
        <w:t>Материально-техническое оснащение</w:t>
      </w:r>
    </w:p>
    <w:p w:rsidR="005A39D5" w:rsidRDefault="005A39D5" w:rsidP="005A39D5">
      <w:pPr>
        <w:spacing w:after="0" w:line="240" w:lineRule="auto"/>
        <w:jc w:val="center"/>
        <w:rPr>
          <w:rFonts w:ascii="Times New Roman" w:hAnsi="Times New Roman"/>
          <w:b/>
          <w:bCs/>
          <w:sz w:val="24"/>
          <w:szCs w:val="24"/>
        </w:rPr>
      </w:pPr>
      <w:r>
        <w:rPr>
          <w:rFonts w:ascii="Times New Roman" w:hAnsi="Times New Roman"/>
          <w:b/>
          <w:bCs/>
          <w:sz w:val="24"/>
          <w:szCs w:val="24"/>
        </w:rPr>
        <w:t>Библиотечный фонд (книгопечатная продукция)</w:t>
      </w:r>
    </w:p>
    <w:p w:rsidR="005A39D5" w:rsidRDefault="005A39D5" w:rsidP="005A39D5">
      <w:pPr>
        <w:pStyle w:val="a4"/>
        <w:numPr>
          <w:ilvl w:val="0"/>
          <w:numId w:val="14"/>
        </w:numPr>
        <w:spacing w:line="240" w:lineRule="auto"/>
        <w:rPr>
          <w:rFonts w:ascii="Times New Roman" w:hAnsi="Times New Roman"/>
          <w:bCs/>
          <w:sz w:val="24"/>
          <w:szCs w:val="24"/>
        </w:rPr>
      </w:pPr>
      <w:r>
        <w:rPr>
          <w:rFonts w:ascii="Times New Roman" w:hAnsi="Times New Roman"/>
          <w:bCs/>
          <w:sz w:val="24"/>
          <w:szCs w:val="24"/>
        </w:rPr>
        <w:t>Научно-популярные, художественные книги для чтения;</w:t>
      </w:r>
    </w:p>
    <w:p w:rsidR="005A39D5" w:rsidRDefault="005A39D5" w:rsidP="005A39D5">
      <w:pPr>
        <w:pStyle w:val="a4"/>
        <w:numPr>
          <w:ilvl w:val="0"/>
          <w:numId w:val="14"/>
        </w:numPr>
        <w:spacing w:line="240" w:lineRule="auto"/>
        <w:rPr>
          <w:rFonts w:ascii="Times New Roman" w:hAnsi="Times New Roman"/>
          <w:bCs/>
          <w:sz w:val="24"/>
          <w:szCs w:val="24"/>
        </w:rPr>
      </w:pPr>
      <w:r>
        <w:rPr>
          <w:rFonts w:ascii="Times New Roman" w:hAnsi="Times New Roman"/>
          <w:bCs/>
          <w:sz w:val="24"/>
          <w:szCs w:val="24"/>
        </w:rPr>
        <w:t>Детская справочная литература (справочники, атласы-определители, энциклопедии) об окружающем мире (природе, труде людей, общественных явлениях и пр.).</w:t>
      </w:r>
    </w:p>
    <w:p w:rsidR="005A39D5" w:rsidRDefault="005A39D5" w:rsidP="005A39D5">
      <w:pPr>
        <w:spacing w:line="240" w:lineRule="auto"/>
        <w:jc w:val="center"/>
        <w:rPr>
          <w:rFonts w:ascii="Times New Roman" w:hAnsi="Times New Roman"/>
          <w:b/>
          <w:sz w:val="24"/>
          <w:szCs w:val="24"/>
        </w:rPr>
      </w:pPr>
      <w:r>
        <w:rPr>
          <w:rFonts w:ascii="Times New Roman" w:hAnsi="Times New Roman"/>
          <w:b/>
          <w:sz w:val="24"/>
          <w:szCs w:val="24"/>
        </w:rPr>
        <w:t>Печатные пособия</w:t>
      </w:r>
    </w:p>
    <w:p w:rsidR="005A39D5" w:rsidRDefault="005A39D5" w:rsidP="005A39D5">
      <w:pPr>
        <w:pStyle w:val="a4"/>
        <w:numPr>
          <w:ilvl w:val="0"/>
          <w:numId w:val="15"/>
        </w:numPr>
        <w:spacing w:line="240" w:lineRule="auto"/>
        <w:rPr>
          <w:rFonts w:ascii="Times New Roman" w:hAnsi="Times New Roman"/>
          <w:b/>
          <w:sz w:val="24"/>
          <w:szCs w:val="24"/>
        </w:rPr>
      </w:pPr>
      <w:r>
        <w:rPr>
          <w:rFonts w:ascii="Times New Roman" w:hAnsi="Times New Roman"/>
          <w:sz w:val="24"/>
          <w:szCs w:val="24"/>
        </w:rPr>
        <w:t>Таблицы природоведческого и обществоведческого содержания в соответствии с программой обучения;</w:t>
      </w:r>
    </w:p>
    <w:p w:rsidR="005A39D5" w:rsidRDefault="005A39D5" w:rsidP="005A39D5">
      <w:pPr>
        <w:pStyle w:val="a4"/>
        <w:numPr>
          <w:ilvl w:val="0"/>
          <w:numId w:val="15"/>
        </w:numPr>
        <w:spacing w:line="240" w:lineRule="auto"/>
        <w:rPr>
          <w:rFonts w:ascii="Times New Roman" w:hAnsi="Times New Roman"/>
          <w:b/>
          <w:sz w:val="24"/>
          <w:szCs w:val="24"/>
        </w:rPr>
      </w:pPr>
      <w:r>
        <w:rPr>
          <w:rFonts w:ascii="Times New Roman" w:hAnsi="Times New Roman"/>
          <w:sz w:val="24"/>
          <w:szCs w:val="24"/>
        </w:rPr>
        <w:t>Плакаты по основным темам естествознания магнитные или иные (природные сообщества леса, луга, сада, озера и т.п.);</w:t>
      </w:r>
    </w:p>
    <w:p w:rsidR="005A39D5" w:rsidRDefault="005A39D5" w:rsidP="005A39D5">
      <w:pPr>
        <w:pStyle w:val="a4"/>
        <w:numPr>
          <w:ilvl w:val="0"/>
          <w:numId w:val="15"/>
        </w:numPr>
        <w:spacing w:line="240" w:lineRule="auto"/>
        <w:rPr>
          <w:rFonts w:ascii="Times New Roman" w:hAnsi="Times New Roman"/>
          <w:b/>
          <w:sz w:val="24"/>
          <w:szCs w:val="24"/>
        </w:rPr>
      </w:pPr>
      <w:r>
        <w:rPr>
          <w:rFonts w:ascii="Times New Roman" w:hAnsi="Times New Roman"/>
          <w:sz w:val="24"/>
          <w:szCs w:val="24"/>
        </w:rPr>
        <w:t>Географические и исторические настенные карты;</w:t>
      </w:r>
    </w:p>
    <w:p w:rsidR="005A39D5" w:rsidRDefault="005A39D5" w:rsidP="005A39D5">
      <w:pPr>
        <w:pStyle w:val="a4"/>
        <w:numPr>
          <w:ilvl w:val="0"/>
          <w:numId w:val="15"/>
        </w:numPr>
        <w:spacing w:line="240" w:lineRule="auto"/>
        <w:rPr>
          <w:rFonts w:ascii="Times New Roman" w:hAnsi="Times New Roman"/>
          <w:b/>
          <w:sz w:val="24"/>
          <w:szCs w:val="24"/>
        </w:rPr>
      </w:pPr>
      <w:r>
        <w:rPr>
          <w:rFonts w:ascii="Times New Roman" w:hAnsi="Times New Roman"/>
          <w:sz w:val="24"/>
          <w:szCs w:val="24"/>
        </w:rPr>
        <w:t xml:space="preserve">Иллюстративные материалы (альбомы, комплекты открыток, гербарии и </w:t>
      </w:r>
      <w:proofErr w:type="spellStart"/>
      <w:proofErr w:type="gramStart"/>
      <w:r>
        <w:rPr>
          <w:rFonts w:ascii="Times New Roman" w:hAnsi="Times New Roman"/>
          <w:sz w:val="24"/>
          <w:szCs w:val="24"/>
        </w:rPr>
        <w:t>др</w:t>
      </w:r>
      <w:proofErr w:type="spellEnd"/>
      <w:proofErr w:type="gramEnd"/>
      <w:r>
        <w:rPr>
          <w:rFonts w:ascii="Times New Roman" w:hAnsi="Times New Roman"/>
          <w:sz w:val="24"/>
          <w:szCs w:val="24"/>
        </w:rPr>
        <w:t>).</w:t>
      </w:r>
    </w:p>
    <w:p w:rsidR="005A39D5" w:rsidRDefault="005A39D5" w:rsidP="005A39D5">
      <w:pPr>
        <w:spacing w:line="240" w:lineRule="auto"/>
        <w:jc w:val="center"/>
        <w:rPr>
          <w:rFonts w:ascii="Times New Roman" w:hAnsi="Times New Roman"/>
          <w:b/>
          <w:sz w:val="24"/>
          <w:szCs w:val="24"/>
        </w:rPr>
      </w:pPr>
      <w:r>
        <w:rPr>
          <w:rFonts w:ascii="Times New Roman" w:hAnsi="Times New Roman"/>
          <w:b/>
          <w:sz w:val="24"/>
          <w:szCs w:val="24"/>
        </w:rPr>
        <w:t>Учебно-практическое и учебно-лабораторное оборудование</w:t>
      </w:r>
    </w:p>
    <w:p w:rsidR="005A39D5" w:rsidRDefault="005A39D5" w:rsidP="005A39D5">
      <w:pPr>
        <w:pStyle w:val="a4"/>
        <w:numPr>
          <w:ilvl w:val="0"/>
          <w:numId w:val="16"/>
        </w:numPr>
        <w:spacing w:line="240" w:lineRule="auto"/>
        <w:rPr>
          <w:rFonts w:ascii="Times New Roman" w:hAnsi="Times New Roman"/>
          <w:sz w:val="24"/>
          <w:szCs w:val="24"/>
        </w:rPr>
      </w:pPr>
      <w:r>
        <w:rPr>
          <w:rFonts w:ascii="Times New Roman" w:hAnsi="Times New Roman"/>
          <w:sz w:val="24"/>
          <w:szCs w:val="24"/>
        </w:rPr>
        <w:t>Термометры для измерения температуры воздуха, воды;</w:t>
      </w:r>
    </w:p>
    <w:p w:rsidR="005A39D5" w:rsidRDefault="005A39D5" w:rsidP="005A39D5">
      <w:pPr>
        <w:pStyle w:val="a4"/>
        <w:numPr>
          <w:ilvl w:val="0"/>
          <w:numId w:val="16"/>
        </w:numPr>
        <w:spacing w:line="240" w:lineRule="auto"/>
        <w:rPr>
          <w:rFonts w:ascii="Times New Roman" w:hAnsi="Times New Roman"/>
          <w:sz w:val="24"/>
          <w:szCs w:val="24"/>
        </w:rPr>
      </w:pPr>
      <w:r>
        <w:rPr>
          <w:rFonts w:ascii="Times New Roman" w:hAnsi="Times New Roman"/>
          <w:sz w:val="24"/>
          <w:szCs w:val="24"/>
        </w:rPr>
        <w:t>Лупа;</w:t>
      </w:r>
    </w:p>
    <w:p w:rsidR="005A39D5" w:rsidRDefault="005A39D5" w:rsidP="005A39D5">
      <w:pPr>
        <w:pStyle w:val="a4"/>
        <w:numPr>
          <w:ilvl w:val="0"/>
          <w:numId w:val="16"/>
        </w:numPr>
        <w:spacing w:line="240" w:lineRule="auto"/>
        <w:rPr>
          <w:rFonts w:ascii="Times New Roman" w:hAnsi="Times New Roman"/>
          <w:sz w:val="24"/>
          <w:szCs w:val="24"/>
        </w:rPr>
      </w:pPr>
      <w:r>
        <w:rPr>
          <w:rFonts w:ascii="Times New Roman" w:hAnsi="Times New Roman"/>
          <w:sz w:val="24"/>
          <w:szCs w:val="24"/>
        </w:rPr>
        <w:t>Компас;</w:t>
      </w:r>
    </w:p>
    <w:p w:rsidR="005A39D5" w:rsidRDefault="005A39D5" w:rsidP="005A39D5">
      <w:pPr>
        <w:pStyle w:val="a4"/>
        <w:numPr>
          <w:ilvl w:val="0"/>
          <w:numId w:val="16"/>
        </w:numPr>
        <w:spacing w:line="240" w:lineRule="auto"/>
        <w:rPr>
          <w:rFonts w:ascii="Times New Roman" w:hAnsi="Times New Roman"/>
          <w:sz w:val="24"/>
          <w:szCs w:val="24"/>
        </w:rPr>
      </w:pPr>
      <w:r>
        <w:rPr>
          <w:rFonts w:ascii="Times New Roman" w:hAnsi="Times New Roman"/>
          <w:sz w:val="24"/>
          <w:szCs w:val="24"/>
        </w:rPr>
        <w:t>Часы с синхронизированными стрелками;</w:t>
      </w:r>
    </w:p>
    <w:p w:rsidR="005A39D5" w:rsidRDefault="005A39D5" w:rsidP="005A39D5">
      <w:pPr>
        <w:pStyle w:val="a4"/>
        <w:numPr>
          <w:ilvl w:val="0"/>
          <w:numId w:val="16"/>
        </w:numPr>
        <w:spacing w:line="240" w:lineRule="auto"/>
        <w:rPr>
          <w:rFonts w:ascii="Times New Roman" w:hAnsi="Times New Roman"/>
          <w:sz w:val="24"/>
          <w:szCs w:val="24"/>
        </w:rPr>
      </w:pPr>
      <w:r>
        <w:rPr>
          <w:rFonts w:ascii="Times New Roman" w:hAnsi="Times New Roman"/>
          <w:sz w:val="24"/>
          <w:szCs w:val="24"/>
        </w:rPr>
        <w:t>Микроскоп (по возможности);</w:t>
      </w:r>
    </w:p>
    <w:p w:rsidR="005A39D5" w:rsidRDefault="005A39D5" w:rsidP="005A39D5">
      <w:pPr>
        <w:pStyle w:val="a4"/>
        <w:numPr>
          <w:ilvl w:val="0"/>
          <w:numId w:val="16"/>
        </w:numPr>
        <w:spacing w:line="240" w:lineRule="auto"/>
        <w:rPr>
          <w:rFonts w:ascii="Times New Roman" w:hAnsi="Times New Roman"/>
          <w:sz w:val="24"/>
          <w:szCs w:val="24"/>
        </w:rPr>
      </w:pPr>
      <w:r>
        <w:rPr>
          <w:rFonts w:ascii="Times New Roman" w:hAnsi="Times New Roman"/>
          <w:sz w:val="24"/>
          <w:szCs w:val="24"/>
        </w:rPr>
        <w:t>Модели дорожных знаков;</w:t>
      </w:r>
    </w:p>
    <w:p w:rsidR="005A39D5" w:rsidRDefault="005A39D5" w:rsidP="005A39D5">
      <w:pPr>
        <w:pStyle w:val="a4"/>
        <w:numPr>
          <w:ilvl w:val="0"/>
          <w:numId w:val="16"/>
        </w:numPr>
        <w:spacing w:line="240" w:lineRule="auto"/>
        <w:rPr>
          <w:rFonts w:ascii="Times New Roman" w:hAnsi="Times New Roman"/>
          <w:sz w:val="24"/>
          <w:szCs w:val="24"/>
        </w:rPr>
      </w:pPr>
      <w:r>
        <w:rPr>
          <w:rFonts w:ascii="Times New Roman" w:hAnsi="Times New Roman"/>
          <w:sz w:val="24"/>
          <w:szCs w:val="24"/>
        </w:rPr>
        <w:t>Муляжи фруктов.</w:t>
      </w:r>
    </w:p>
    <w:p w:rsidR="005A39D5" w:rsidRDefault="005A39D5" w:rsidP="005A39D5">
      <w:pPr>
        <w:spacing w:line="240" w:lineRule="auto"/>
        <w:jc w:val="center"/>
        <w:rPr>
          <w:rFonts w:ascii="Times New Roman" w:hAnsi="Times New Roman"/>
          <w:b/>
          <w:sz w:val="24"/>
          <w:szCs w:val="24"/>
        </w:rPr>
      </w:pPr>
      <w:r>
        <w:rPr>
          <w:rFonts w:ascii="Times New Roman" w:hAnsi="Times New Roman"/>
          <w:b/>
          <w:sz w:val="24"/>
          <w:szCs w:val="24"/>
        </w:rPr>
        <w:t>Игры и игрушки</w:t>
      </w:r>
    </w:p>
    <w:p w:rsidR="005A39D5" w:rsidRDefault="005A39D5" w:rsidP="005A39D5">
      <w:pPr>
        <w:pStyle w:val="a4"/>
        <w:numPr>
          <w:ilvl w:val="0"/>
          <w:numId w:val="17"/>
        </w:numPr>
        <w:spacing w:line="240" w:lineRule="auto"/>
        <w:rPr>
          <w:rFonts w:ascii="Times New Roman" w:hAnsi="Times New Roman"/>
          <w:sz w:val="24"/>
          <w:szCs w:val="24"/>
        </w:rPr>
      </w:pPr>
      <w:r>
        <w:rPr>
          <w:rFonts w:ascii="Times New Roman" w:hAnsi="Times New Roman"/>
          <w:sz w:val="24"/>
          <w:szCs w:val="24"/>
        </w:rPr>
        <w:t xml:space="preserve">Настольные развивающие игры по тематике предмета «Окружающий мир» (лото, игры-путешествия и </w:t>
      </w:r>
      <w:proofErr w:type="spellStart"/>
      <w:proofErr w:type="gramStart"/>
      <w:r>
        <w:rPr>
          <w:rFonts w:ascii="Times New Roman" w:hAnsi="Times New Roman"/>
          <w:sz w:val="24"/>
          <w:szCs w:val="24"/>
        </w:rPr>
        <w:t>пр</w:t>
      </w:r>
      <w:proofErr w:type="spellEnd"/>
      <w:proofErr w:type="gramEnd"/>
      <w:r>
        <w:rPr>
          <w:rFonts w:ascii="Times New Roman" w:hAnsi="Times New Roman"/>
          <w:sz w:val="24"/>
          <w:szCs w:val="24"/>
        </w:rPr>
        <w:t>);</w:t>
      </w:r>
    </w:p>
    <w:p w:rsidR="005A39D5" w:rsidRDefault="005A39D5" w:rsidP="005A39D5">
      <w:pPr>
        <w:pStyle w:val="a4"/>
        <w:numPr>
          <w:ilvl w:val="0"/>
          <w:numId w:val="17"/>
        </w:numPr>
        <w:spacing w:line="240" w:lineRule="auto"/>
        <w:rPr>
          <w:rFonts w:ascii="Times New Roman" w:hAnsi="Times New Roman"/>
          <w:sz w:val="24"/>
          <w:szCs w:val="24"/>
        </w:rPr>
      </w:pPr>
      <w:r>
        <w:rPr>
          <w:rFonts w:ascii="Times New Roman" w:hAnsi="Times New Roman"/>
          <w:sz w:val="24"/>
          <w:szCs w:val="24"/>
        </w:rPr>
        <w:t>Наборы карандашей, красок, альбомов для рисования</w:t>
      </w:r>
    </w:p>
    <w:p w:rsidR="005A39D5" w:rsidRDefault="005A39D5" w:rsidP="005A39D5">
      <w:pPr>
        <w:spacing w:line="240" w:lineRule="auto"/>
        <w:ind w:left="360"/>
        <w:jc w:val="center"/>
        <w:rPr>
          <w:rFonts w:ascii="Times New Roman" w:hAnsi="Times New Roman"/>
          <w:b/>
          <w:sz w:val="24"/>
          <w:szCs w:val="24"/>
        </w:rPr>
      </w:pPr>
      <w:r>
        <w:rPr>
          <w:rFonts w:ascii="Times New Roman" w:hAnsi="Times New Roman"/>
          <w:b/>
          <w:sz w:val="24"/>
          <w:szCs w:val="24"/>
        </w:rPr>
        <w:t>Электронно-звуковые пособия</w:t>
      </w:r>
    </w:p>
    <w:p w:rsidR="005A39D5" w:rsidRDefault="005A39D5" w:rsidP="005A39D5">
      <w:pPr>
        <w:pStyle w:val="a4"/>
        <w:numPr>
          <w:ilvl w:val="0"/>
          <w:numId w:val="18"/>
        </w:numPr>
        <w:spacing w:line="240" w:lineRule="auto"/>
        <w:rPr>
          <w:rFonts w:ascii="Times New Roman" w:hAnsi="Times New Roman"/>
          <w:sz w:val="24"/>
          <w:szCs w:val="24"/>
        </w:rPr>
      </w:pPr>
      <w:r>
        <w:rPr>
          <w:rFonts w:ascii="Times New Roman" w:hAnsi="Times New Roman"/>
          <w:sz w:val="24"/>
          <w:szCs w:val="24"/>
        </w:rPr>
        <w:lastRenderedPageBreak/>
        <w:t xml:space="preserve">Видеофильмы, соответствующие содержанию </w:t>
      </w:r>
      <w:proofErr w:type="gramStart"/>
      <w:r>
        <w:rPr>
          <w:rFonts w:ascii="Times New Roman" w:hAnsi="Times New Roman"/>
          <w:sz w:val="24"/>
          <w:szCs w:val="24"/>
        </w:rPr>
        <w:t>обучения (по возможности</w:t>
      </w:r>
      <w:proofErr w:type="gramEnd"/>
      <w:r>
        <w:rPr>
          <w:rFonts w:ascii="Times New Roman" w:hAnsi="Times New Roman"/>
          <w:sz w:val="24"/>
          <w:szCs w:val="24"/>
        </w:rPr>
        <w:t>);</w:t>
      </w:r>
    </w:p>
    <w:p w:rsidR="005A39D5" w:rsidRDefault="005A39D5" w:rsidP="005A39D5">
      <w:pPr>
        <w:pStyle w:val="a4"/>
        <w:numPr>
          <w:ilvl w:val="0"/>
          <w:numId w:val="18"/>
        </w:numPr>
        <w:spacing w:line="240" w:lineRule="auto"/>
        <w:rPr>
          <w:rFonts w:ascii="Times New Roman" w:hAnsi="Times New Roman"/>
          <w:sz w:val="24"/>
          <w:szCs w:val="24"/>
        </w:rPr>
      </w:pPr>
      <w:r>
        <w:rPr>
          <w:rFonts w:ascii="Times New Roman" w:hAnsi="Times New Roman"/>
          <w:sz w:val="24"/>
          <w:szCs w:val="24"/>
        </w:rPr>
        <w:t xml:space="preserve">Слайды (диапозитивы), соответствующие содержанию </w:t>
      </w:r>
      <w:proofErr w:type="gramStart"/>
      <w:r>
        <w:rPr>
          <w:rFonts w:ascii="Times New Roman" w:hAnsi="Times New Roman"/>
          <w:sz w:val="24"/>
          <w:szCs w:val="24"/>
        </w:rPr>
        <w:t>обучения (по возможности</w:t>
      </w:r>
      <w:proofErr w:type="gramEnd"/>
      <w:r>
        <w:rPr>
          <w:rFonts w:ascii="Times New Roman" w:hAnsi="Times New Roman"/>
          <w:sz w:val="24"/>
          <w:szCs w:val="24"/>
        </w:rPr>
        <w:t>).</w:t>
      </w:r>
    </w:p>
    <w:p w:rsidR="005A39D5" w:rsidRDefault="005A39D5" w:rsidP="005A39D5">
      <w:pPr>
        <w:spacing w:line="240" w:lineRule="auto"/>
        <w:jc w:val="center"/>
        <w:rPr>
          <w:rFonts w:ascii="Times New Roman" w:hAnsi="Times New Roman"/>
          <w:b/>
          <w:sz w:val="24"/>
          <w:szCs w:val="24"/>
        </w:rPr>
      </w:pPr>
      <w:r>
        <w:rPr>
          <w:rFonts w:ascii="Times New Roman" w:hAnsi="Times New Roman"/>
          <w:b/>
          <w:sz w:val="24"/>
          <w:szCs w:val="24"/>
        </w:rPr>
        <w:t>Оборудование класса</w:t>
      </w:r>
    </w:p>
    <w:p w:rsidR="005A39D5" w:rsidRDefault="005A39D5" w:rsidP="005A39D5">
      <w:pPr>
        <w:pStyle w:val="a4"/>
        <w:numPr>
          <w:ilvl w:val="0"/>
          <w:numId w:val="19"/>
        </w:numPr>
        <w:spacing w:line="240" w:lineRule="auto"/>
        <w:rPr>
          <w:rFonts w:ascii="Times New Roman" w:hAnsi="Times New Roman"/>
          <w:sz w:val="24"/>
          <w:szCs w:val="24"/>
        </w:rPr>
      </w:pPr>
      <w:r>
        <w:rPr>
          <w:rFonts w:ascii="Times New Roman" w:hAnsi="Times New Roman"/>
          <w:sz w:val="24"/>
          <w:szCs w:val="24"/>
        </w:rPr>
        <w:t>Ученические одно- и двухместные столы с комплектом стульев;</w:t>
      </w:r>
    </w:p>
    <w:p w:rsidR="005A39D5" w:rsidRDefault="005A39D5" w:rsidP="005A39D5">
      <w:pPr>
        <w:pStyle w:val="a4"/>
        <w:numPr>
          <w:ilvl w:val="0"/>
          <w:numId w:val="19"/>
        </w:numPr>
        <w:spacing w:line="240" w:lineRule="auto"/>
        <w:rPr>
          <w:rFonts w:ascii="Times New Roman" w:hAnsi="Times New Roman"/>
          <w:sz w:val="24"/>
          <w:szCs w:val="24"/>
        </w:rPr>
      </w:pPr>
      <w:r>
        <w:rPr>
          <w:rFonts w:ascii="Times New Roman" w:hAnsi="Times New Roman"/>
          <w:sz w:val="24"/>
          <w:szCs w:val="24"/>
        </w:rPr>
        <w:t>Стол учительский;</w:t>
      </w:r>
    </w:p>
    <w:p w:rsidR="005A39D5" w:rsidRDefault="005A39D5" w:rsidP="005A39D5">
      <w:pPr>
        <w:pStyle w:val="a4"/>
        <w:numPr>
          <w:ilvl w:val="0"/>
          <w:numId w:val="19"/>
        </w:numPr>
        <w:spacing w:line="240" w:lineRule="auto"/>
        <w:rPr>
          <w:rFonts w:ascii="Times New Roman" w:hAnsi="Times New Roman"/>
          <w:sz w:val="24"/>
          <w:szCs w:val="24"/>
        </w:rPr>
      </w:pPr>
      <w:r>
        <w:rPr>
          <w:rFonts w:ascii="Times New Roman" w:hAnsi="Times New Roman"/>
          <w:sz w:val="24"/>
          <w:szCs w:val="24"/>
        </w:rPr>
        <w:t xml:space="preserve">Шкафы для хранения учебников, дидактических материалов, пособий и </w:t>
      </w:r>
      <w:proofErr w:type="spellStart"/>
      <w:proofErr w:type="gramStart"/>
      <w:r>
        <w:rPr>
          <w:rFonts w:ascii="Times New Roman" w:hAnsi="Times New Roman"/>
          <w:sz w:val="24"/>
          <w:szCs w:val="24"/>
        </w:rPr>
        <w:t>пр</w:t>
      </w:r>
      <w:proofErr w:type="spellEnd"/>
      <w:proofErr w:type="gramEnd"/>
      <w:r>
        <w:rPr>
          <w:rFonts w:ascii="Times New Roman" w:hAnsi="Times New Roman"/>
          <w:sz w:val="24"/>
          <w:szCs w:val="24"/>
        </w:rPr>
        <w:t>;</w:t>
      </w:r>
    </w:p>
    <w:p w:rsidR="005A39D5" w:rsidRDefault="005A39D5" w:rsidP="005A39D5">
      <w:pPr>
        <w:pStyle w:val="a4"/>
        <w:numPr>
          <w:ilvl w:val="0"/>
          <w:numId w:val="19"/>
        </w:numPr>
        <w:spacing w:line="240" w:lineRule="auto"/>
        <w:rPr>
          <w:rFonts w:ascii="Times New Roman" w:hAnsi="Times New Roman"/>
          <w:sz w:val="24"/>
          <w:szCs w:val="24"/>
        </w:rPr>
      </w:pPr>
      <w:r>
        <w:rPr>
          <w:rFonts w:ascii="Times New Roman" w:hAnsi="Times New Roman"/>
          <w:sz w:val="24"/>
          <w:szCs w:val="24"/>
        </w:rPr>
        <w:t>Настенные доски для вывешивания иллюстративного материала;</w:t>
      </w:r>
    </w:p>
    <w:p w:rsidR="005A39D5" w:rsidRDefault="005A39D5" w:rsidP="005A39D5">
      <w:pPr>
        <w:pStyle w:val="a4"/>
        <w:numPr>
          <w:ilvl w:val="0"/>
          <w:numId w:val="19"/>
        </w:numPr>
        <w:spacing w:line="240" w:lineRule="auto"/>
        <w:rPr>
          <w:rFonts w:ascii="Times New Roman" w:hAnsi="Times New Roman"/>
          <w:sz w:val="24"/>
          <w:szCs w:val="24"/>
        </w:rPr>
      </w:pPr>
      <w:r>
        <w:rPr>
          <w:rFonts w:ascii="Times New Roman" w:hAnsi="Times New Roman"/>
          <w:sz w:val="24"/>
          <w:szCs w:val="24"/>
        </w:rPr>
        <w:t>Полки для книг</w:t>
      </w:r>
    </w:p>
    <w:p w:rsidR="005A39D5" w:rsidRDefault="005A39D5" w:rsidP="005A39D5">
      <w:pPr>
        <w:spacing w:after="0"/>
        <w:jc w:val="both"/>
        <w:rPr>
          <w:rFonts w:ascii="Times New Roman" w:hAnsi="Times New Roman"/>
          <w:sz w:val="24"/>
          <w:szCs w:val="24"/>
        </w:rPr>
      </w:pPr>
    </w:p>
    <w:p w:rsidR="00F331B5" w:rsidRDefault="00F331B5"/>
    <w:p w:rsidR="003F3C0F" w:rsidRDefault="003F3C0F"/>
    <w:p w:rsidR="003F3C0F" w:rsidRDefault="003F3C0F"/>
    <w:p w:rsidR="003F3C0F" w:rsidRDefault="003F3C0F"/>
    <w:p w:rsidR="003F3C0F" w:rsidRDefault="003F3C0F"/>
    <w:p w:rsidR="003F3C0F" w:rsidRDefault="003F3C0F"/>
    <w:p w:rsidR="003F3C0F" w:rsidRDefault="003F3C0F"/>
    <w:p w:rsidR="003F3C0F" w:rsidRDefault="003F3C0F"/>
    <w:p w:rsidR="003F3C0F" w:rsidRDefault="003F3C0F"/>
    <w:p w:rsidR="003F3C0F" w:rsidRDefault="003F3C0F"/>
    <w:p w:rsidR="003F3C0F" w:rsidRDefault="003F3C0F"/>
    <w:p w:rsidR="003F3C0F" w:rsidRDefault="003F3C0F"/>
    <w:p w:rsidR="003F3C0F" w:rsidRPr="003F3C0F" w:rsidRDefault="003F3C0F" w:rsidP="003F3C0F">
      <w:pPr>
        <w:widowControl w:val="0"/>
        <w:spacing w:after="0" w:line="240" w:lineRule="auto"/>
        <w:jc w:val="center"/>
        <w:rPr>
          <w:rFonts w:ascii="Times New Roman" w:hAnsi="Times New Roman"/>
          <w:b/>
          <w:color w:val="000000"/>
          <w:sz w:val="24"/>
          <w:szCs w:val="24"/>
        </w:rPr>
      </w:pPr>
      <w:r w:rsidRPr="003F3C0F">
        <w:rPr>
          <w:rFonts w:ascii="Times New Roman" w:hAnsi="Times New Roman"/>
          <w:b/>
          <w:color w:val="000000"/>
          <w:sz w:val="24"/>
          <w:szCs w:val="24"/>
        </w:rPr>
        <w:lastRenderedPageBreak/>
        <w:t>Календарно – тематическое планирование</w:t>
      </w:r>
      <w:r w:rsidR="00B23C94">
        <w:rPr>
          <w:rFonts w:ascii="Times New Roman" w:hAnsi="Times New Roman"/>
          <w:b/>
          <w:color w:val="000000"/>
          <w:sz w:val="24"/>
          <w:szCs w:val="24"/>
        </w:rPr>
        <w:t xml:space="preserve"> 3 класс</w:t>
      </w:r>
    </w:p>
    <w:p w:rsidR="003F3C0F" w:rsidRPr="003F3C0F" w:rsidRDefault="003F3C0F" w:rsidP="003F3C0F">
      <w:pPr>
        <w:widowControl w:val="0"/>
        <w:spacing w:after="0" w:line="240" w:lineRule="auto"/>
        <w:jc w:val="both"/>
        <w:rPr>
          <w:rFonts w:ascii="Times New Roman" w:hAnsi="Times New Roman"/>
          <w:color w:val="000000"/>
          <w:sz w:val="24"/>
          <w:szCs w:val="24"/>
        </w:rPr>
      </w:pPr>
    </w:p>
    <w:tbl>
      <w:tblPr>
        <w:tblW w:w="0" w:type="auto"/>
        <w:tblInd w:w="-776" w:type="dxa"/>
        <w:tblLayout w:type="fixed"/>
        <w:tblLook w:val="0000"/>
      </w:tblPr>
      <w:tblGrid>
        <w:gridCol w:w="435"/>
        <w:gridCol w:w="55"/>
        <w:gridCol w:w="786"/>
        <w:gridCol w:w="95"/>
        <w:gridCol w:w="960"/>
        <w:gridCol w:w="1070"/>
        <w:gridCol w:w="2203"/>
        <w:gridCol w:w="429"/>
        <w:gridCol w:w="14"/>
        <w:gridCol w:w="2951"/>
        <w:gridCol w:w="822"/>
        <w:gridCol w:w="94"/>
        <w:gridCol w:w="201"/>
        <w:gridCol w:w="407"/>
        <w:gridCol w:w="1776"/>
        <w:gridCol w:w="32"/>
        <w:gridCol w:w="48"/>
        <w:gridCol w:w="201"/>
        <w:gridCol w:w="2141"/>
        <w:gridCol w:w="201"/>
        <w:gridCol w:w="241"/>
        <w:gridCol w:w="11"/>
        <w:gridCol w:w="34"/>
        <w:gridCol w:w="1169"/>
      </w:tblGrid>
      <w:tr w:rsidR="003F3C0F" w:rsidRPr="003F3C0F" w:rsidTr="007A195C">
        <w:tc>
          <w:tcPr>
            <w:tcW w:w="435" w:type="dxa"/>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sz w:val="24"/>
                <w:szCs w:val="24"/>
              </w:rPr>
            </w:pPr>
            <w:r w:rsidRPr="003F3C0F">
              <w:rPr>
                <w:rFonts w:ascii="Times New Roman" w:hAnsi="Times New Roman"/>
                <w:b/>
                <w:sz w:val="24"/>
                <w:szCs w:val="24"/>
              </w:rPr>
              <w:t>№</w:t>
            </w:r>
          </w:p>
          <w:p w:rsidR="003F3C0F" w:rsidRPr="003F3C0F" w:rsidRDefault="003F3C0F" w:rsidP="003F3C0F">
            <w:pPr>
              <w:widowControl w:val="0"/>
              <w:autoSpaceDE w:val="0"/>
              <w:spacing w:after="0" w:line="240" w:lineRule="auto"/>
              <w:jc w:val="center"/>
              <w:rPr>
                <w:rFonts w:ascii="Times New Roman" w:hAnsi="Times New Roman"/>
                <w:b/>
                <w:sz w:val="24"/>
                <w:szCs w:val="24"/>
              </w:rPr>
            </w:pPr>
          </w:p>
        </w:tc>
        <w:tc>
          <w:tcPr>
            <w:tcW w:w="936" w:type="dxa"/>
            <w:gridSpan w:val="3"/>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sz w:val="24"/>
                <w:szCs w:val="24"/>
              </w:rPr>
            </w:pPr>
            <w:r w:rsidRPr="003F3C0F">
              <w:rPr>
                <w:rFonts w:ascii="Times New Roman" w:hAnsi="Times New Roman"/>
                <w:b/>
                <w:sz w:val="24"/>
                <w:szCs w:val="24"/>
              </w:rPr>
              <w:t>По плану</w:t>
            </w:r>
          </w:p>
        </w:tc>
        <w:tc>
          <w:tcPr>
            <w:tcW w:w="960" w:type="dxa"/>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sz w:val="24"/>
                <w:szCs w:val="24"/>
              </w:rPr>
            </w:pPr>
            <w:r w:rsidRPr="003F3C0F">
              <w:rPr>
                <w:rFonts w:ascii="Times New Roman" w:hAnsi="Times New Roman"/>
                <w:b/>
                <w:sz w:val="24"/>
                <w:szCs w:val="24"/>
              </w:rPr>
              <w:t>Факт</w:t>
            </w:r>
          </w:p>
        </w:tc>
        <w:tc>
          <w:tcPr>
            <w:tcW w:w="327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sz w:val="24"/>
                <w:szCs w:val="24"/>
              </w:rPr>
            </w:pPr>
            <w:r w:rsidRPr="003F3C0F">
              <w:rPr>
                <w:rFonts w:ascii="Times New Roman" w:hAnsi="Times New Roman"/>
                <w:b/>
                <w:sz w:val="24"/>
                <w:szCs w:val="24"/>
              </w:rPr>
              <w:t>Тема</w:t>
            </w:r>
          </w:p>
        </w:tc>
        <w:tc>
          <w:tcPr>
            <w:tcW w:w="429" w:type="dxa"/>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sz w:val="24"/>
                <w:szCs w:val="24"/>
              </w:rPr>
            </w:pPr>
            <w:r w:rsidRPr="003F3C0F">
              <w:rPr>
                <w:rFonts w:ascii="Times New Roman" w:hAnsi="Times New Roman"/>
                <w:b/>
                <w:sz w:val="24"/>
                <w:szCs w:val="24"/>
              </w:rPr>
              <w:t>Час</w:t>
            </w:r>
          </w:p>
        </w:tc>
        <w:tc>
          <w:tcPr>
            <w:tcW w:w="2965"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sz w:val="24"/>
                <w:szCs w:val="24"/>
              </w:rPr>
            </w:pPr>
            <w:r w:rsidRPr="003F3C0F">
              <w:rPr>
                <w:rFonts w:ascii="Times New Roman" w:hAnsi="Times New Roman"/>
                <w:b/>
                <w:sz w:val="24"/>
                <w:szCs w:val="24"/>
              </w:rPr>
              <w:t>Требования к уровню подготовки учащихся</w:t>
            </w:r>
          </w:p>
        </w:tc>
        <w:tc>
          <w:tcPr>
            <w:tcW w:w="1524" w:type="dxa"/>
            <w:gridSpan w:val="4"/>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tabs>
                <w:tab w:val="left" w:pos="255"/>
                <w:tab w:val="center" w:pos="972"/>
              </w:tabs>
              <w:autoSpaceDE w:val="0"/>
              <w:snapToGrid w:val="0"/>
              <w:spacing w:after="0" w:line="240" w:lineRule="auto"/>
              <w:jc w:val="center"/>
              <w:rPr>
                <w:rFonts w:ascii="Times New Roman" w:hAnsi="Times New Roman"/>
                <w:b/>
                <w:sz w:val="24"/>
                <w:szCs w:val="24"/>
              </w:rPr>
            </w:pPr>
            <w:r w:rsidRPr="003F3C0F">
              <w:rPr>
                <w:rFonts w:ascii="Times New Roman" w:hAnsi="Times New Roman"/>
                <w:b/>
                <w:sz w:val="24"/>
                <w:szCs w:val="24"/>
              </w:rPr>
              <w:t>Тип урока</w:t>
            </w:r>
          </w:p>
        </w:tc>
        <w:tc>
          <w:tcPr>
            <w:tcW w:w="1808"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sz w:val="24"/>
                <w:szCs w:val="24"/>
              </w:rPr>
            </w:pPr>
            <w:r w:rsidRPr="003F3C0F">
              <w:rPr>
                <w:rFonts w:ascii="Times New Roman" w:hAnsi="Times New Roman"/>
                <w:b/>
                <w:sz w:val="24"/>
                <w:szCs w:val="24"/>
              </w:rPr>
              <w:t>Средства обучения</w:t>
            </w:r>
          </w:p>
        </w:tc>
        <w:tc>
          <w:tcPr>
            <w:tcW w:w="2843" w:type="dxa"/>
            <w:gridSpan w:val="6"/>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sz w:val="24"/>
                <w:szCs w:val="24"/>
              </w:rPr>
            </w:pPr>
            <w:r w:rsidRPr="003F3C0F">
              <w:rPr>
                <w:rFonts w:ascii="Times New Roman" w:hAnsi="Times New Roman"/>
                <w:b/>
                <w:sz w:val="24"/>
                <w:szCs w:val="24"/>
              </w:rPr>
              <w:t>Универсальная</w:t>
            </w:r>
          </w:p>
          <w:p w:rsidR="003F3C0F" w:rsidRPr="003F3C0F" w:rsidRDefault="003F3C0F" w:rsidP="003F3C0F">
            <w:pPr>
              <w:widowControl w:val="0"/>
              <w:autoSpaceDE w:val="0"/>
              <w:spacing w:after="0" w:line="240" w:lineRule="auto"/>
              <w:jc w:val="center"/>
              <w:rPr>
                <w:rFonts w:ascii="Times New Roman" w:hAnsi="Times New Roman"/>
                <w:b/>
                <w:sz w:val="24"/>
                <w:szCs w:val="24"/>
              </w:rPr>
            </w:pPr>
            <w:r w:rsidRPr="003F3C0F">
              <w:rPr>
                <w:rFonts w:ascii="Times New Roman" w:hAnsi="Times New Roman"/>
                <w:b/>
                <w:sz w:val="24"/>
                <w:szCs w:val="24"/>
              </w:rPr>
              <w:t>учебная деятельность</w:t>
            </w: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sz w:val="24"/>
                <w:szCs w:val="24"/>
              </w:rPr>
            </w:pPr>
            <w:r w:rsidRPr="003F3C0F">
              <w:rPr>
                <w:rFonts w:ascii="Times New Roman" w:hAnsi="Times New Roman"/>
                <w:b/>
                <w:sz w:val="24"/>
                <w:szCs w:val="24"/>
              </w:rPr>
              <w:t>Вид контроля</w:t>
            </w:r>
          </w:p>
        </w:tc>
      </w:tr>
      <w:tr w:rsidR="003F3C0F" w:rsidRPr="003F3C0F" w:rsidTr="007A195C">
        <w:tc>
          <w:tcPr>
            <w:tcW w:w="15160" w:type="dxa"/>
            <w:gridSpan w:val="21"/>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sz w:val="24"/>
                <w:szCs w:val="24"/>
              </w:rPr>
            </w:pPr>
            <w:r w:rsidRPr="003F3C0F">
              <w:rPr>
                <w:rFonts w:ascii="Times New Roman" w:hAnsi="Times New Roman"/>
                <w:b/>
                <w:sz w:val="24"/>
                <w:szCs w:val="24"/>
              </w:rPr>
              <w:t>І четверть – 16 часов.</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sz w:val="24"/>
                <w:szCs w:val="24"/>
              </w:rPr>
            </w:pPr>
          </w:p>
        </w:tc>
      </w:tr>
      <w:tr w:rsidR="003F3C0F" w:rsidRPr="003F3C0F" w:rsidTr="007A195C">
        <w:tc>
          <w:tcPr>
            <w:tcW w:w="15160" w:type="dxa"/>
            <w:gridSpan w:val="21"/>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color w:val="FF0000"/>
                <w:sz w:val="24"/>
                <w:szCs w:val="24"/>
              </w:rPr>
            </w:pPr>
            <w:r w:rsidRPr="003F3C0F">
              <w:rPr>
                <w:rFonts w:ascii="Times New Roman" w:hAnsi="Times New Roman"/>
                <w:b/>
                <w:color w:val="FF0000"/>
                <w:sz w:val="24"/>
                <w:szCs w:val="24"/>
              </w:rPr>
              <w:t>Как устроен мир (6 ч)</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color w:val="FF0000"/>
                <w:sz w:val="24"/>
                <w:szCs w:val="24"/>
              </w:rPr>
            </w:pPr>
          </w:p>
        </w:tc>
      </w:tr>
      <w:tr w:rsidR="003F3C0F" w:rsidRPr="003F3C0F" w:rsidTr="007A195C">
        <w:tc>
          <w:tcPr>
            <w:tcW w:w="435" w:type="dxa"/>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936"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lang w:val="en-US"/>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  Природа.</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 xml:space="preserve"> Разнообразие природы. Значение природы для людей.</w:t>
            </w:r>
          </w:p>
          <w:p w:rsidR="003F3C0F" w:rsidRPr="003F3C0F" w:rsidRDefault="003F3C0F" w:rsidP="003F3C0F">
            <w:pPr>
              <w:widowControl w:val="0"/>
              <w:autoSpaceDE w:val="0"/>
              <w:spacing w:after="0" w:line="240" w:lineRule="auto"/>
              <w:rPr>
                <w:rFonts w:ascii="Times New Roman" w:hAnsi="Times New Roman"/>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Знакомиться с учебником и пособиями, понимать учебную задачу и удерживать её, работать в паре, анализировать текст учебника, предлагать задания к рисунку, классифицировать объекты живой природы, формулировать выводы.</w:t>
            </w: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rPr>
            </w:pPr>
            <w:r w:rsidRPr="003F3C0F">
              <w:rPr>
                <w:rFonts w:cs="Times New Roman"/>
              </w:rPr>
              <w:t>Урок введения новых знаний</w:t>
            </w:r>
          </w:p>
        </w:tc>
        <w:tc>
          <w:tcPr>
            <w:tcW w:w="1808" w:type="dxa"/>
            <w:gridSpan w:val="2"/>
            <w:vMerge w:val="restart"/>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Учебник, сюжетные картинки</w:t>
            </w:r>
          </w:p>
        </w:tc>
        <w:tc>
          <w:tcPr>
            <w:tcW w:w="2843" w:type="dxa"/>
            <w:gridSpan w:val="6"/>
            <w:vMerge w:val="restart"/>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b/>
                <w:sz w:val="24"/>
                <w:szCs w:val="24"/>
              </w:rPr>
            </w:pPr>
            <w:r w:rsidRPr="003F3C0F">
              <w:rPr>
                <w:rFonts w:ascii="Times New Roman" w:hAnsi="Times New Roman"/>
                <w:b/>
                <w:sz w:val="24"/>
                <w:szCs w:val="24"/>
              </w:rPr>
              <w:t>Личностные: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формирование личного отношения к окружающему миру</w:t>
            </w: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rPr>
              <w:t>Регулятивные: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выполнение задания с целью поиска ответа на вопрос,</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 xml:space="preserve">понимать и выполнять учебную задачу, </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выделять из темы урока известные и неизвестные знания и умения, оценивать правильность выполнения заданий</w:t>
            </w: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rPr>
              <w:t>Познавательные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взаимосвязь природы и человека</w:t>
            </w: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rPr>
              <w:t>Коммуникативные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 xml:space="preserve">способы взаимодействия с окружающим миром и оценка достижений на уроке, формулировать ответы на вопросы, высказывать мотивированное </w:t>
            </w:r>
            <w:r w:rsidRPr="003F3C0F">
              <w:rPr>
                <w:rFonts w:ascii="Times New Roman" w:hAnsi="Times New Roman"/>
                <w:sz w:val="24"/>
                <w:szCs w:val="24"/>
              </w:rPr>
              <w:lastRenderedPageBreak/>
              <w:t>суждение, признавать сои ошибки, озвучивать их, строить монологическое высказывание.</w:t>
            </w:r>
          </w:p>
          <w:p w:rsidR="003F3C0F" w:rsidRPr="003F3C0F" w:rsidRDefault="003F3C0F" w:rsidP="003F3C0F">
            <w:pPr>
              <w:widowControl w:val="0"/>
              <w:autoSpaceDE w:val="0"/>
              <w:spacing w:after="0" w:line="240" w:lineRule="auto"/>
              <w:rPr>
                <w:rFonts w:ascii="Times New Roman" w:hAnsi="Times New Roman"/>
                <w:sz w:val="24"/>
                <w:szCs w:val="24"/>
              </w:rPr>
            </w:pP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c>
          <w:tcPr>
            <w:tcW w:w="435" w:type="dxa"/>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2</w:t>
            </w:r>
          </w:p>
        </w:tc>
        <w:tc>
          <w:tcPr>
            <w:tcW w:w="936"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Человек. Ступеньки познания.</w:t>
            </w:r>
          </w:p>
          <w:p w:rsidR="003F3C0F" w:rsidRPr="003F3C0F" w:rsidRDefault="003F3C0F" w:rsidP="003F3C0F">
            <w:pPr>
              <w:widowControl w:val="0"/>
              <w:autoSpaceDE w:val="0"/>
              <w:spacing w:after="0" w:line="240" w:lineRule="auto"/>
              <w:rPr>
                <w:rFonts w:ascii="Times New Roman" w:hAnsi="Times New Roman"/>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Понимать учебную задачу, стремиться к её выполнению, различать внешность человека и его внутренний мир, обсуждать, как возникают богатства внутреннего мира человека, моделировать ступени познания, отвечать на итоговые вопросы и оценивать достижения на уроке.</w:t>
            </w: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rPr>
            </w:pPr>
            <w:r w:rsidRPr="003F3C0F">
              <w:rPr>
                <w:rFonts w:cs="Times New Roman"/>
              </w:rPr>
              <w:t>Урок введения новых знаний</w:t>
            </w:r>
          </w:p>
        </w:tc>
        <w:tc>
          <w:tcPr>
            <w:tcW w:w="1808" w:type="dxa"/>
            <w:gridSpan w:val="2"/>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843"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c>
          <w:tcPr>
            <w:tcW w:w="435" w:type="dxa"/>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3</w:t>
            </w:r>
          </w:p>
        </w:tc>
        <w:tc>
          <w:tcPr>
            <w:tcW w:w="936"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Проект «Богатства, отданные людям»</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Экскурсия.</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p>
          <w:p w:rsidR="003F3C0F" w:rsidRPr="003F3C0F" w:rsidRDefault="003F3C0F" w:rsidP="003F3C0F">
            <w:pPr>
              <w:widowControl w:val="0"/>
              <w:autoSpaceDE w:val="0"/>
              <w:spacing w:after="0" w:line="240" w:lineRule="auto"/>
              <w:jc w:val="center"/>
              <w:rPr>
                <w:rFonts w:ascii="Times New Roman" w:hAnsi="Times New Roman"/>
                <w:sz w:val="24"/>
                <w:szCs w:val="24"/>
              </w:rPr>
            </w:pP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Определять цель проекта, распределять обязанности в группе, собирать </w:t>
            </w:r>
            <w:r w:rsidRPr="003F3C0F">
              <w:rPr>
                <w:rFonts w:ascii="Times New Roman" w:hAnsi="Times New Roman"/>
                <w:sz w:val="24"/>
                <w:szCs w:val="24"/>
              </w:rPr>
              <w:lastRenderedPageBreak/>
              <w:t>материал, презентовать проект, оценивать результаты работы.</w:t>
            </w: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808" w:type="dxa"/>
            <w:gridSpan w:val="2"/>
            <w:vMerge w:val="restart"/>
            <w:tcBorders>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ИКТ</w:t>
            </w:r>
          </w:p>
        </w:tc>
        <w:tc>
          <w:tcPr>
            <w:tcW w:w="2843"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проект</w:t>
            </w:r>
          </w:p>
        </w:tc>
      </w:tr>
      <w:tr w:rsidR="003F3C0F" w:rsidRPr="003F3C0F" w:rsidTr="007A195C">
        <w:tc>
          <w:tcPr>
            <w:tcW w:w="435" w:type="dxa"/>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4</w:t>
            </w:r>
          </w:p>
        </w:tc>
        <w:tc>
          <w:tcPr>
            <w:tcW w:w="936"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Общество.</w:t>
            </w: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p w:rsidR="003F3C0F" w:rsidRPr="003F3C0F" w:rsidRDefault="003F3C0F" w:rsidP="003F3C0F">
            <w:pPr>
              <w:widowControl w:val="0"/>
              <w:autoSpaceDE w:val="0"/>
              <w:spacing w:after="0" w:line="240" w:lineRule="auto"/>
              <w:jc w:val="center"/>
              <w:rPr>
                <w:rFonts w:ascii="Times New Roman" w:hAnsi="Times New Roman"/>
                <w:sz w:val="24"/>
                <w:szCs w:val="24"/>
              </w:rPr>
            </w:pP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Определять место  человека в мире, характеризовать семью, народ, государство, как части общества,</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Работать в группе, анализировать таблицу, формулировать выводы.</w:t>
            </w:r>
          </w:p>
          <w:p w:rsidR="003F3C0F" w:rsidRPr="003F3C0F" w:rsidRDefault="003F3C0F" w:rsidP="003F3C0F">
            <w:pPr>
              <w:widowControl w:val="0"/>
              <w:autoSpaceDE w:val="0"/>
              <w:spacing w:after="0" w:line="240" w:lineRule="auto"/>
              <w:rPr>
                <w:rFonts w:ascii="Times New Roman" w:hAnsi="Times New Roman"/>
                <w:sz w:val="24"/>
                <w:szCs w:val="24"/>
              </w:rPr>
            </w:pP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rPr>
            </w:pPr>
            <w:r w:rsidRPr="003F3C0F">
              <w:rPr>
                <w:rFonts w:cs="Times New Roman"/>
              </w:rPr>
              <w:t>Урок введения новых знаний</w:t>
            </w:r>
          </w:p>
        </w:tc>
        <w:tc>
          <w:tcPr>
            <w:tcW w:w="1808" w:type="dxa"/>
            <w:gridSpan w:val="2"/>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843"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рассказ «Моя семья».</w:t>
            </w:r>
          </w:p>
        </w:tc>
      </w:tr>
      <w:tr w:rsidR="003F3C0F" w:rsidRPr="003F3C0F" w:rsidTr="007A195C">
        <w:tc>
          <w:tcPr>
            <w:tcW w:w="435" w:type="dxa"/>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5</w:t>
            </w:r>
          </w:p>
        </w:tc>
        <w:tc>
          <w:tcPr>
            <w:tcW w:w="936"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Мир глазами эколога.</w:t>
            </w:r>
          </w:p>
          <w:p w:rsidR="003F3C0F" w:rsidRPr="003F3C0F" w:rsidRDefault="003F3C0F" w:rsidP="003F3C0F">
            <w:pPr>
              <w:spacing w:after="0" w:line="240" w:lineRule="auto"/>
              <w:rPr>
                <w:rFonts w:ascii="Times New Roman" w:hAnsi="Times New Roman"/>
                <w:b/>
                <w:sz w:val="24"/>
                <w:szCs w:val="24"/>
              </w:rPr>
            </w:pPr>
            <w:r w:rsidRPr="003F3C0F">
              <w:rPr>
                <w:rFonts w:ascii="Times New Roman" w:hAnsi="Times New Roman"/>
                <w:b/>
                <w:sz w:val="24"/>
                <w:szCs w:val="24"/>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Понимать учебную задачу, анализировать текст учебника, классифицировать экологические связи, обсуждать и оценивать предложенные модели.</w:t>
            </w: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.Урок введения новых знаний</w:t>
            </w:r>
          </w:p>
        </w:tc>
        <w:tc>
          <w:tcPr>
            <w:tcW w:w="1808" w:type="dxa"/>
            <w:gridSpan w:val="2"/>
            <w:vMerge w:val="restart"/>
            <w:tcBorders>
              <w:top w:val="single" w:sz="4" w:space="0" w:color="000000"/>
              <w:left w:val="single" w:sz="4" w:space="0" w:color="000000"/>
              <w:bottom w:val="single" w:sz="4" w:space="0" w:color="000000"/>
            </w:tcBorders>
            <w:shd w:val="clear" w:color="auto" w:fill="auto"/>
          </w:tcPr>
          <w:p w:rsidR="003F3C0F" w:rsidRPr="003F3C0F" w:rsidRDefault="003F3C0F" w:rsidP="003F3C0F">
            <w:pPr>
              <w:spacing w:after="0" w:line="240" w:lineRule="auto"/>
              <w:rPr>
                <w:rFonts w:ascii="Times New Roman" w:hAnsi="Times New Roman"/>
                <w:sz w:val="24"/>
                <w:szCs w:val="24"/>
              </w:rPr>
            </w:pPr>
            <w:r w:rsidRPr="003F3C0F">
              <w:rPr>
                <w:rFonts w:ascii="Times New Roman" w:hAnsi="Times New Roman"/>
                <w:sz w:val="24"/>
                <w:szCs w:val="24"/>
              </w:rPr>
              <w:t xml:space="preserve"> ИКТ, учебник, рабочая тетрадь</w:t>
            </w:r>
          </w:p>
        </w:tc>
        <w:tc>
          <w:tcPr>
            <w:tcW w:w="2843"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c>
          <w:tcPr>
            <w:tcW w:w="435" w:type="dxa"/>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6</w:t>
            </w:r>
          </w:p>
        </w:tc>
        <w:tc>
          <w:tcPr>
            <w:tcW w:w="936"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Природа в опасности. Охрана природы.</w:t>
            </w:r>
          </w:p>
          <w:p w:rsidR="003F3C0F" w:rsidRPr="003F3C0F" w:rsidRDefault="003F3C0F" w:rsidP="003F3C0F">
            <w:pPr>
              <w:spacing w:after="0" w:line="240" w:lineRule="auto"/>
              <w:rPr>
                <w:rFonts w:ascii="Times New Roman" w:hAnsi="Times New Roman"/>
                <w:b/>
                <w:sz w:val="24"/>
                <w:szCs w:val="24"/>
              </w:rPr>
            </w:pPr>
            <w:r w:rsidRPr="003F3C0F">
              <w:rPr>
                <w:rFonts w:ascii="Times New Roman" w:hAnsi="Times New Roman"/>
                <w:b/>
                <w:sz w:val="24"/>
                <w:szCs w:val="24"/>
              </w:rPr>
              <w:t xml:space="preserve"> Обобщение знаний по теме: “Как устроен мир”</w:t>
            </w:r>
            <w:proofErr w:type="gramStart"/>
            <w:r w:rsidRPr="003F3C0F">
              <w:rPr>
                <w:rFonts w:ascii="Times New Roman" w:hAnsi="Times New Roman"/>
                <w:b/>
                <w:sz w:val="24"/>
                <w:szCs w:val="24"/>
              </w:rPr>
              <w:t>.П</w:t>
            </w:r>
            <w:proofErr w:type="gramEnd"/>
            <w:r w:rsidRPr="003F3C0F">
              <w:rPr>
                <w:rFonts w:ascii="Times New Roman" w:hAnsi="Times New Roman"/>
                <w:b/>
                <w:sz w:val="24"/>
                <w:szCs w:val="24"/>
              </w:rPr>
              <w:t>роверочная работа.</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Понимать учебную задачу, устанавливать причинно – следственные связи, различать положительное и отрицательное влияние  человека на природу.</w:t>
            </w:r>
          </w:p>
          <w:p w:rsidR="003F3C0F" w:rsidRPr="003F3C0F" w:rsidRDefault="003F3C0F" w:rsidP="003F3C0F">
            <w:pPr>
              <w:widowControl w:val="0"/>
              <w:autoSpaceDE w:val="0"/>
              <w:spacing w:after="0" w:line="240" w:lineRule="auto"/>
              <w:rPr>
                <w:rFonts w:ascii="Times New Roman" w:hAnsi="Times New Roman"/>
                <w:sz w:val="24"/>
                <w:szCs w:val="24"/>
              </w:rPr>
            </w:pP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snapToGrid w:val="0"/>
              <w:rPr>
                <w:rFonts w:cs="Times New Roman"/>
              </w:rPr>
            </w:pPr>
            <w:r w:rsidRPr="003F3C0F">
              <w:rPr>
                <w:rFonts w:cs="Times New Roman"/>
              </w:rPr>
              <w:t>Урок введения новых знаний</w:t>
            </w:r>
          </w:p>
        </w:tc>
        <w:tc>
          <w:tcPr>
            <w:tcW w:w="1808" w:type="dxa"/>
            <w:gridSpan w:val="2"/>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843" w:type="dxa"/>
            <w:gridSpan w:val="6"/>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01" w:type="dxa"/>
            <w:gridSpan w:val="2"/>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.Проверочная работа.</w:t>
            </w:r>
          </w:p>
        </w:tc>
      </w:tr>
      <w:tr w:rsidR="003F3C0F" w:rsidRPr="003F3C0F" w:rsidTr="007A195C">
        <w:tc>
          <w:tcPr>
            <w:tcW w:w="15160" w:type="dxa"/>
            <w:gridSpan w:val="21"/>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color w:val="FF0000"/>
                <w:sz w:val="24"/>
                <w:szCs w:val="24"/>
              </w:rPr>
            </w:pP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color w:val="FF0000"/>
                <w:sz w:val="24"/>
                <w:szCs w:val="24"/>
              </w:rPr>
            </w:pP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7</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Тела, вещества, частицы.</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lang w:val="en-US"/>
              </w:rPr>
            </w:pPr>
            <w:r w:rsidRPr="003F3C0F">
              <w:rPr>
                <w:rFonts w:ascii="Times New Roman" w:hAnsi="Times New Roman"/>
                <w:sz w:val="24"/>
                <w:szCs w:val="24"/>
                <w:lang w:val="en-US"/>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Классифицировать тела и вещества, высказывать предположения, различать тела и вещества, формулировать </w:t>
            </w:r>
            <w:r w:rsidRPr="003F3C0F">
              <w:rPr>
                <w:rFonts w:ascii="Times New Roman" w:hAnsi="Times New Roman"/>
                <w:sz w:val="24"/>
                <w:szCs w:val="24"/>
              </w:rPr>
              <w:lastRenderedPageBreak/>
              <w:t>выводы, оценивать достижения.</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rPr>
            </w:pPr>
            <w:r w:rsidRPr="003F3C0F">
              <w:rPr>
                <w:rFonts w:cs="Times New Roman"/>
              </w:rPr>
              <w:lastRenderedPageBreak/>
              <w:t xml:space="preserve">Урок введения новых </w:t>
            </w:r>
            <w:r w:rsidRPr="003F3C0F">
              <w:rPr>
                <w:rFonts w:cs="Times New Roman"/>
              </w:rPr>
              <w:lastRenderedPageBreak/>
              <w:t>знаний</w:t>
            </w:r>
          </w:p>
        </w:tc>
        <w:tc>
          <w:tcPr>
            <w:tcW w:w="2478" w:type="dxa"/>
            <w:gridSpan w:val="4"/>
            <w:vMerge w:val="restart"/>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lastRenderedPageBreak/>
              <w:t>ИКТ, учебник, рабочая тетрадь</w:t>
            </w:r>
          </w:p>
        </w:tc>
        <w:tc>
          <w:tcPr>
            <w:tcW w:w="2864" w:type="dxa"/>
            <w:gridSpan w:val="6"/>
            <w:vMerge w:val="restart"/>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b/>
                <w:sz w:val="24"/>
                <w:szCs w:val="24"/>
              </w:rPr>
            </w:pPr>
            <w:r w:rsidRPr="003F3C0F">
              <w:rPr>
                <w:rFonts w:ascii="Times New Roman" w:hAnsi="Times New Roman"/>
                <w:b/>
                <w:sz w:val="24"/>
                <w:szCs w:val="24"/>
              </w:rPr>
              <w:t>Личностные: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 xml:space="preserve">формирование образа  Я тесно связано миром природы, культуры окружающих людей, </w:t>
            </w:r>
            <w:r w:rsidRPr="003F3C0F">
              <w:rPr>
                <w:rFonts w:ascii="Times New Roman" w:hAnsi="Times New Roman"/>
                <w:sz w:val="24"/>
                <w:szCs w:val="24"/>
              </w:rPr>
              <w:lastRenderedPageBreak/>
              <w:t xml:space="preserve">эстетические чувства, впечатления через восприятие природы в её многообразии, </w:t>
            </w: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rPr>
              <w:t>Регулятивные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Умение выполнять задания в соответствии с целью отвечать на поставленные вопросы, фиксировать в конце урока удовлетворённость и неудовлетворённость своей работой, соотносить выполнение работы с алгоритмом</w:t>
            </w:r>
            <w:proofErr w:type="gramStart"/>
            <w:r w:rsidRPr="003F3C0F">
              <w:rPr>
                <w:rFonts w:ascii="Times New Roman" w:hAnsi="Times New Roman"/>
                <w:sz w:val="24"/>
                <w:szCs w:val="24"/>
              </w:rPr>
              <w:t xml:space="preserve">., </w:t>
            </w:r>
            <w:proofErr w:type="gramEnd"/>
            <w:r w:rsidRPr="003F3C0F">
              <w:rPr>
                <w:rFonts w:ascii="Times New Roman" w:hAnsi="Times New Roman"/>
                <w:sz w:val="24"/>
                <w:szCs w:val="24"/>
              </w:rPr>
              <w:t>контролировать и корректировать своё поведение с учётом установленных норм.</w:t>
            </w: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rPr>
              <w:t>Познавательные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Осмысление взаимосвязи внешнего вида человека и его внутреннего мира, осознания себя творческой личностью</w:t>
            </w:r>
            <w:proofErr w:type="gramStart"/>
            <w:r w:rsidRPr="003F3C0F">
              <w:rPr>
                <w:rFonts w:ascii="Times New Roman" w:hAnsi="Times New Roman"/>
                <w:sz w:val="24"/>
                <w:szCs w:val="24"/>
              </w:rPr>
              <w:t xml:space="preserve"> .</w:t>
            </w:r>
            <w:proofErr w:type="gramEnd"/>
            <w:r w:rsidRPr="003F3C0F">
              <w:rPr>
                <w:rFonts w:ascii="Times New Roman" w:hAnsi="Times New Roman"/>
                <w:sz w:val="24"/>
                <w:szCs w:val="24"/>
              </w:rPr>
              <w:t>способной изменить мир к лучшему</w:t>
            </w: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rPr>
              <w:t>Коммуникативные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 xml:space="preserve">Умение выражать личное восприятие мира и настроение, умение работать в паре и </w:t>
            </w:r>
            <w:proofErr w:type="gramStart"/>
            <w:r w:rsidRPr="003F3C0F">
              <w:rPr>
                <w:rFonts w:ascii="Times New Roman" w:hAnsi="Times New Roman"/>
                <w:sz w:val="24"/>
                <w:szCs w:val="24"/>
              </w:rPr>
              <w:t>со</w:t>
            </w:r>
            <w:proofErr w:type="gramEnd"/>
            <w:r w:rsidRPr="003F3C0F">
              <w:rPr>
                <w:rFonts w:ascii="Times New Roman" w:hAnsi="Times New Roman"/>
                <w:sz w:val="24"/>
                <w:szCs w:val="24"/>
              </w:rPr>
              <w:t xml:space="preserve"> взрослыми</w:t>
            </w: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8</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Разнообразие веществ.</w:t>
            </w:r>
          </w:p>
          <w:p w:rsidR="003F3C0F" w:rsidRPr="003F3C0F" w:rsidRDefault="003F3C0F" w:rsidP="003F3C0F">
            <w:pPr>
              <w:widowControl w:val="0"/>
              <w:autoSpaceDE w:val="0"/>
              <w:spacing w:after="0" w:line="240" w:lineRule="auto"/>
              <w:rPr>
                <w:rFonts w:ascii="Times New Roman" w:hAnsi="Times New Roman"/>
                <w:sz w:val="24"/>
                <w:szCs w:val="24"/>
                <w:u w:val="single"/>
              </w:rPr>
            </w:pPr>
            <w:r w:rsidRPr="003F3C0F">
              <w:rPr>
                <w:rFonts w:ascii="Times New Roman" w:hAnsi="Times New Roman"/>
                <w:sz w:val="24"/>
                <w:szCs w:val="24"/>
                <w:u w:val="single"/>
              </w:rPr>
              <w:t xml:space="preserve"> </w:t>
            </w:r>
          </w:p>
          <w:p w:rsidR="003F3C0F" w:rsidRPr="003F3C0F" w:rsidRDefault="003F3C0F" w:rsidP="003F3C0F">
            <w:pPr>
              <w:widowControl w:val="0"/>
              <w:autoSpaceDE w:val="0"/>
              <w:spacing w:after="0" w:line="240" w:lineRule="auto"/>
              <w:rPr>
                <w:rFonts w:ascii="Times New Roman" w:hAnsi="Times New Roman"/>
                <w:b/>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Понимать учебную задачу, работать в паре, описывать изучаемые вещества, использовать информацию из учебника, работать </w:t>
            </w:r>
            <w:proofErr w:type="gramStart"/>
            <w:r w:rsidRPr="003F3C0F">
              <w:rPr>
                <w:rFonts w:ascii="Times New Roman" w:hAnsi="Times New Roman"/>
                <w:sz w:val="24"/>
                <w:szCs w:val="24"/>
              </w:rPr>
              <w:t>со</w:t>
            </w:r>
            <w:proofErr w:type="gramEnd"/>
            <w:r w:rsidRPr="003F3C0F">
              <w:rPr>
                <w:rFonts w:ascii="Times New Roman" w:hAnsi="Times New Roman"/>
                <w:sz w:val="24"/>
                <w:szCs w:val="24"/>
              </w:rPr>
              <w:t xml:space="preserve"> взрослыми; различать соль, сахар, крахмал по характерным признакам.</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rPr>
            </w:pPr>
            <w:r w:rsidRPr="003F3C0F">
              <w:rPr>
                <w:rFonts w:cs="Times New Roman"/>
              </w:rPr>
              <w:t>Урок введения новых знаний</w:t>
            </w:r>
          </w:p>
        </w:tc>
        <w:tc>
          <w:tcPr>
            <w:tcW w:w="2478" w:type="dxa"/>
            <w:gridSpan w:val="4"/>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864"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w:t>
            </w: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9</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Воздух и его охрана.</w:t>
            </w:r>
          </w:p>
          <w:p w:rsidR="003F3C0F" w:rsidRPr="003F3C0F" w:rsidRDefault="003F3C0F" w:rsidP="003F3C0F">
            <w:pPr>
              <w:widowControl w:val="0"/>
              <w:autoSpaceDE w:val="0"/>
              <w:spacing w:after="0" w:line="240" w:lineRule="auto"/>
              <w:rPr>
                <w:rFonts w:ascii="Times New Roman" w:hAnsi="Times New Roman"/>
                <w:sz w:val="24"/>
                <w:szCs w:val="24"/>
                <w:u w:val="single"/>
              </w:rPr>
            </w:pPr>
            <w:r w:rsidRPr="003F3C0F">
              <w:rPr>
                <w:rFonts w:ascii="Times New Roman" w:hAnsi="Times New Roman"/>
                <w:sz w:val="24"/>
                <w:szCs w:val="24"/>
                <w:u w:val="single"/>
              </w:rPr>
              <w:t xml:space="preserve"> </w:t>
            </w: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rPr>
              <w:t xml:space="preserve"> </w:t>
            </w: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Анализировать схему, исследовать с помощью опытов свойства воды, работать в паре, осуществлять самопроверку, формулировать выводы.</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rPr>
            </w:pPr>
            <w:r w:rsidRPr="003F3C0F">
              <w:rPr>
                <w:rFonts w:cs="Times New Roman"/>
              </w:rPr>
              <w:t>Урок введения новых знаний</w:t>
            </w:r>
          </w:p>
        </w:tc>
        <w:tc>
          <w:tcPr>
            <w:tcW w:w="2478" w:type="dxa"/>
            <w:gridSpan w:val="4"/>
            <w:tcBorders>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864"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нарисовать плакат «Берегите воздух»</w:t>
            </w: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10</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Вода и жизнь. Свойства воды.</w:t>
            </w:r>
          </w:p>
          <w:p w:rsidR="003F3C0F" w:rsidRPr="003F3C0F" w:rsidRDefault="003F3C0F" w:rsidP="003F3C0F">
            <w:pPr>
              <w:spacing w:after="0" w:line="240" w:lineRule="auto"/>
              <w:rPr>
                <w:rFonts w:ascii="Times New Roman" w:hAnsi="Times New Roman"/>
                <w:b/>
                <w:sz w:val="24"/>
                <w:szCs w:val="24"/>
              </w:rPr>
            </w:pPr>
            <w:r w:rsidRPr="003F3C0F">
              <w:rPr>
                <w:rFonts w:ascii="Times New Roman" w:hAnsi="Times New Roman"/>
                <w:b/>
                <w:sz w:val="24"/>
                <w:szCs w:val="24"/>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Понимать учебную задачу, исследовать по инструкциям учебника свойства воды, работать в паре, находить главные мысли учебного текста, формулировать выводы из учебного материала, отвечать на итоговые вопросы и оценивать результаты.</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t>Урок введения новых знаний</w:t>
            </w:r>
          </w:p>
        </w:tc>
        <w:tc>
          <w:tcPr>
            <w:tcW w:w="2478" w:type="dxa"/>
            <w:gridSpan w:val="4"/>
            <w:vMerge w:val="restart"/>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ИКТ, учебник</w:t>
            </w:r>
          </w:p>
        </w:tc>
        <w:tc>
          <w:tcPr>
            <w:tcW w:w="2864"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11</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Превращения и круговорот  воды в природе.</w:t>
            </w:r>
          </w:p>
          <w:p w:rsidR="003F3C0F" w:rsidRPr="003F3C0F" w:rsidRDefault="003F3C0F" w:rsidP="003F3C0F">
            <w:pPr>
              <w:spacing w:after="0" w:line="240" w:lineRule="auto"/>
              <w:rPr>
                <w:rFonts w:ascii="Times New Roman" w:hAnsi="Times New Roman"/>
                <w:sz w:val="24"/>
                <w:szCs w:val="24"/>
                <w:u w:val="single"/>
              </w:rPr>
            </w:pPr>
            <w:r w:rsidRPr="003F3C0F">
              <w:rPr>
                <w:rFonts w:ascii="Times New Roman" w:hAnsi="Times New Roman"/>
                <w:sz w:val="24"/>
                <w:szCs w:val="24"/>
                <w:u w:val="single"/>
              </w:rPr>
              <w:t>Тестирование.</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Высказывать предположения о состоянии воды в природе, моделировать круговорот воды в природе, различать три состояния воды.</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5"/>
              <w:widowControl w:val="0"/>
              <w:autoSpaceDE w:val="0"/>
              <w:snapToGrid w:val="0"/>
              <w:rPr>
                <w:sz w:val="24"/>
              </w:rPr>
            </w:pPr>
            <w:r w:rsidRPr="003F3C0F">
              <w:rPr>
                <w:sz w:val="24"/>
              </w:rPr>
              <w:t xml:space="preserve">Урок </w:t>
            </w:r>
            <w:proofErr w:type="gramStart"/>
            <w:r w:rsidRPr="003F3C0F">
              <w:rPr>
                <w:sz w:val="24"/>
              </w:rPr>
              <w:t>–к</w:t>
            </w:r>
            <w:proofErr w:type="gramEnd"/>
            <w:r w:rsidRPr="003F3C0F">
              <w:rPr>
                <w:sz w:val="24"/>
              </w:rPr>
              <w:t>онтроль</w:t>
            </w:r>
          </w:p>
        </w:tc>
        <w:tc>
          <w:tcPr>
            <w:tcW w:w="2478" w:type="dxa"/>
            <w:gridSpan w:val="4"/>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864" w:type="dxa"/>
            <w:gridSpan w:val="6"/>
            <w:vMerge w:val="restart"/>
            <w:tcBorders>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Понимать и толковать условные знаки и символы, используемые в учебниках и тетрадях, выделять существенную информацию из литературы разных видов, классифицировать объекты по заданным признакам, устанавливать причинно – следственные связи, строить рассуждения.</w:t>
            </w: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тест</w:t>
            </w: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1 2</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Берегите воду!</w:t>
            </w:r>
          </w:p>
          <w:p w:rsidR="003F3C0F" w:rsidRPr="003F3C0F" w:rsidRDefault="003F3C0F" w:rsidP="003F3C0F">
            <w:pPr>
              <w:spacing w:after="0" w:line="240" w:lineRule="auto"/>
              <w:rPr>
                <w:rFonts w:ascii="Times New Roman" w:hAnsi="Times New Roman"/>
                <w:b/>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p w:rsidR="003F3C0F" w:rsidRPr="003F3C0F" w:rsidRDefault="003F3C0F" w:rsidP="003F3C0F">
            <w:pPr>
              <w:spacing w:after="0" w:line="240" w:lineRule="auto"/>
              <w:jc w:val="center"/>
              <w:rPr>
                <w:rFonts w:ascii="Times New Roman" w:hAnsi="Times New Roman"/>
                <w:b/>
                <w:sz w:val="24"/>
                <w:szCs w:val="24"/>
              </w:rPr>
            </w:pP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Понимать учебную  задачу, высказывать предположения, работать в паре, анализировать схему в учебнике, формулировать выводы из учебного материала, отвечать на итоговые вопросы и оценивать результаты.</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t>Урок введения новых знаний</w:t>
            </w:r>
          </w:p>
        </w:tc>
        <w:tc>
          <w:tcPr>
            <w:tcW w:w="2478"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Карта, </w:t>
            </w:r>
            <w:proofErr w:type="spellStart"/>
            <w:r w:rsidRPr="003F3C0F">
              <w:rPr>
                <w:rFonts w:ascii="Times New Roman" w:hAnsi="Times New Roman"/>
                <w:sz w:val="24"/>
                <w:szCs w:val="24"/>
              </w:rPr>
              <w:t>мультимедия</w:t>
            </w:r>
            <w:proofErr w:type="spellEnd"/>
          </w:p>
        </w:tc>
        <w:tc>
          <w:tcPr>
            <w:tcW w:w="2864"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,придумать и нарисовать плакат «Берегите воду!»</w:t>
            </w:r>
          </w:p>
        </w:tc>
      </w:tr>
      <w:tr w:rsidR="003F3C0F" w:rsidRPr="003F3C0F" w:rsidTr="007A195C">
        <w:trPr>
          <w:trHeight w:val="3312"/>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1 3</w:t>
            </w:r>
          </w:p>
          <w:p w:rsidR="003F3C0F" w:rsidRPr="003F3C0F" w:rsidRDefault="003F3C0F" w:rsidP="003F3C0F">
            <w:pPr>
              <w:widowControl w:val="0"/>
              <w:autoSpaceDE w:val="0"/>
              <w:spacing w:after="0" w:line="240" w:lineRule="auto"/>
              <w:jc w:val="center"/>
              <w:rPr>
                <w:rFonts w:ascii="Times New Roman" w:hAnsi="Times New Roman"/>
                <w:sz w:val="24"/>
                <w:szCs w:val="24"/>
              </w:rPr>
            </w:pP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Как разрушаются камни!</w:t>
            </w:r>
          </w:p>
          <w:p w:rsidR="003F3C0F" w:rsidRPr="003F3C0F" w:rsidRDefault="003F3C0F" w:rsidP="003F3C0F">
            <w:pPr>
              <w:spacing w:after="0" w:line="240" w:lineRule="auto"/>
              <w:rPr>
                <w:rFonts w:ascii="Times New Roman" w:hAnsi="Times New Roman"/>
                <w:sz w:val="24"/>
                <w:szCs w:val="24"/>
              </w:rPr>
            </w:pPr>
            <w:r w:rsidRPr="003F3C0F">
              <w:rPr>
                <w:rFonts w:ascii="Times New Roman" w:hAnsi="Times New Roman"/>
                <w:sz w:val="24"/>
                <w:szCs w:val="24"/>
              </w:rPr>
              <w:t>Что такое почва?</w:t>
            </w:r>
          </w:p>
          <w:p w:rsidR="003F3C0F" w:rsidRPr="003F3C0F" w:rsidRDefault="003F3C0F" w:rsidP="003F3C0F">
            <w:pPr>
              <w:spacing w:after="0" w:line="240" w:lineRule="auto"/>
              <w:rPr>
                <w:rFonts w:ascii="Times New Roman" w:hAnsi="Times New Roman"/>
                <w:sz w:val="24"/>
                <w:szCs w:val="24"/>
                <w:u w:val="single"/>
              </w:rPr>
            </w:pPr>
            <w:r w:rsidRPr="003F3C0F">
              <w:rPr>
                <w:rFonts w:ascii="Times New Roman" w:hAnsi="Times New Roman"/>
                <w:sz w:val="24"/>
                <w:szCs w:val="24"/>
                <w:u w:val="single"/>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u w:val="single"/>
              </w:rPr>
            </w:pPr>
          </w:p>
          <w:p w:rsidR="003F3C0F" w:rsidRPr="003F3C0F" w:rsidRDefault="003F3C0F" w:rsidP="003F3C0F">
            <w:pPr>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Понимать учебную  задачу, высказывать предположения, характеризовать процесс разрушения горных пород, готовить рассказ на основе наблюдений,</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формулировать выводы из учебного материала, отвечать на итоговые вопросы и оценивать результаты.</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t>Урок введения новых знаний</w:t>
            </w:r>
          </w:p>
        </w:tc>
        <w:tc>
          <w:tcPr>
            <w:tcW w:w="2478"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 ИКТ</w:t>
            </w:r>
          </w:p>
        </w:tc>
        <w:tc>
          <w:tcPr>
            <w:tcW w:w="2864"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w:t>
            </w: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1 4</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b/>
                <w:sz w:val="24"/>
                <w:szCs w:val="24"/>
              </w:rPr>
            </w:pPr>
            <w:r w:rsidRPr="003F3C0F">
              <w:rPr>
                <w:rFonts w:ascii="Times New Roman" w:hAnsi="Times New Roman"/>
                <w:sz w:val="24"/>
                <w:szCs w:val="24"/>
              </w:rPr>
              <w:t>Разнообразие растений.</w:t>
            </w:r>
            <w:r w:rsidRPr="003F3C0F">
              <w:rPr>
                <w:rFonts w:ascii="Times New Roman" w:hAnsi="Times New Roman"/>
                <w:sz w:val="24"/>
                <w:szCs w:val="24"/>
                <w:u w:val="single"/>
              </w:rPr>
              <w:t xml:space="preserve">  </w:t>
            </w:r>
            <w:r w:rsidRPr="003F3C0F">
              <w:rPr>
                <w:rFonts w:ascii="Times New Roman" w:hAnsi="Times New Roman"/>
                <w:b/>
                <w:sz w:val="24"/>
                <w:szCs w:val="24"/>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Понимать учебную  задачу и стремиться </w:t>
            </w:r>
            <w:r w:rsidRPr="003F3C0F">
              <w:rPr>
                <w:rFonts w:ascii="Times New Roman" w:hAnsi="Times New Roman"/>
                <w:sz w:val="24"/>
                <w:szCs w:val="24"/>
              </w:rPr>
              <w:lastRenderedPageBreak/>
              <w:t>выполнять её, работать в группе, классифицировать предложенные растения, приводить примеры растений, осуществлять взаимопроверку.</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lastRenderedPageBreak/>
              <w:t>Урок введе</w:t>
            </w:r>
            <w:r w:rsidRPr="003F3C0F">
              <w:rPr>
                <w:rFonts w:cs="Times New Roman"/>
                <w:color w:val="000000"/>
              </w:rPr>
              <w:lastRenderedPageBreak/>
              <w:t>ния новых знаний</w:t>
            </w:r>
          </w:p>
        </w:tc>
        <w:tc>
          <w:tcPr>
            <w:tcW w:w="2478"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lastRenderedPageBreak/>
              <w:t>Учебник, ИКТ</w:t>
            </w:r>
          </w:p>
        </w:tc>
        <w:tc>
          <w:tcPr>
            <w:tcW w:w="2864" w:type="dxa"/>
            <w:gridSpan w:val="6"/>
            <w:vMerge w:val="restart"/>
            <w:tcBorders>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 </w:t>
            </w:r>
          </w:p>
        </w:tc>
      </w:tr>
      <w:tr w:rsidR="003F3C0F" w:rsidRPr="003F3C0F" w:rsidTr="007A195C">
        <w:trPr>
          <w:trHeight w:val="982"/>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1 5</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Солнце, растения и мы с вами.</w:t>
            </w: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Понимать учебную  задачу и стремиться выполнять её, выявлять с помощью схемы сходство и различие процессов питания и дыхания растений, формулировать выводы из учебного материала, отвечать на итоговые вопросы и оценивать результаты</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t>Урок введения новых знаний</w:t>
            </w:r>
          </w:p>
        </w:tc>
        <w:tc>
          <w:tcPr>
            <w:tcW w:w="2478"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ИКТ</w:t>
            </w:r>
          </w:p>
        </w:tc>
        <w:tc>
          <w:tcPr>
            <w:tcW w:w="2864" w:type="dxa"/>
            <w:gridSpan w:val="6"/>
            <w:vMerge/>
            <w:tcBorders>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w:t>
            </w:r>
          </w:p>
        </w:tc>
      </w:tr>
      <w:tr w:rsidR="003F3C0F" w:rsidRPr="003F3C0F" w:rsidTr="007A195C">
        <w:trPr>
          <w:trHeight w:val="1175"/>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1 6</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Размножение и развитие растений. </w:t>
            </w: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snapToGrid w:val="0"/>
              <w:spacing w:after="0" w:line="240" w:lineRule="auto"/>
              <w:rPr>
                <w:rFonts w:ascii="Times New Roman" w:hAnsi="Times New Roman"/>
                <w:sz w:val="24"/>
                <w:szCs w:val="24"/>
              </w:rPr>
            </w:pPr>
          </w:p>
          <w:p w:rsidR="003F3C0F" w:rsidRPr="003F3C0F" w:rsidRDefault="003F3C0F" w:rsidP="003F3C0F">
            <w:pPr>
              <w:spacing w:after="0" w:line="240" w:lineRule="auto"/>
              <w:rPr>
                <w:rFonts w:ascii="Times New Roman" w:hAnsi="Times New Roman"/>
                <w:sz w:val="24"/>
                <w:szCs w:val="24"/>
              </w:rPr>
            </w:pPr>
            <w:r w:rsidRPr="003F3C0F">
              <w:rPr>
                <w:rFonts w:ascii="Times New Roman" w:hAnsi="Times New Roman"/>
                <w:sz w:val="24"/>
                <w:szCs w:val="24"/>
              </w:rPr>
              <w:t>Понимать учебную  задачу и стремиться выполнять её, наблюдать в природе, как распространяются семена, выявлять роль животных в размножении растений.</w:t>
            </w:r>
          </w:p>
          <w:p w:rsidR="003F3C0F" w:rsidRPr="003F3C0F" w:rsidRDefault="003F3C0F" w:rsidP="003F3C0F">
            <w:pPr>
              <w:spacing w:after="0" w:line="240" w:lineRule="auto"/>
              <w:rPr>
                <w:rFonts w:ascii="Times New Roman" w:hAnsi="Times New Roman"/>
                <w:sz w:val="24"/>
                <w:szCs w:val="24"/>
              </w:rPr>
            </w:pPr>
          </w:p>
          <w:p w:rsidR="003F3C0F" w:rsidRPr="003F3C0F" w:rsidRDefault="003F3C0F" w:rsidP="003F3C0F">
            <w:pPr>
              <w:spacing w:after="0" w:line="240" w:lineRule="auto"/>
              <w:rPr>
                <w:rFonts w:ascii="Times New Roman" w:hAnsi="Times New Roman"/>
                <w:sz w:val="24"/>
                <w:szCs w:val="24"/>
              </w:rPr>
            </w:pPr>
          </w:p>
          <w:p w:rsidR="003F3C0F" w:rsidRPr="003F3C0F" w:rsidRDefault="003F3C0F" w:rsidP="003F3C0F">
            <w:pPr>
              <w:spacing w:after="0" w:line="240" w:lineRule="auto"/>
              <w:ind w:firstLine="708"/>
              <w:rPr>
                <w:rFonts w:ascii="Times New Roman" w:hAnsi="Times New Roman"/>
                <w:sz w:val="24"/>
                <w:szCs w:val="24"/>
              </w:rPr>
            </w:pPr>
            <w:r w:rsidRPr="003F3C0F">
              <w:rPr>
                <w:rFonts w:ascii="Times New Roman" w:hAnsi="Times New Roman"/>
                <w:b/>
                <w:sz w:val="24"/>
                <w:szCs w:val="24"/>
                <w:lang w:val="en-US"/>
              </w:rPr>
              <w:t xml:space="preserve">II </w:t>
            </w:r>
            <w:r w:rsidRPr="003F3C0F">
              <w:rPr>
                <w:rFonts w:ascii="Times New Roman" w:hAnsi="Times New Roman"/>
                <w:b/>
                <w:sz w:val="24"/>
                <w:szCs w:val="24"/>
              </w:rPr>
              <w:t>четверть – 16 час</w:t>
            </w:r>
            <w:r w:rsidRPr="003F3C0F">
              <w:rPr>
                <w:rFonts w:ascii="Times New Roman" w:hAnsi="Times New Roman"/>
                <w:sz w:val="24"/>
                <w:szCs w:val="24"/>
              </w:rPr>
              <w:t>.</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t>Урок введения новых знаний</w:t>
            </w:r>
          </w:p>
        </w:tc>
        <w:tc>
          <w:tcPr>
            <w:tcW w:w="2478"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roofErr w:type="spellStart"/>
            <w:r w:rsidRPr="003F3C0F">
              <w:rPr>
                <w:rFonts w:ascii="Times New Roman" w:hAnsi="Times New Roman"/>
                <w:sz w:val="24"/>
                <w:szCs w:val="24"/>
              </w:rPr>
              <w:t>Мультимедия</w:t>
            </w:r>
            <w:proofErr w:type="spellEnd"/>
          </w:p>
        </w:tc>
        <w:tc>
          <w:tcPr>
            <w:tcW w:w="2864" w:type="dxa"/>
            <w:gridSpan w:val="6"/>
            <w:vMerge/>
            <w:tcBorders>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rPr>
          <w:trHeight w:val="597"/>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1 7</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Охрана растений.</w:t>
            </w:r>
          </w:p>
          <w:p w:rsidR="003F3C0F" w:rsidRPr="003F3C0F" w:rsidRDefault="003F3C0F" w:rsidP="003F3C0F">
            <w:pPr>
              <w:spacing w:after="0" w:line="240" w:lineRule="auto"/>
              <w:rPr>
                <w:rFonts w:ascii="Times New Roman" w:hAnsi="Times New Roman"/>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Понимать учебную  задачу и стремиться выполнять её, актуализировать </w:t>
            </w:r>
            <w:proofErr w:type="gramStart"/>
            <w:r w:rsidRPr="003F3C0F">
              <w:rPr>
                <w:rFonts w:ascii="Times New Roman" w:hAnsi="Times New Roman"/>
                <w:sz w:val="24"/>
                <w:szCs w:val="24"/>
              </w:rPr>
              <w:t>сведения</w:t>
            </w:r>
            <w:proofErr w:type="gramEnd"/>
            <w:r w:rsidRPr="003F3C0F">
              <w:rPr>
                <w:rFonts w:ascii="Times New Roman" w:hAnsi="Times New Roman"/>
                <w:sz w:val="24"/>
                <w:szCs w:val="24"/>
              </w:rPr>
              <w:t xml:space="preserve"> </w:t>
            </w:r>
            <w:r w:rsidRPr="003F3C0F">
              <w:rPr>
                <w:rFonts w:ascii="Times New Roman" w:hAnsi="Times New Roman"/>
                <w:sz w:val="24"/>
                <w:szCs w:val="24"/>
              </w:rPr>
              <w:lastRenderedPageBreak/>
              <w:t xml:space="preserve">полученные в 1 – 2 </w:t>
            </w:r>
            <w:proofErr w:type="spellStart"/>
            <w:r w:rsidRPr="003F3C0F">
              <w:rPr>
                <w:rFonts w:ascii="Times New Roman" w:hAnsi="Times New Roman"/>
                <w:sz w:val="24"/>
                <w:szCs w:val="24"/>
              </w:rPr>
              <w:t>кл</w:t>
            </w:r>
            <w:proofErr w:type="spellEnd"/>
            <w:r w:rsidRPr="003F3C0F">
              <w:rPr>
                <w:rFonts w:ascii="Times New Roman" w:hAnsi="Times New Roman"/>
                <w:sz w:val="24"/>
                <w:szCs w:val="24"/>
              </w:rPr>
              <w:t>, характеризовать факторы отрицательного  воздействия человека на природу, обсуждать книгу Великан на поляне.</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lastRenderedPageBreak/>
              <w:t>Урок введения новы</w:t>
            </w:r>
            <w:r w:rsidRPr="003F3C0F">
              <w:rPr>
                <w:rFonts w:cs="Times New Roman"/>
                <w:color w:val="000000"/>
              </w:rPr>
              <w:lastRenderedPageBreak/>
              <w:t>х знаний</w:t>
            </w:r>
          </w:p>
        </w:tc>
        <w:tc>
          <w:tcPr>
            <w:tcW w:w="2478"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lastRenderedPageBreak/>
              <w:t>ИКТ</w:t>
            </w:r>
          </w:p>
        </w:tc>
        <w:tc>
          <w:tcPr>
            <w:tcW w:w="2864" w:type="dxa"/>
            <w:gridSpan w:val="6"/>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rPr>
          <w:trHeight w:val="1175"/>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18</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Разнообразие животных.</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Понимать учебную задачу, актуализировать знания о животных, классифицировать животных, приводить примеры, формулировать выводы из учебного материала, отвечать на итоговые вопросы и оценивать результаты</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t>Урок введения новых знаний</w:t>
            </w:r>
          </w:p>
        </w:tc>
        <w:tc>
          <w:tcPr>
            <w:tcW w:w="2478"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 Учебник, рабочая тетрадь, картинки животных</w:t>
            </w:r>
          </w:p>
        </w:tc>
        <w:tc>
          <w:tcPr>
            <w:tcW w:w="2864" w:type="dxa"/>
            <w:gridSpan w:val="6"/>
            <w:vMerge w:val="restart"/>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b/>
                <w:sz w:val="24"/>
                <w:szCs w:val="24"/>
              </w:rPr>
            </w:pPr>
            <w:r w:rsidRPr="003F3C0F">
              <w:rPr>
                <w:rFonts w:ascii="Times New Roman" w:hAnsi="Times New Roman"/>
                <w:b/>
                <w:sz w:val="24"/>
                <w:szCs w:val="24"/>
              </w:rPr>
              <w:t>Личностные: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формирование образа  Я тесно связано миром природы, культуры окружающих людей</w:t>
            </w: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rPr>
              <w:t>Регулятивные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Умение выполнять задания в соответствии с целью, отвечать на поставленные вопросы</w:t>
            </w: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rPr>
              <w:t>Познавательные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Осмысление взаимосвязи внешнего  мира и  человека,  осознания себя творческой личностью</w:t>
            </w:r>
            <w:proofErr w:type="gramStart"/>
            <w:r w:rsidRPr="003F3C0F">
              <w:rPr>
                <w:rFonts w:ascii="Times New Roman" w:hAnsi="Times New Roman"/>
                <w:sz w:val="24"/>
                <w:szCs w:val="24"/>
              </w:rPr>
              <w:t xml:space="preserve"> .</w:t>
            </w:r>
            <w:proofErr w:type="gramEnd"/>
            <w:r w:rsidRPr="003F3C0F">
              <w:rPr>
                <w:rFonts w:ascii="Times New Roman" w:hAnsi="Times New Roman"/>
                <w:sz w:val="24"/>
                <w:szCs w:val="24"/>
              </w:rPr>
              <w:t>способной изменить мир к лучшему</w:t>
            </w: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rPr>
              <w:t>Коммуникативные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 xml:space="preserve">Умение выражать личное восприятие мира и настроение, умение работать в паре и </w:t>
            </w:r>
            <w:proofErr w:type="gramStart"/>
            <w:r w:rsidRPr="003F3C0F">
              <w:rPr>
                <w:rFonts w:ascii="Times New Roman" w:hAnsi="Times New Roman"/>
                <w:sz w:val="24"/>
                <w:szCs w:val="24"/>
              </w:rPr>
              <w:t>со</w:t>
            </w:r>
            <w:proofErr w:type="gramEnd"/>
            <w:r w:rsidRPr="003F3C0F">
              <w:rPr>
                <w:rFonts w:ascii="Times New Roman" w:hAnsi="Times New Roman"/>
                <w:sz w:val="24"/>
                <w:szCs w:val="24"/>
              </w:rPr>
              <w:t xml:space="preserve"> взрослыми</w:t>
            </w: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w:t>
            </w:r>
          </w:p>
        </w:tc>
      </w:tr>
      <w:tr w:rsidR="003F3C0F" w:rsidRPr="003F3C0F" w:rsidTr="007A195C">
        <w:trPr>
          <w:trHeight w:val="867"/>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19</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Кто что ест?</w:t>
            </w:r>
          </w:p>
          <w:p w:rsidR="003F3C0F" w:rsidRPr="003F3C0F" w:rsidRDefault="003F3C0F" w:rsidP="003F3C0F">
            <w:pPr>
              <w:spacing w:after="0" w:line="240" w:lineRule="auto"/>
              <w:rPr>
                <w:rFonts w:ascii="Times New Roman" w:hAnsi="Times New Roman"/>
                <w:sz w:val="24"/>
                <w:szCs w:val="24"/>
              </w:rPr>
            </w:pPr>
            <w:r w:rsidRPr="003F3C0F">
              <w:rPr>
                <w:rFonts w:ascii="Times New Roman" w:hAnsi="Times New Roman"/>
                <w:sz w:val="24"/>
                <w:szCs w:val="24"/>
              </w:rPr>
              <w:t>Проект «</w:t>
            </w:r>
            <w:proofErr w:type="spellStart"/>
            <w:r w:rsidRPr="003F3C0F">
              <w:rPr>
                <w:rFonts w:ascii="Times New Roman" w:hAnsi="Times New Roman"/>
                <w:sz w:val="24"/>
                <w:szCs w:val="24"/>
              </w:rPr>
              <w:t>Разнообра</w:t>
            </w:r>
            <w:proofErr w:type="spellEnd"/>
            <w:r w:rsidRPr="003F3C0F">
              <w:rPr>
                <w:rFonts w:ascii="Times New Roman" w:hAnsi="Times New Roman"/>
                <w:sz w:val="24"/>
                <w:szCs w:val="24"/>
              </w:rPr>
              <w:t>-</w:t>
            </w:r>
          </w:p>
          <w:p w:rsidR="003F3C0F" w:rsidRPr="003F3C0F" w:rsidRDefault="003F3C0F" w:rsidP="003F3C0F">
            <w:pPr>
              <w:spacing w:after="0" w:line="240" w:lineRule="auto"/>
              <w:rPr>
                <w:rFonts w:ascii="Times New Roman" w:hAnsi="Times New Roman"/>
                <w:sz w:val="24"/>
                <w:szCs w:val="24"/>
              </w:rPr>
            </w:pPr>
            <w:proofErr w:type="spellStart"/>
            <w:r w:rsidRPr="003F3C0F">
              <w:rPr>
                <w:rFonts w:ascii="Times New Roman" w:hAnsi="Times New Roman"/>
                <w:sz w:val="24"/>
                <w:szCs w:val="24"/>
              </w:rPr>
              <w:t>зие</w:t>
            </w:r>
            <w:proofErr w:type="spellEnd"/>
            <w:r w:rsidRPr="003F3C0F">
              <w:rPr>
                <w:rFonts w:ascii="Times New Roman" w:hAnsi="Times New Roman"/>
                <w:sz w:val="24"/>
                <w:szCs w:val="24"/>
              </w:rPr>
              <w:t xml:space="preserve"> природы родного края»</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Формулировать выводы из изученного материала, оценивать достижения на уроке.</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Урок-контроль</w:t>
            </w:r>
          </w:p>
        </w:tc>
        <w:tc>
          <w:tcPr>
            <w:tcW w:w="2478" w:type="dxa"/>
            <w:gridSpan w:val="4"/>
            <w:vMerge w:val="restart"/>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ИКТ</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Картинка, учебник.</w:t>
            </w:r>
          </w:p>
        </w:tc>
        <w:tc>
          <w:tcPr>
            <w:tcW w:w="2864"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проект</w:t>
            </w:r>
          </w:p>
        </w:tc>
      </w:tr>
      <w:tr w:rsidR="003F3C0F" w:rsidRPr="003F3C0F" w:rsidTr="007A195C">
        <w:trPr>
          <w:trHeight w:val="289"/>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20</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Невидимая сеть и невидимая пирамида.</w:t>
            </w: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Понимать учебную задачу, актуализировать знания о животных, формулировать выводы из учебного материала, отвечать на итоговые вопросы и оценивать результаты</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color w:val="000000"/>
                <w:sz w:val="24"/>
                <w:szCs w:val="24"/>
              </w:rPr>
            </w:pPr>
            <w:r w:rsidRPr="003F3C0F">
              <w:rPr>
                <w:rFonts w:ascii="Times New Roman" w:hAnsi="Times New Roman"/>
                <w:sz w:val="24"/>
                <w:szCs w:val="24"/>
              </w:rPr>
              <w:t>.</w:t>
            </w:r>
            <w:r w:rsidRPr="003F3C0F">
              <w:rPr>
                <w:rFonts w:ascii="Times New Roman" w:hAnsi="Times New Roman"/>
                <w:color w:val="000000"/>
                <w:sz w:val="24"/>
                <w:szCs w:val="24"/>
              </w:rPr>
              <w:t>Урок введения новых знаний</w:t>
            </w:r>
          </w:p>
        </w:tc>
        <w:tc>
          <w:tcPr>
            <w:tcW w:w="2478" w:type="dxa"/>
            <w:gridSpan w:val="4"/>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864"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rPr>
          <w:trHeight w:val="597"/>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21</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Размножение и развитие животных.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.понимать учебную задачу, стремиться её выполнять, характеризовать животных разных групп </w:t>
            </w:r>
            <w:r w:rsidRPr="003F3C0F">
              <w:rPr>
                <w:rFonts w:ascii="Times New Roman" w:hAnsi="Times New Roman"/>
                <w:sz w:val="24"/>
                <w:szCs w:val="24"/>
              </w:rPr>
              <w:lastRenderedPageBreak/>
              <w:t>по способу их размножения, рассказывать, как заботятся домашние животные о своём потомстве, Формулировать выводы из изученного материала, оценивать достижения на уроке.</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lastRenderedPageBreak/>
              <w:t xml:space="preserve">Урок введения новых </w:t>
            </w:r>
            <w:r w:rsidRPr="003F3C0F">
              <w:rPr>
                <w:rFonts w:cs="Times New Roman"/>
                <w:color w:val="000000"/>
              </w:rPr>
              <w:lastRenderedPageBreak/>
              <w:t>знаний</w:t>
            </w:r>
          </w:p>
        </w:tc>
        <w:tc>
          <w:tcPr>
            <w:tcW w:w="2478" w:type="dxa"/>
            <w:gridSpan w:val="4"/>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864"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rPr>
          <w:trHeight w:val="289"/>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22</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Охрана животных.</w:t>
            </w:r>
          </w:p>
          <w:p w:rsidR="003F3C0F" w:rsidRPr="003F3C0F" w:rsidRDefault="003F3C0F" w:rsidP="003F3C0F">
            <w:pPr>
              <w:widowControl w:val="0"/>
              <w:autoSpaceDE w:val="0"/>
              <w:spacing w:after="0" w:line="240" w:lineRule="auto"/>
              <w:rPr>
                <w:rFonts w:ascii="Times New Roman" w:hAnsi="Times New Roman"/>
                <w:sz w:val="24"/>
                <w:szCs w:val="24"/>
                <w:u w:val="single"/>
              </w:rPr>
            </w:pPr>
            <w:r w:rsidRPr="003F3C0F">
              <w:rPr>
                <w:rFonts w:ascii="Times New Roman" w:hAnsi="Times New Roman"/>
                <w:sz w:val="24"/>
                <w:szCs w:val="24"/>
                <w:u w:val="single"/>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p w:rsidR="003F3C0F" w:rsidRPr="003F3C0F" w:rsidRDefault="003F3C0F" w:rsidP="003F3C0F">
            <w:pPr>
              <w:widowControl w:val="0"/>
              <w:autoSpaceDE w:val="0"/>
              <w:spacing w:after="0" w:line="240" w:lineRule="auto"/>
              <w:jc w:val="center"/>
              <w:rPr>
                <w:rFonts w:ascii="Times New Roman" w:hAnsi="Times New Roman"/>
                <w:b/>
                <w:sz w:val="24"/>
                <w:szCs w:val="24"/>
              </w:rPr>
            </w:pP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Обсуждать меры по охране животных, готовить сообщения о животных, создать книжку – малышку.</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t>Урок введения новых знаний</w:t>
            </w:r>
          </w:p>
        </w:tc>
        <w:tc>
          <w:tcPr>
            <w:tcW w:w="2478" w:type="dxa"/>
            <w:gridSpan w:val="4"/>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864"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rPr>
          <w:trHeight w:val="289"/>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23</w:t>
            </w: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В царстве грибов.</w:t>
            </w:r>
          </w:p>
          <w:p w:rsidR="003F3C0F" w:rsidRPr="003F3C0F" w:rsidRDefault="003F3C0F" w:rsidP="003F3C0F">
            <w:pPr>
              <w:spacing w:after="0" w:line="240" w:lineRule="auto"/>
              <w:rPr>
                <w:rFonts w:ascii="Times New Roman" w:hAnsi="Times New Roman"/>
                <w:b/>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b/>
                <w:sz w:val="24"/>
                <w:szCs w:val="24"/>
              </w:rPr>
            </w:pPr>
          </w:p>
          <w:p w:rsidR="003F3C0F" w:rsidRPr="003F3C0F" w:rsidRDefault="003F3C0F" w:rsidP="003F3C0F">
            <w:pPr>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Характеризовать строение  шляпочных грибов, моделировать различие грибов – двойников, Формулировать выводы из изученного материала, оценивать достижения на уроке.</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t>Урок введения новых знаний</w:t>
            </w:r>
          </w:p>
        </w:tc>
        <w:tc>
          <w:tcPr>
            <w:tcW w:w="2478"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ИКТ</w:t>
            </w:r>
          </w:p>
        </w:tc>
        <w:tc>
          <w:tcPr>
            <w:tcW w:w="2864" w:type="dxa"/>
            <w:gridSpan w:val="6"/>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rPr>
          <w:trHeight w:val="289"/>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24</w:t>
            </w:r>
          </w:p>
          <w:p w:rsidR="003F3C0F" w:rsidRPr="003F3C0F" w:rsidRDefault="003F3C0F" w:rsidP="003F3C0F">
            <w:pPr>
              <w:widowControl w:val="0"/>
              <w:autoSpaceDE w:val="0"/>
              <w:spacing w:after="0" w:line="240" w:lineRule="auto"/>
              <w:jc w:val="center"/>
              <w:rPr>
                <w:rFonts w:ascii="Times New Roman" w:hAnsi="Times New Roman"/>
                <w:sz w:val="24"/>
                <w:szCs w:val="24"/>
              </w:rPr>
            </w:pPr>
          </w:p>
          <w:p w:rsidR="003F3C0F" w:rsidRPr="003F3C0F" w:rsidRDefault="003F3C0F" w:rsidP="003F3C0F">
            <w:pPr>
              <w:widowControl w:val="0"/>
              <w:autoSpaceDE w:val="0"/>
              <w:spacing w:after="0" w:line="240" w:lineRule="auto"/>
              <w:jc w:val="center"/>
              <w:rPr>
                <w:rFonts w:ascii="Times New Roman" w:hAnsi="Times New Roman"/>
                <w:sz w:val="24"/>
                <w:szCs w:val="24"/>
              </w:rPr>
            </w:pPr>
          </w:p>
          <w:p w:rsidR="003F3C0F" w:rsidRPr="003F3C0F" w:rsidRDefault="003F3C0F" w:rsidP="003F3C0F">
            <w:pPr>
              <w:widowControl w:val="0"/>
              <w:autoSpaceDE w:val="0"/>
              <w:spacing w:after="0" w:line="240" w:lineRule="auto"/>
              <w:jc w:val="center"/>
              <w:rPr>
                <w:rFonts w:ascii="Times New Roman" w:hAnsi="Times New Roman"/>
                <w:sz w:val="24"/>
                <w:szCs w:val="24"/>
              </w:rPr>
            </w:pPr>
          </w:p>
          <w:p w:rsidR="003F3C0F" w:rsidRPr="003F3C0F" w:rsidRDefault="003F3C0F" w:rsidP="003F3C0F">
            <w:pPr>
              <w:widowControl w:val="0"/>
              <w:autoSpaceDE w:val="0"/>
              <w:spacing w:after="0" w:line="240" w:lineRule="auto"/>
              <w:jc w:val="center"/>
              <w:rPr>
                <w:rFonts w:ascii="Times New Roman" w:hAnsi="Times New Roman"/>
                <w:sz w:val="24"/>
                <w:szCs w:val="24"/>
              </w:rPr>
            </w:pPr>
          </w:p>
          <w:p w:rsidR="003F3C0F" w:rsidRPr="003F3C0F" w:rsidRDefault="003F3C0F" w:rsidP="003F3C0F">
            <w:pPr>
              <w:widowControl w:val="0"/>
              <w:autoSpaceDE w:val="0"/>
              <w:spacing w:after="0" w:line="240" w:lineRule="auto"/>
              <w:jc w:val="center"/>
              <w:rPr>
                <w:rFonts w:ascii="Times New Roman" w:hAnsi="Times New Roman"/>
                <w:sz w:val="24"/>
                <w:szCs w:val="24"/>
              </w:rPr>
            </w:pPr>
          </w:p>
          <w:p w:rsidR="003F3C0F" w:rsidRPr="003F3C0F" w:rsidRDefault="003F3C0F" w:rsidP="003F3C0F">
            <w:pPr>
              <w:widowControl w:val="0"/>
              <w:autoSpaceDE w:val="0"/>
              <w:spacing w:after="0" w:line="240" w:lineRule="auto"/>
              <w:jc w:val="center"/>
              <w:rPr>
                <w:rFonts w:ascii="Times New Roman" w:hAnsi="Times New Roman"/>
                <w:sz w:val="24"/>
                <w:szCs w:val="24"/>
              </w:rPr>
            </w:pPr>
          </w:p>
        </w:tc>
        <w:tc>
          <w:tcPr>
            <w:tcW w:w="881"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960"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3273"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Великий круговорот жизни. </w:t>
            </w: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p w:rsidR="003F3C0F" w:rsidRPr="003F3C0F" w:rsidRDefault="003F3C0F" w:rsidP="003F3C0F">
            <w:pPr>
              <w:widowControl w:val="0"/>
              <w:autoSpaceDE w:val="0"/>
              <w:spacing w:after="0" w:line="240" w:lineRule="auto"/>
              <w:jc w:val="center"/>
              <w:rPr>
                <w:rFonts w:ascii="Times New Roman" w:hAnsi="Times New Roman"/>
                <w:sz w:val="24"/>
                <w:szCs w:val="24"/>
              </w:rPr>
            </w:pPr>
          </w:p>
          <w:p w:rsidR="003F3C0F" w:rsidRPr="003F3C0F" w:rsidRDefault="003F3C0F" w:rsidP="003F3C0F">
            <w:pPr>
              <w:widowControl w:val="0"/>
              <w:autoSpaceDE w:val="0"/>
              <w:spacing w:after="0" w:line="240" w:lineRule="auto"/>
              <w:jc w:val="center"/>
              <w:rPr>
                <w:rFonts w:ascii="Times New Roman" w:hAnsi="Times New Roman"/>
                <w:sz w:val="24"/>
                <w:szCs w:val="24"/>
              </w:rPr>
            </w:pPr>
          </w:p>
          <w:p w:rsidR="003F3C0F" w:rsidRPr="003F3C0F" w:rsidRDefault="003F3C0F" w:rsidP="003F3C0F">
            <w:pPr>
              <w:widowControl w:val="0"/>
              <w:autoSpaceDE w:val="0"/>
              <w:spacing w:after="0" w:line="240" w:lineRule="auto"/>
              <w:jc w:val="center"/>
              <w:rPr>
                <w:rFonts w:ascii="Times New Roman" w:hAnsi="Times New Roman"/>
                <w:sz w:val="24"/>
                <w:szCs w:val="24"/>
              </w:rPr>
            </w:pPr>
          </w:p>
          <w:p w:rsidR="003F3C0F" w:rsidRPr="003F3C0F" w:rsidRDefault="003F3C0F" w:rsidP="003F3C0F">
            <w:pPr>
              <w:widowControl w:val="0"/>
              <w:autoSpaceDE w:val="0"/>
              <w:spacing w:after="0" w:line="240" w:lineRule="auto"/>
              <w:jc w:val="center"/>
              <w:rPr>
                <w:rFonts w:ascii="Times New Roman" w:hAnsi="Times New Roman"/>
                <w:sz w:val="24"/>
                <w:szCs w:val="24"/>
              </w:rPr>
            </w:pP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Моделировать круговорот веще</w:t>
            </w:r>
            <w:proofErr w:type="gramStart"/>
            <w:r w:rsidRPr="003F3C0F">
              <w:rPr>
                <w:rFonts w:ascii="Times New Roman" w:hAnsi="Times New Roman"/>
                <w:sz w:val="24"/>
                <w:szCs w:val="24"/>
              </w:rPr>
              <w:t>ств в пр</w:t>
            </w:r>
            <w:proofErr w:type="gramEnd"/>
            <w:r w:rsidRPr="003F3C0F">
              <w:rPr>
                <w:rFonts w:ascii="Times New Roman" w:hAnsi="Times New Roman"/>
                <w:sz w:val="24"/>
                <w:szCs w:val="24"/>
              </w:rPr>
              <w:t>ироде, рассказывать о круговороте веществ на Земле.</w:t>
            </w:r>
          </w:p>
        </w:tc>
        <w:tc>
          <w:tcPr>
            <w:tcW w:w="822"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t>Урок введения новых знаний</w:t>
            </w:r>
          </w:p>
          <w:p w:rsidR="003F3C0F" w:rsidRPr="003F3C0F" w:rsidRDefault="003F3C0F" w:rsidP="003F3C0F">
            <w:pPr>
              <w:widowControl w:val="0"/>
              <w:autoSpaceDE w:val="0"/>
              <w:spacing w:after="0" w:line="240" w:lineRule="auto"/>
              <w:rPr>
                <w:rFonts w:ascii="Times New Roman" w:hAnsi="Times New Roman"/>
                <w:sz w:val="24"/>
                <w:szCs w:val="24"/>
              </w:rPr>
            </w:pPr>
          </w:p>
        </w:tc>
        <w:tc>
          <w:tcPr>
            <w:tcW w:w="2478"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w:t>
            </w: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tc>
        <w:tc>
          <w:tcPr>
            <w:tcW w:w="2864" w:type="dxa"/>
            <w:gridSpan w:val="6"/>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w:t>
            </w: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tc>
      </w:tr>
      <w:tr w:rsidR="003F3C0F" w:rsidRPr="003F3C0F" w:rsidTr="007A195C">
        <w:trPr>
          <w:trHeight w:val="347"/>
        </w:trPr>
        <w:tc>
          <w:tcPr>
            <w:tcW w:w="15160" w:type="dxa"/>
            <w:gridSpan w:val="21"/>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color w:val="FF0000"/>
                <w:sz w:val="24"/>
                <w:szCs w:val="24"/>
              </w:rPr>
            </w:pP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color w:val="FF0000"/>
                <w:sz w:val="24"/>
                <w:szCs w:val="24"/>
              </w:rPr>
            </w:pPr>
          </w:p>
        </w:tc>
      </w:tr>
      <w:tr w:rsidR="003F3C0F" w:rsidRPr="003F3C0F" w:rsidTr="007A195C">
        <w:trPr>
          <w:trHeight w:val="1175"/>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25.</w:t>
            </w:r>
          </w:p>
          <w:p w:rsidR="003F3C0F" w:rsidRPr="003F3C0F" w:rsidRDefault="003F3C0F" w:rsidP="003F3C0F">
            <w:pPr>
              <w:widowControl w:val="0"/>
              <w:autoSpaceDE w:val="0"/>
              <w:spacing w:after="0" w:line="240" w:lineRule="auto"/>
              <w:jc w:val="center"/>
              <w:rPr>
                <w:rFonts w:ascii="Times New Roman" w:hAnsi="Times New Roman"/>
                <w:sz w:val="24"/>
                <w:szCs w:val="24"/>
              </w:rPr>
            </w:pP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Организм человека.</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Практическая работа в паре</w:t>
            </w:r>
            <w:proofErr w:type="gramStart"/>
            <w:r w:rsidRPr="003F3C0F">
              <w:rPr>
                <w:rFonts w:ascii="Times New Roman" w:hAnsi="Times New Roman"/>
                <w:sz w:val="24"/>
                <w:szCs w:val="24"/>
              </w:rPr>
              <w:t xml:space="preserve">,: </w:t>
            </w:r>
            <w:proofErr w:type="gramEnd"/>
            <w:r w:rsidRPr="003F3C0F">
              <w:rPr>
                <w:rFonts w:ascii="Times New Roman" w:hAnsi="Times New Roman"/>
                <w:sz w:val="24"/>
                <w:szCs w:val="24"/>
              </w:rPr>
              <w:t>измерение роста и массы тела характеризовать системы органов человека, их назначение.</w:t>
            </w: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snapToGrid w:val="0"/>
              <w:spacing w:after="0" w:line="240" w:lineRule="auto"/>
              <w:rPr>
                <w:rFonts w:ascii="Times New Roman" w:hAnsi="Times New Roman"/>
                <w:sz w:val="24"/>
                <w:szCs w:val="24"/>
              </w:rPr>
            </w:pPr>
            <w:r w:rsidRPr="003F3C0F">
              <w:rPr>
                <w:rFonts w:ascii="Times New Roman" w:hAnsi="Times New Roman"/>
                <w:sz w:val="24"/>
                <w:szCs w:val="24"/>
              </w:rPr>
              <w:t>Урок-контроль</w:t>
            </w:r>
          </w:p>
        </w:tc>
        <w:tc>
          <w:tcPr>
            <w:tcW w:w="1808"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ИКТ</w:t>
            </w:r>
          </w:p>
        </w:tc>
        <w:tc>
          <w:tcPr>
            <w:tcW w:w="2832" w:type="dxa"/>
            <w:gridSpan w:val="5"/>
            <w:vMerge w:val="restart"/>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b/>
                <w:sz w:val="24"/>
                <w:szCs w:val="24"/>
              </w:rPr>
            </w:pPr>
            <w:r w:rsidRPr="003F3C0F">
              <w:rPr>
                <w:rFonts w:ascii="Times New Roman" w:hAnsi="Times New Roman"/>
                <w:b/>
                <w:sz w:val="24"/>
                <w:szCs w:val="24"/>
              </w:rPr>
              <w:t>Личностные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конкретизировать представления о человеке и окружающем его мире, осознание личностной ответственности за свои поступки, в том числе, по отношению к своему здоровью и здоровью окружающих,  этические чувства и нормы на основе представлений о внутреннем мире человека.</w:t>
            </w: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rPr>
              <w:t>Регулятивные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Умение понимать учебную задачу и стремиться ее выполнить, планировать своё высказывание, планировать свои действия в течение урока, оценивать правильность выполнения заданий.</w:t>
            </w: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rPr>
              <w:t>Познавательные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lastRenderedPageBreak/>
              <w:t>характеризовать системы органов человека, стремиться выполнять правила  по сохранению своего здоровья, проявлять индивидуальные творческие способности при выполнении рисунков, условных знаков, подготовке сообщений, проектов.</w:t>
            </w: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rPr>
              <w:t>Коммуникативные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отвечать на итоговые вопросы, формулировать выводы, работать со словарем, работать в паре, слушать партнёра, не перебивать</w:t>
            </w:r>
            <w:proofErr w:type="gramStart"/>
            <w:r w:rsidRPr="003F3C0F">
              <w:rPr>
                <w:rFonts w:ascii="Times New Roman" w:hAnsi="Times New Roman"/>
                <w:sz w:val="24"/>
                <w:szCs w:val="24"/>
              </w:rPr>
              <w:t xml:space="preserve"> ,</w:t>
            </w:r>
            <w:proofErr w:type="gramEnd"/>
            <w:r w:rsidRPr="003F3C0F">
              <w:rPr>
                <w:rFonts w:ascii="Times New Roman" w:hAnsi="Times New Roman"/>
                <w:sz w:val="24"/>
                <w:szCs w:val="24"/>
              </w:rPr>
              <w:t xml:space="preserve"> не обрывать на полуслове, вникать в смысл того, о чём говорит собеседник, признавать свои ошибки.</w:t>
            </w: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lastRenderedPageBreak/>
              <w:t>придумать сказку или рассказ, который бы заканчивался одной из пословиц о здоровье.</w:t>
            </w:r>
          </w:p>
        </w:tc>
      </w:tr>
      <w:tr w:rsidR="003F3C0F" w:rsidRPr="003F3C0F" w:rsidTr="007A195C">
        <w:trPr>
          <w:trHeight w:val="1175"/>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26</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snapToGrid w:val="0"/>
              <w:spacing w:after="0" w:line="240" w:lineRule="auto"/>
              <w:rPr>
                <w:rFonts w:ascii="Times New Roman" w:hAnsi="Times New Roman"/>
                <w:sz w:val="24"/>
                <w:szCs w:val="24"/>
                <w:u w:val="single"/>
              </w:rPr>
            </w:pPr>
            <w:r w:rsidRPr="003F3C0F">
              <w:rPr>
                <w:rFonts w:ascii="Times New Roman" w:hAnsi="Times New Roman"/>
                <w:spacing w:val="-7"/>
                <w:sz w:val="24"/>
                <w:szCs w:val="24"/>
              </w:rPr>
              <w:t xml:space="preserve"> Органы чувств</w:t>
            </w:r>
            <w:r w:rsidRPr="003F3C0F">
              <w:rPr>
                <w:rFonts w:ascii="Times New Roman" w:hAnsi="Times New Roman"/>
                <w:sz w:val="24"/>
                <w:szCs w:val="24"/>
                <w:u w:val="single"/>
              </w:rPr>
              <w:t>.</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понимать учебную задачу, стремиться её выполнять, работать в группе, самостоятельно изучить материал учебника, формулировать правила гигиены органов чувств</w:t>
            </w: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color w:val="000000"/>
                <w:sz w:val="24"/>
                <w:szCs w:val="24"/>
              </w:rPr>
            </w:pPr>
            <w:r w:rsidRPr="003F3C0F">
              <w:rPr>
                <w:rFonts w:ascii="Times New Roman" w:hAnsi="Times New Roman"/>
                <w:sz w:val="24"/>
                <w:szCs w:val="24"/>
              </w:rPr>
              <w:t>.</w:t>
            </w:r>
            <w:r w:rsidRPr="003F3C0F">
              <w:rPr>
                <w:rFonts w:ascii="Times New Roman" w:hAnsi="Times New Roman"/>
                <w:color w:val="000000"/>
                <w:sz w:val="24"/>
                <w:szCs w:val="24"/>
              </w:rPr>
              <w:t>Урок введения новых знаний</w:t>
            </w:r>
          </w:p>
        </w:tc>
        <w:tc>
          <w:tcPr>
            <w:tcW w:w="1808"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Картинка, учебник. </w:t>
            </w:r>
          </w:p>
        </w:tc>
        <w:tc>
          <w:tcPr>
            <w:tcW w:w="2832" w:type="dxa"/>
            <w:gridSpan w:val="5"/>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rPr>
          <w:trHeight w:val="578"/>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27</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Надёжная защита организма.</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понимать учебную задачу, стремиться её выполнять, работать в группе, Формулировать выводы из изученного материала, оценивать достижения на уроке.</w:t>
            </w: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t>Урок введения новых знаний</w:t>
            </w:r>
          </w:p>
        </w:tc>
        <w:tc>
          <w:tcPr>
            <w:tcW w:w="1808"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Картинка</w:t>
            </w:r>
          </w:p>
        </w:tc>
        <w:tc>
          <w:tcPr>
            <w:tcW w:w="2832" w:type="dxa"/>
            <w:gridSpan w:val="5"/>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найти интересный материал о коже.</w:t>
            </w:r>
          </w:p>
        </w:tc>
      </w:tr>
      <w:tr w:rsidR="003F3C0F" w:rsidRPr="003F3C0F" w:rsidTr="007A195C">
        <w:trPr>
          <w:trHeight w:val="2053"/>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28</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Опора тела и движение.</w:t>
            </w:r>
          </w:p>
          <w:p w:rsidR="003F3C0F" w:rsidRPr="003F3C0F" w:rsidRDefault="003F3C0F" w:rsidP="003F3C0F">
            <w:pPr>
              <w:spacing w:after="0" w:line="240" w:lineRule="auto"/>
              <w:rPr>
                <w:rFonts w:ascii="Times New Roman" w:hAnsi="Times New Roman"/>
                <w:sz w:val="24"/>
                <w:szCs w:val="24"/>
                <w:u w:val="single"/>
              </w:rPr>
            </w:pPr>
            <w:r w:rsidRPr="003F3C0F">
              <w:rPr>
                <w:rFonts w:ascii="Times New Roman" w:hAnsi="Times New Roman"/>
                <w:sz w:val="24"/>
                <w:szCs w:val="24"/>
                <w:u w:val="single"/>
              </w:rPr>
              <w:t>Проверочная работа.</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Работать в группе, самостоятельно изучать материал учебника, подготовить  рассказ об уходе за кожей.</w:t>
            </w: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color w:val="000000"/>
                <w:sz w:val="24"/>
                <w:szCs w:val="24"/>
              </w:rPr>
            </w:pPr>
            <w:r w:rsidRPr="003F3C0F">
              <w:rPr>
                <w:rFonts w:ascii="Times New Roman" w:hAnsi="Times New Roman"/>
                <w:sz w:val="24"/>
                <w:szCs w:val="24"/>
              </w:rPr>
              <w:t>.</w:t>
            </w:r>
            <w:r w:rsidRPr="003F3C0F">
              <w:rPr>
                <w:rFonts w:ascii="Times New Roman" w:hAnsi="Times New Roman"/>
                <w:color w:val="000000"/>
                <w:sz w:val="24"/>
                <w:szCs w:val="24"/>
              </w:rPr>
              <w:t>Урок введения новых знаний</w:t>
            </w:r>
          </w:p>
          <w:p w:rsidR="003F3C0F" w:rsidRPr="003F3C0F" w:rsidRDefault="003F3C0F" w:rsidP="003F3C0F">
            <w:pPr>
              <w:widowControl w:val="0"/>
              <w:autoSpaceDE w:val="0"/>
              <w:spacing w:after="0" w:line="240" w:lineRule="auto"/>
              <w:rPr>
                <w:rFonts w:ascii="Times New Roman" w:hAnsi="Times New Roman"/>
                <w:sz w:val="24"/>
                <w:szCs w:val="24"/>
              </w:rPr>
            </w:pPr>
          </w:p>
        </w:tc>
        <w:tc>
          <w:tcPr>
            <w:tcW w:w="1808"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ИКТ</w:t>
            </w:r>
          </w:p>
        </w:tc>
        <w:tc>
          <w:tcPr>
            <w:tcW w:w="2832" w:type="dxa"/>
            <w:gridSpan w:val="5"/>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Проверочная работа</w:t>
            </w:r>
          </w:p>
        </w:tc>
      </w:tr>
      <w:tr w:rsidR="003F3C0F" w:rsidRPr="003F3C0F" w:rsidTr="007A195C">
        <w:trPr>
          <w:trHeight w:val="578"/>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29</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Наше питание. </w:t>
            </w:r>
            <w:r w:rsidRPr="003F3C0F">
              <w:rPr>
                <w:rFonts w:ascii="Times New Roman" w:hAnsi="Times New Roman"/>
                <w:spacing w:val="-6"/>
                <w:sz w:val="24"/>
                <w:szCs w:val="24"/>
              </w:rPr>
              <w:t>Ор</w:t>
            </w:r>
            <w:r w:rsidRPr="003F3C0F">
              <w:rPr>
                <w:rFonts w:ascii="Times New Roman" w:hAnsi="Times New Roman"/>
                <w:spacing w:val="-6"/>
                <w:sz w:val="24"/>
                <w:szCs w:val="24"/>
              </w:rPr>
              <w:softHyphen/>
              <w:t>ганы пищеварения</w:t>
            </w:r>
            <w:r w:rsidRPr="003F3C0F">
              <w:rPr>
                <w:rFonts w:ascii="Times New Roman" w:hAnsi="Times New Roman"/>
                <w:sz w:val="24"/>
                <w:szCs w:val="24"/>
              </w:rPr>
              <w:t xml:space="preserve"> </w:t>
            </w: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rPr>
              <w:t xml:space="preserve"> Проект «Школа кулинаров»</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Моделировать строение пищеварительной системы человека, обсуждать правила рационального питания,  составлять меню здорового питания,  готовиться к выполнению проекта.</w:t>
            </w: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t>Урок - контроль</w:t>
            </w:r>
          </w:p>
        </w:tc>
        <w:tc>
          <w:tcPr>
            <w:tcW w:w="1808"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roofErr w:type="spellStart"/>
            <w:r w:rsidRPr="003F3C0F">
              <w:rPr>
                <w:rFonts w:ascii="Times New Roman" w:hAnsi="Times New Roman"/>
                <w:sz w:val="24"/>
                <w:szCs w:val="24"/>
              </w:rPr>
              <w:t>Мультимедия</w:t>
            </w:r>
            <w:proofErr w:type="spellEnd"/>
          </w:p>
        </w:tc>
        <w:tc>
          <w:tcPr>
            <w:tcW w:w="2832" w:type="dxa"/>
            <w:gridSpan w:val="5"/>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jc w:val="center"/>
              <w:rPr>
                <w:rFonts w:ascii="Times New Roman" w:hAnsi="Times New Roman"/>
                <w:b/>
                <w:sz w:val="24"/>
                <w:szCs w:val="24"/>
              </w:rPr>
            </w:pPr>
            <w:r w:rsidRPr="003F3C0F">
              <w:rPr>
                <w:rFonts w:ascii="Times New Roman" w:hAnsi="Times New Roman"/>
                <w:b/>
                <w:sz w:val="24"/>
                <w:szCs w:val="24"/>
              </w:rPr>
              <w:t>проект</w:t>
            </w:r>
          </w:p>
        </w:tc>
      </w:tr>
      <w:tr w:rsidR="003F3C0F" w:rsidRPr="003F3C0F" w:rsidTr="007A195C">
        <w:trPr>
          <w:trHeight w:val="1175"/>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30</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shd w:val="clear" w:color="auto" w:fill="FFFFFF"/>
              <w:snapToGrid w:val="0"/>
              <w:spacing w:after="0" w:line="240" w:lineRule="auto"/>
              <w:rPr>
                <w:rFonts w:ascii="Times New Roman" w:hAnsi="Times New Roman"/>
                <w:sz w:val="24"/>
                <w:szCs w:val="24"/>
              </w:rPr>
            </w:pPr>
            <w:r w:rsidRPr="003F3C0F">
              <w:rPr>
                <w:rFonts w:ascii="Times New Roman" w:hAnsi="Times New Roman"/>
                <w:spacing w:val="-6"/>
                <w:sz w:val="24"/>
                <w:szCs w:val="24"/>
              </w:rPr>
              <w:t>О дыхании, о дви</w:t>
            </w:r>
            <w:r w:rsidRPr="003F3C0F">
              <w:rPr>
                <w:rFonts w:ascii="Times New Roman" w:hAnsi="Times New Roman"/>
                <w:spacing w:val="-6"/>
                <w:sz w:val="24"/>
                <w:szCs w:val="24"/>
              </w:rPr>
              <w:softHyphen/>
            </w:r>
            <w:r w:rsidRPr="003F3C0F">
              <w:rPr>
                <w:rFonts w:ascii="Times New Roman" w:hAnsi="Times New Roman"/>
                <w:sz w:val="24"/>
                <w:szCs w:val="24"/>
              </w:rPr>
              <w:t>жении крови</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hd w:val="clear" w:color="auto" w:fill="FFFFFF"/>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 xml:space="preserve">Практическая работа в паре: измерять пульс на запястье, подсчитывать количество ударов в минуту при разной нагрузке,  работать </w:t>
            </w:r>
            <w:proofErr w:type="gramStart"/>
            <w:r w:rsidRPr="003F3C0F">
              <w:rPr>
                <w:rFonts w:ascii="Times New Roman" w:hAnsi="Times New Roman"/>
                <w:sz w:val="24"/>
                <w:szCs w:val="24"/>
              </w:rPr>
              <w:t>со</w:t>
            </w:r>
            <w:proofErr w:type="gramEnd"/>
            <w:r w:rsidRPr="003F3C0F">
              <w:rPr>
                <w:rFonts w:ascii="Times New Roman" w:hAnsi="Times New Roman"/>
                <w:sz w:val="24"/>
                <w:szCs w:val="24"/>
              </w:rPr>
              <w:t xml:space="preserve"> взрослыми, измерять пульс у членов своей семьи. Формулировать выводы из изученного материала, оценивать достижения на уроке.</w:t>
            </w: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t>Урок введения новых знаний</w:t>
            </w:r>
          </w:p>
        </w:tc>
        <w:tc>
          <w:tcPr>
            <w:tcW w:w="1808"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Картинка, рабочая тетрадь, учебник.</w:t>
            </w:r>
          </w:p>
        </w:tc>
        <w:tc>
          <w:tcPr>
            <w:tcW w:w="2832" w:type="dxa"/>
            <w:gridSpan w:val="5"/>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rPr>
          <w:trHeight w:val="289"/>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31</w:t>
            </w:r>
          </w:p>
          <w:p w:rsidR="003F3C0F" w:rsidRPr="003F3C0F" w:rsidRDefault="003F3C0F" w:rsidP="003F3C0F">
            <w:pPr>
              <w:widowControl w:val="0"/>
              <w:autoSpaceDE w:val="0"/>
              <w:spacing w:after="0" w:line="240" w:lineRule="auto"/>
              <w:jc w:val="center"/>
              <w:rPr>
                <w:rFonts w:ascii="Times New Roman" w:hAnsi="Times New Roman"/>
                <w:sz w:val="24"/>
                <w:szCs w:val="24"/>
              </w:rPr>
            </w:pPr>
          </w:p>
          <w:p w:rsidR="003F3C0F" w:rsidRPr="003F3C0F" w:rsidRDefault="003F3C0F" w:rsidP="003F3C0F">
            <w:pPr>
              <w:widowControl w:val="0"/>
              <w:autoSpaceDE w:val="0"/>
              <w:spacing w:after="0" w:line="240" w:lineRule="auto"/>
              <w:jc w:val="center"/>
              <w:rPr>
                <w:rFonts w:ascii="Times New Roman" w:hAnsi="Times New Roman"/>
                <w:sz w:val="24"/>
                <w:szCs w:val="24"/>
              </w:rPr>
            </w:pP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snapToGrid w:val="0"/>
              <w:spacing w:after="0" w:line="240" w:lineRule="auto"/>
              <w:rPr>
                <w:rFonts w:ascii="Times New Roman" w:hAnsi="Times New Roman"/>
                <w:b/>
                <w:sz w:val="24"/>
                <w:szCs w:val="24"/>
              </w:rPr>
            </w:pPr>
            <w:r w:rsidRPr="003F3C0F">
              <w:rPr>
                <w:rFonts w:ascii="Times New Roman" w:hAnsi="Times New Roman"/>
                <w:spacing w:val="-6"/>
                <w:sz w:val="24"/>
                <w:szCs w:val="24"/>
              </w:rPr>
              <w:t xml:space="preserve"> Умей предупреждать болезни</w:t>
            </w:r>
            <w:r w:rsidRPr="003F3C0F">
              <w:rPr>
                <w:rFonts w:ascii="Times New Roman" w:hAnsi="Times New Roman"/>
                <w:b/>
                <w:sz w:val="24"/>
                <w:szCs w:val="24"/>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p w:rsidR="003F3C0F" w:rsidRPr="003F3C0F" w:rsidRDefault="003F3C0F" w:rsidP="003F3C0F">
            <w:pPr>
              <w:spacing w:after="0" w:line="240" w:lineRule="auto"/>
              <w:jc w:val="center"/>
              <w:rPr>
                <w:rFonts w:ascii="Times New Roman" w:hAnsi="Times New Roman"/>
                <w:b/>
                <w:sz w:val="24"/>
                <w:szCs w:val="24"/>
              </w:rPr>
            </w:pP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Характеризовать факторы закаливания, формулировать правила закаливания,</w:t>
            </w:r>
            <w:proofErr w:type="gramStart"/>
            <w:r w:rsidRPr="003F3C0F">
              <w:rPr>
                <w:rFonts w:ascii="Times New Roman" w:hAnsi="Times New Roman"/>
                <w:sz w:val="24"/>
                <w:szCs w:val="24"/>
              </w:rPr>
              <w:t xml:space="preserve"> .</w:t>
            </w:r>
            <w:proofErr w:type="gramEnd"/>
            <w:r w:rsidRPr="003F3C0F">
              <w:rPr>
                <w:rFonts w:ascii="Times New Roman" w:hAnsi="Times New Roman"/>
                <w:sz w:val="24"/>
                <w:szCs w:val="24"/>
              </w:rPr>
              <w:t xml:space="preserve">регулярно проводить закаливание </w:t>
            </w:r>
            <w:r w:rsidRPr="003F3C0F">
              <w:rPr>
                <w:rFonts w:ascii="Times New Roman" w:hAnsi="Times New Roman"/>
                <w:sz w:val="24"/>
                <w:szCs w:val="24"/>
              </w:rPr>
              <w:lastRenderedPageBreak/>
              <w:t>своего организма.</w:t>
            </w: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lastRenderedPageBreak/>
              <w:t>Урок введения новых знаний</w:t>
            </w:r>
          </w:p>
        </w:tc>
        <w:tc>
          <w:tcPr>
            <w:tcW w:w="1808"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ИКТ</w:t>
            </w:r>
          </w:p>
        </w:tc>
        <w:tc>
          <w:tcPr>
            <w:tcW w:w="2832" w:type="dxa"/>
            <w:gridSpan w:val="5"/>
            <w:vMerge w:val="restart"/>
            <w:tcBorders>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rPr>
          <w:trHeight w:val="289"/>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32</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Проверим себя и оценим свои результаты за первое полугодие.</w:t>
            </w: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b/>
                <w:sz w:val="24"/>
                <w:szCs w:val="24"/>
              </w:rPr>
            </w:pPr>
            <w:r w:rsidRPr="003F3C0F">
              <w:rPr>
                <w:rFonts w:ascii="Times New Roman" w:hAnsi="Times New Roman"/>
                <w:b/>
                <w:sz w:val="24"/>
                <w:szCs w:val="24"/>
                <w:lang w:val="en-US"/>
              </w:rPr>
              <w:t xml:space="preserve">III </w:t>
            </w:r>
            <w:r w:rsidRPr="003F3C0F">
              <w:rPr>
                <w:rFonts w:ascii="Times New Roman" w:hAnsi="Times New Roman"/>
                <w:b/>
                <w:sz w:val="24"/>
                <w:szCs w:val="24"/>
              </w:rPr>
              <w:t xml:space="preserve">четверть – 21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понимать учебную задачу, стремиться её выполнять, различать факторы положительно влияющие на здоровье человека</w:t>
            </w:r>
            <w:proofErr w:type="gramStart"/>
            <w:r w:rsidRPr="003F3C0F">
              <w:rPr>
                <w:rFonts w:ascii="Times New Roman" w:hAnsi="Times New Roman"/>
                <w:sz w:val="24"/>
                <w:szCs w:val="24"/>
              </w:rPr>
              <w:t xml:space="preserve"> .</w:t>
            </w:r>
            <w:proofErr w:type="gramEnd"/>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.Урок-рефлексия</w:t>
            </w:r>
          </w:p>
        </w:tc>
        <w:tc>
          <w:tcPr>
            <w:tcW w:w="1808"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832" w:type="dxa"/>
            <w:gridSpan w:val="5"/>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Проверочная работа</w:t>
            </w:r>
          </w:p>
        </w:tc>
      </w:tr>
      <w:tr w:rsidR="003F3C0F" w:rsidRPr="003F3C0F" w:rsidTr="007A195C">
        <w:trPr>
          <w:trHeight w:val="289"/>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33</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Здоровый образ жизни.</w:t>
            </w:r>
          </w:p>
          <w:p w:rsidR="003F3C0F" w:rsidRPr="003F3C0F" w:rsidRDefault="003F3C0F" w:rsidP="003F3C0F">
            <w:pPr>
              <w:widowControl w:val="0"/>
              <w:autoSpaceDE w:val="0"/>
              <w:spacing w:after="0" w:line="240" w:lineRule="auto"/>
              <w:rPr>
                <w:rFonts w:ascii="Times New Roman" w:hAnsi="Times New Roman"/>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b/>
                <w:sz w:val="24"/>
                <w:szCs w:val="24"/>
              </w:rPr>
            </w:pPr>
            <w:r w:rsidRPr="003F3C0F">
              <w:rPr>
                <w:rFonts w:ascii="Times New Roman" w:hAnsi="Times New Roman"/>
                <w:b/>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Выполнять тесты с выбором ответа</w:t>
            </w: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autoSpaceDE w:val="0"/>
              <w:snapToGrid w:val="0"/>
              <w:rPr>
                <w:rFonts w:cs="Times New Roman"/>
                <w:color w:val="000000"/>
              </w:rPr>
            </w:pPr>
            <w:r w:rsidRPr="003F3C0F">
              <w:rPr>
                <w:rFonts w:cs="Times New Roman"/>
                <w:color w:val="000000"/>
              </w:rPr>
              <w:t>Урок введения новых знаний</w:t>
            </w:r>
          </w:p>
        </w:tc>
        <w:tc>
          <w:tcPr>
            <w:tcW w:w="1808"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832"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r>
      <w:tr w:rsidR="003F3C0F" w:rsidRPr="003F3C0F" w:rsidTr="007A195C">
        <w:trPr>
          <w:trHeight w:val="289"/>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34</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Презентация проектов « Богатства, отданные людям», «Разнообразие природы родного края», «Школа кулинаров»</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Представление результатов проектной деятельности.</w:t>
            </w:r>
          </w:p>
        </w:tc>
        <w:tc>
          <w:tcPr>
            <w:tcW w:w="1524" w:type="dxa"/>
            <w:gridSpan w:val="4"/>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Урок - рефлексия</w:t>
            </w:r>
          </w:p>
        </w:tc>
        <w:tc>
          <w:tcPr>
            <w:tcW w:w="1808"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roofErr w:type="spellStart"/>
            <w:r w:rsidRPr="003F3C0F">
              <w:rPr>
                <w:rFonts w:ascii="Times New Roman" w:hAnsi="Times New Roman"/>
                <w:sz w:val="24"/>
                <w:szCs w:val="24"/>
              </w:rPr>
              <w:t>Мультимедия</w:t>
            </w:r>
            <w:proofErr w:type="spellEnd"/>
          </w:p>
        </w:tc>
        <w:tc>
          <w:tcPr>
            <w:tcW w:w="2832"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Защита проектов</w:t>
            </w:r>
          </w:p>
        </w:tc>
      </w:tr>
      <w:tr w:rsidR="003F3C0F" w:rsidRPr="003F3C0F" w:rsidTr="007A195C">
        <w:trPr>
          <w:trHeight w:val="521"/>
        </w:trPr>
        <w:tc>
          <w:tcPr>
            <w:tcW w:w="15160" w:type="dxa"/>
            <w:gridSpan w:val="21"/>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color w:val="FF0000"/>
                <w:sz w:val="24"/>
                <w:szCs w:val="24"/>
              </w:rPr>
            </w:pP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b/>
                <w:color w:val="FF0000"/>
                <w:sz w:val="24"/>
                <w:szCs w:val="24"/>
              </w:rPr>
            </w:pP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35</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Огонь, вода и газ.</w:t>
            </w:r>
          </w:p>
          <w:p w:rsidR="003F3C0F" w:rsidRPr="003F3C0F" w:rsidRDefault="003F3C0F" w:rsidP="003F3C0F">
            <w:pPr>
              <w:tabs>
                <w:tab w:val="left" w:pos="5145"/>
              </w:tabs>
              <w:spacing w:after="0" w:line="240" w:lineRule="auto"/>
              <w:rPr>
                <w:rFonts w:ascii="Times New Roman" w:hAnsi="Times New Roman"/>
                <w:sz w:val="24"/>
                <w:szCs w:val="24"/>
                <w:u w:val="single"/>
              </w:rPr>
            </w:pPr>
            <w:r w:rsidRPr="003F3C0F">
              <w:rPr>
                <w:rFonts w:ascii="Times New Roman" w:hAnsi="Times New Roman"/>
                <w:sz w:val="24"/>
                <w:szCs w:val="24"/>
                <w:u w:val="single"/>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Называть наизусть телефоны экстренного вызова, родителей, соседей,  анализировать схему эвакуации.</w:t>
            </w: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t>Урок введения новых знаний</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w:t>
            </w:r>
          </w:p>
        </w:tc>
        <w:tc>
          <w:tcPr>
            <w:tcW w:w="2829" w:type="dxa"/>
            <w:gridSpan w:val="6"/>
            <w:vMerge w:val="restart"/>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b/>
                <w:sz w:val="24"/>
                <w:szCs w:val="24"/>
              </w:rPr>
            </w:pPr>
            <w:r w:rsidRPr="003F3C0F">
              <w:rPr>
                <w:rFonts w:ascii="Times New Roman" w:hAnsi="Times New Roman"/>
                <w:b/>
                <w:sz w:val="24"/>
                <w:szCs w:val="24"/>
              </w:rPr>
              <w:t>Личностные:</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 xml:space="preserve">  усвоение  действий</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при пожаре, аварии водопровода и т.д.</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 xml:space="preserve">усвоение основных правил дорожного движения, оценивать результаты своей деятельности, установка на безопасный, здоровый образ жизни на основе </w:t>
            </w:r>
            <w:r w:rsidRPr="003F3C0F">
              <w:rPr>
                <w:rFonts w:ascii="Times New Roman" w:hAnsi="Times New Roman"/>
                <w:sz w:val="24"/>
                <w:szCs w:val="24"/>
              </w:rPr>
              <w:lastRenderedPageBreak/>
              <w:t>знаний о правилах поведения в опасных ситуациях, правил экологической безопасности в повседневной жизни.</w:t>
            </w:r>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b/>
                <w:sz w:val="24"/>
                <w:szCs w:val="24"/>
              </w:rPr>
              <w:t>Регулятивные:</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умение самостоятельно составлять план действий в экстренных ситуациях, выбирать безопасный путь движения</w:t>
            </w:r>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b/>
                <w:sz w:val="24"/>
                <w:szCs w:val="24"/>
              </w:rPr>
              <w:t>Познавательные:</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усвоение основных правил поведения в быту, в школе, на дороге, в опасных местах, в лесу  ит.д.</w:t>
            </w:r>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b/>
                <w:sz w:val="24"/>
                <w:szCs w:val="24"/>
              </w:rPr>
              <w:t>Коммуникативные:</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уметь слаженно действовать    в ситуациях  опасности</w:t>
            </w: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36</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Чтобы путь был счастливым.</w:t>
            </w:r>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sz w:val="24"/>
                <w:szCs w:val="24"/>
              </w:rPr>
              <w:t xml:space="preserve"> </w:t>
            </w:r>
            <w:r w:rsidRPr="003F3C0F">
              <w:rPr>
                <w:rFonts w:ascii="Times New Roman" w:hAnsi="Times New Roman"/>
                <w:b/>
                <w:sz w:val="24"/>
                <w:szCs w:val="24"/>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Работать в группах, обсуждать предложенные ситуации, моделировать свои действия в ходе ролевой игры.</w:t>
            </w: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t>Урок введения новых знани</w:t>
            </w:r>
            <w:r w:rsidRPr="003F3C0F">
              <w:rPr>
                <w:rFonts w:cs="Times New Roman"/>
                <w:color w:val="000000"/>
              </w:rPr>
              <w:lastRenderedPageBreak/>
              <w:t>й</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lastRenderedPageBreak/>
              <w:t>Учебник, картинка</w:t>
            </w:r>
          </w:p>
        </w:tc>
        <w:tc>
          <w:tcPr>
            <w:tcW w:w="2829"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rPr>
          <w:trHeight w:val="1852"/>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37</w:t>
            </w:r>
          </w:p>
          <w:p w:rsidR="003F3C0F" w:rsidRPr="003F3C0F" w:rsidRDefault="003F3C0F" w:rsidP="003F3C0F">
            <w:pPr>
              <w:tabs>
                <w:tab w:val="left" w:pos="5145"/>
              </w:tabs>
              <w:spacing w:after="0" w:line="240" w:lineRule="auto"/>
              <w:jc w:val="center"/>
              <w:rPr>
                <w:rFonts w:ascii="Times New Roman" w:hAnsi="Times New Roman"/>
                <w:sz w:val="24"/>
                <w:szCs w:val="24"/>
              </w:rPr>
            </w:pP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Дорожные знаки.</w:t>
            </w:r>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sz w:val="24"/>
                <w:szCs w:val="24"/>
                <w:u w:val="single"/>
              </w:rPr>
              <w:t xml:space="preserve"> </w:t>
            </w:r>
            <w:r w:rsidRPr="003F3C0F">
              <w:rPr>
                <w:rFonts w:ascii="Times New Roman" w:hAnsi="Times New Roman"/>
                <w:b/>
                <w:sz w:val="24"/>
                <w:szCs w:val="24"/>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b/>
                <w:sz w:val="24"/>
                <w:szCs w:val="24"/>
              </w:rPr>
            </w:pPr>
          </w:p>
          <w:p w:rsidR="003F3C0F" w:rsidRPr="003F3C0F" w:rsidRDefault="003F3C0F" w:rsidP="003F3C0F">
            <w:pPr>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понимать учебную задачу, стремиться её выполнять анализировать разные типы знаков, Формулировать выводы из изученного материала, оценивать достижения на уроке.</w:t>
            </w: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t>Урок введения новых знаний</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Учебник, картинка</w:t>
            </w:r>
          </w:p>
        </w:tc>
        <w:tc>
          <w:tcPr>
            <w:tcW w:w="2829"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проект</w:t>
            </w:r>
          </w:p>
        </w:tc>
      </w:tr>
      <w:tr w:rsidR="003F3C0F" w:rsidRPr="003F3C0F" w:rsidTr="007A195C">
        <w:trPr>
          <w:trHeight w:val="1178"/>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38</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Проект «Кто нас защищает»</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Учащиеся учатся находить в Интернете и других источниках информации сведения о Вооруженных силах России, деятельности полиции, пожарной охраны, МЧС, оформлять собранные материалы в виде стендов, альбомов и т.д.</w:t>
            </w: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Урок-рефлексия</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829"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39</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Опасные места.</w:t>
            </w:r>
          </w:p>
          <w:p w:rsidR="003F3C0F" w:rsidRPr="003F3C0F" w:rsidRDefault="003F3C0F" w:rsidP="003F3C0F">
            <w:pPr>
              <w:spacing w:after="0" w:line="240" w:lineRule="auto"/>
              <w:rPr>
                <w:rFonts w:ascii="Times New Roman" w:hAnsi="Times New Roman"/>
                <w:b/>
                <w:sz w:val="24"/>
                <w:szCs w:val="24"/>
              </w:rPr>
            </w:pPr>
            <w:r w:rsidRPr="003F3C0F">
              <w:rPr>
                <w:rFonts w:ascii="Times New Roman" w:hAnsi="Times New Roman"/>
                <w:b/>
                <w:sz w:val="24"/>
                <w:szCs w:val="24"/>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b/>
                <w:sz w:val="24"/>
                <w:szCs w:val="24"/>
              </w:rPr>
            </w:pPr>
          </w:p>
          <w:p w:rsidR="003F3C0F" w:rsidRPr="003F3C0F" w:rsidRDefault="003F3C0F" w:rsidP="003F3C0F">
            <w:pPr>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Учащиеся должны</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b/>
                <w:sz w:val="24"/>
                <w:szCs w:val="24"/>
              </w:rPr>
              <w:t xml:space="preserve">знать </w:t>
            </w:r>
            <w:r w:rsidRPr="003F3C0F">
              <w:rPr>
                <w:rFonts w:ascii="Times New Roman" w:hAnsi="Times New Roman"/>
                <w:sz w:val="24"/>
                <w:szCs w:val="24"/>
              </w:rPr>
              <w:t>опасные места для человека. Уметь предвидеть опасность, избегать её, при необходимости действовать решительно и чётко.</w:t>
            </w: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t>Урок введения новых знаний</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ИКТ, картинка</w:t>
            </w:r>
          </w:p>
        </w:tc>
        <w:tc>
          <w:tcPr>
            <w:tcW w:w="2829"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40</w:t>
            </w:r>
          </w:p>
          <w:p w:rsidR="003F3C0F" w:rsidRPr="003F3C0F" w:rsidRDefault="003F3C0F" w:rsidP="003F3C0F">
            <w:pPr>
              <w:tabs>
                <w:tab w:val="left" w:pos="5145"/>
              </w:tabs>
              <w:spacing w:after="0" w:line="240" w:lineRule="auto"/>
              <w:jc w:val="center"/>
              <w:rPr>
                <w:rFonts w:ascii="Times New Roman" w:hAnsi="Times New Roman"/>
                <w:sz w:val="24"/>
                <w:szCs w:val="24"/>
              </w:rPr>
            </w:pP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Природа и наша безопасность.</w:t>
            </w:r>
          </w:p>
          <w:p w:rsidR="003F3C0F" w:rsidRPr="003F3C0F" w:rsidRDefault="003F3C0F" w:rsidP="003F3C0F">
            <w:pPr>
              <w:tabs>
                <w:tab w:val="left" w:pos="5145"/>
              </w:tabs>
              <w:spacing w:after="0" w:line="240" w:lineRule="auto"/>
              <w:rPr>
                <w:rFonts w:ascii="Times New Roman" w:hAnsi="Times New Roman"/>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Учащиеся должны</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b/>
                <w:sz w:val="24"/>
                <w:szCs w:val="24"/>
              </w:rPr>
              <w:t xml:space="preserve">знать и соблюдать </w:t>
            </w:r>
            <w:r w:rsidRPr="003F3C0F">
              <w:rPr>
                <w:rFonts w:ascii="Times New Roman" w:hAnsi="Times New Roman"/>
                <w:sz w:val="24"/>
                <w:szCs w:val="24"/>
              </w:rPr>
              <w:t>правила безопасности при общении с природой.</w:t>
            </w:r>
          </w:p>
          <w:p w:rsidR="003F3C0F" w:rsidRPr="003F3C0F" w:rsidRDefault="003F3C0F" w:rsidP="003F3C0F">
            <w:pPr>
              <w:tabs>
                <w:tab w:val="left" w:pos="5145"/>
              </w:tabs>
              <w:spacing w:after="0" w:line="240" w:lineRule="auto"/>
              <w:rPr>
                <w:rFonts w:ascii="Times New Roman" w:hAnsi="Times New Roman"/>
                <w:sz w:val="24"/>
                <w:szCs w:val="24"/>
              </w:rPr>
            </w:pP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t>Урок введения новых знани</w:t>
            </w:r>
            <w:r w:rsidRPr="003F3C0F">
              <w:rPr>
                <w:rFonts w:cs="Times New Roman"/>
                <w:color w:val="000000"/>
              </w:rPr>
              <w:lastRenderedPageBreak/>
              <w:t>й</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lastRenderedPageBreak/>
              <w:t>ИКТ</w:t>
            </w:r>
          </w:p>
        </w:tc>
        <w:tc>
          <w:tcPr>
            <w:tcW w:w="2829"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41</w:t>
            </w:r>
          </w:p>
          <w:p w:rsidR="003F3C0F" w:rsidRPr="003F3C0F" w:rsidRDefault="003F3C0F" w:rsidP="003F3C0F">
            <w:pPr>
              <w:tabs>
                <w:tab w:val="left" w:pos="5145"/>
              </w:tabs>
              <w:spacing w:after="0" w:line="240" w:lineRule="auto"/>
              <w:jc w:val="center"/>
              <w:rPr>
                <w:rFonts w:ascii="Times New Roman" w:hAnsi="Times New Roman"/>
                <w:sz w:val="24"/>
                <w:szCs w:val="24"/>
              </w:rPr>
            </w:pP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Экологическая безопасность. Обобщение знаний по теме</w:t>
            </w:r>
            <w:proofErr w:type="gramStart"/>
            <w:r w:rsidRPr="003F3C0F">
              <w:rPr>
                <w:rFonts w:ascii="Times New Roman" w:hAnsi="Times New Roman"/>
                <w:sz w:val="24"/>
                <w:szCs w:val="24"/>
              </w:rPr>
              <w:t>:”</w:t>
            </w:r>
            <w:proofErr w:type="gramEnd"/>
            <w:r w:rsidRPr="003F3C0F">
              <w:rPr>
                <w:rFonts w:ascii="Times New Roman" w:hAnsi="Times New Roman"/>
                <w:sz w:val="24"/>
                <w:szCs w:val="24"/>
              </w:rPr>
              <w:t>Наша безопасность”. Проверочная работа</w:t>
            </w:r>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sz w:val="24"/>
                <w:szCs w:val="24"/>
                <w:u w:val="single"/>
              </w:rPr>
              <w:t xml:space="preserve"> </w:t>
            </w:r>
            <w:r w:rsidRPr="003F3C0F">
              <w:rPr>
                <w:rFonts w:ascii="Times New Roman" w:hAnsi="Times New Roman"/>
                <w:b/>
                <w:sz w:val="24"/>
                <w:szCs w:val="24"/>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b/>
                <w:sz w:val="24"/>
                <w:szCs w:val="24"/>
              </w:rPr>
            </w:pPr>
          </w:p>
          <w:p w:rsidR="003F3C0F" w:rsidRPr="003F3C0F" w:rsidRDefault="003F3C0F" w:rsidP="003F3C0F">
            <w:pPr>
              <w:spacing w:after="0" w:line="240" w:lineRule="auto"/>
              <w:jc w:val="center"/>
              <w:rPr>
                <w:rFonts w:ascii="Times New Roman" w:hAnsi="Times New Roman"/>
                <w:sz w:val="24"/>
                <w:szCs w:val="24"/>
              </w:rPr>
            </w:pPr>
            <w:r w:rsidRPr="003F3C0F">
              <w:rPr>
                <w:rFonts w:ascii="Times New Roman" w:hAnsi="Times New Roman"/>
                <w:sz w:val="24"/>
                <w:szCs w:val="24"/>
              </w:rPr>
              <w:t>1</w:t>
            </w:r>
          </w:p>
          <w:p w:rsidR="003F3C0F" w:rsidRPr="003F3C0F" w:rsidRDefault="003F3C0F" w:rsidP="003F3C0F">
            <w:pPr>
              <w:spacing w:after="0" w:line="240" w:lineRule="auto"/>
              <w:jc w:val="center"/>
              <w:rPr>
                <w:rFonts w:ascii="Times New Roman" w:hAnsi="Times New Roman"/>
                <w:b/>
                <w:sz w:val="24"/>
                <w:szCs w:val="24"/>
              </w:rPr>
            </w:pP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Учащиеся должны</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b/>
                <w:sz w:val="24"/>
                <w:szCs w:val="24"/>
              </w:rPr>
              <w:t>знать и выполнять</w:t>
            </w:r>
            <w:r w:rsidRPr="003F3C0F">
              <w:rPr>
                <w:rFonts w:ascii="Times New Roman" w:hAnsi="Times New Roman"/>
                <w:sz w:val="24"/>
                <w:szCs w:val="24"/>
              </w:rPr>
              <w:t xml:space="preserve"> правила личной экологической безопасности. </w:t>
            </w: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t>Урок введения новых знаний</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Учебник</w:t>
            </w:r>
          </w:p>
        </w:tc>
        <w:tc>
          <w:tcPr>
            <w:tcW w:w="2829" w:type="dxa"/>
            <w:gridSpan w:val="6"/>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Проверочная работа</w:t>
            </w: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p>
        </w:tc>
        <w:tc>
          <w:tcPr>
            <w:tcW w:w="14670" w:type="dxa"/>
            <w:gridSpan w:val="19"/>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b/>
                <w:color w:val="FF0000"/>
                <w:sz w:val="24"/>
                <w:szCs w:val="24"/>
              </w:rPr>
            </w:pP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b/>
                <w:color w:val="FF0000"/>
                <w:sz w:val="24"/>
                <w:szCs w:val="24"/>
              </w:rPr>
            </w:pP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42</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Для чего нужна экономика?</w:t>
            </w:r>
          </w:p>
          <w:p w:rsidR="003F3C0F" w:rsidRPr="003F3C0F" w:rsidRDefault="003F3C0F" w:rsidP="003F3C0F">
            <w:pPr>
              <w:tabs>
                <w:tab w:val="left" w:pos="5145"/>
              </w:tabs>
              <w:spacing w:after="0" w:line="240" w:lineRule="auto"/>
              <w:rPr>
                <w:rFonts w:ascii="Times New Roman" w:hAnsi="Times New Roman"/>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p w:rsidR="003F3C0F" w:rsidRPr="003F3C0F" w:rsidRDefault="003F3C0F" w:rsidP="003F3C0F">
            <w:pPr>
              <w:tabs>
                <w:tab w:val="left" w:pos="5145"/>
              </w:tabs>
              <w:spacing w:after="0" w:line="240" w:lineRule="auto"/>
              <w:jc w:val="center"/>
              <w:rPr>
                <w:rFonts w:ascii="Times New Roman" w:hAnsi="Times New Roman"/>
                <w:sz w:val="24"/>
                <w:szCs w:val="24"/>
              </w:rPr>
            </w:pP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Учащиеся должны</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b/>
                <w:sz w:val="24"/>
                <w:szCs w:val="24"/>
              </w:rPr>
              <w:t xml:space="preserve">уметь </w:t>
            </w:r>
            <w:r w:rsidRPr="003F3C0F">
              <w:rPr>
                <w:rFonts w:ascii="Times New Roman" w:hAnsi="Times New Roman"/>
                <w:sz w:val="24"/>
                <w:szCs w:val="24"/>
              </w:rPr>
              <w:t>определять понятие экономика, главную задачу экономики.</w:t>
            </w: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t>Урок введения новых знаний</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pacing w:after="0" w:line="240" w:lineRule="auto"/>
              <w:rPr>
                <w:rFonts w:ascii="Times New Roman" w:hAnsi="Times New Roman"/>
                <w:sz w:val="24"/>
                <w:szCs w:val="24"/>
              </w:rPr>
            </w:pPr>
          </w:p>
        </w:tc>
        <w:tc>
          <w:tcPr>
            <w:tcW w:w="2342" w:type="dxa"/>
            <w:gridSpan w:val="2"/>
            <w:vMerge w:val="restart"/>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b/>
                <w:sz w:val="24"/>
                <w:szCs w:val="24"/>
              </w:rPr>
            </w:pPr>
            <w:r w:rsidRPr="003F3C0F">
              <w:rPr>
                <w:rFonts w:ascii="Times New Roman" w:hAnsi="Times New Roman"/>
                <w:b/>
                <w:sz w:val="24"/>
                <w:szCs w:val="24"/>
              </w:rPr>
              <w:t>Личностные:</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понимать  роль труда в создании товаров и услуг, выяснять роль профессий родителей в экономике,</w:t>
            </w:r>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b/>
                <w:sz w:val="24"/>
                <w:szCs w:val="24"/>
              </w:rPr>
              <w:t>Регулятивные:</w:t>
            </w:r>
          </w:p>
          <w:p w:rsidR="003F3C0F" w:rsidRPr="003F3C0F" w:rsidRDefault="003F3C0F" w:rsidP="003F3C0F">
            <w:pPr>
              <w:widowControl w:val="0"/>
              <w:autoSpaceDE w:val="0"/>
              <w:spacing w:after="0" w:line="240" w:lineRule="auto"/>
              <w:rPr>
                <w:rFonts w:ascii="Times New Roman" w:hAnsi="Times New Roman"/>
                <w:sz w:val="24"/>
                <w:szCs w:val="24"/>
              </w:rPr>
            </w:pPr>
            <w:r w:rsidRPr="003F3C0F">
              <w:rPr>
                <w:rFonts w:ascii="Times New Roman" w:hAnsi="Times New Roman"/>
                <w:sz w:val="24"/>
                <w:szCs w:val="24"/>
              </w:rPr>
              <w:t xml:space="preserve">  умение понимать учебную задачу и стремиться ее выполнить, в сотрудничестве с учителем ставить новые учебные задачи, планировать своё высказывание, объективно относиться к успехам/неуспехам, соотносить выполнение работы </w:t>
            </w:r>
            <w:r w:rsidRPr="003F3C0F">
              <w:rPr>
                <w:rFonts w:ascii="Times New Roman" w:hAnsi="Times New Roman"/>
                <w:sz w:val="24"/>
                <w:szCs w:val="24"/>
              </w:rPr>
              <w:lastRenderedPageBreak/>
              <w:t>с алгоритмом и результатом.</w:t>
            </w: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b/>
                <w:sz w:val="24"/>
                <w:szCs w:val="24"/>
              </w:rPr>
              <w:t>Познавательные:</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 xml:space="preserve">знать о потребностях своей семьи, о профессиях родителей, </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о  продуктах растениеводства и животноводства, используемых в каждой семье, моделировать различные ситуации, классифицировать объекты по заданным признакам.</w:t>
            </w:r>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b/>
                <w:sz w:val="24"/>
                <w:szCs w:val="24"/>
              </w:rPr>
              <w:lastRenderedPageBreak/>
              <w:t>Коммуникативные:</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формулировать выводы  из изученного материала, оценивать достижения на уроке, включаться в диалог и коллективное обсуждение с учителем и сверстниками, проблем и вопросов, договариваться и приходить к общему решению в совместной деятельности, формулировать ответы на вопросы, высказывать мотивированное, аргументированное суждение по теме урока, употреблять вежливые слова.</w:t>
            </w:r>
          </w:p>
          <w:p w:rsidR="003F3C0F" w:rsidRPr="003F3C0F" w:rsidRDefault="003F3C0F" w:rsidP="003F3C0F">
            <w:pPr>
              <w:tabs>
                <w:tab w:val="left" w:pos="5145"/>
              </w:tabs>
              <w:spacing w:after="0" w:line="240" w:lineRule="auto"/>
              <w:rPr>
                <w:rFonts w:ascii="Times New Roman" w:hAnsi="Times New Roman"/>
                <w:sz w:val="24"/>
                <w:szCs w:val="24"/>
              </w:rPr>
            </w:pPr>
          </w:p>
        </w:tc>
        <w:tc>
          <w:tcPr>
            <w:tcW w:w="1654" w:type="dxa"/>
            <w:gridSpan w:val="5"/>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lastRenderedPageBreak/>
              <w:t xml:space="preserve">выполнить задания раздела «Подумай!» </w:t>
            </w: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43</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 xml:space="preserve"> Природные богатства и труд людей – основа экономики.</w:t>
            </w:r>
          </w:p>
          <w:p w:rsidR="003F3C0F" w:rsidRPr="003F3C0F" w:rsidRDefault="003F3C0F" w:rsidP="003F3C0F">
            <w:pPr>
              <w:tabs>
                <w:tab w:val="left" w:pos="5145"/>
              </w:tabs>
              <w:spacing w:after="0" w:line="240" w:lineRule="auto"/>
              <w:rPr>
                <w:rFonts w:ascii="Times New Roman" w:hAnsi="Times New Roman"/>
                <w:sz w:val="24"/>
                <w:szCs w:val="24"/>
                <w:u w:val="single"/>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Учащиеся должны</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b/>
                <w:sz w:val="24"/>
                <w:szCs w:val="24"/>
              </w:rPr>
              <w:t>знать</w:t>
            </w:r>
            <w:r w:rsidRPr="003F3C0F">
              <w:rPr>
                <w:rFonts w:ascii="Times New Roman" w:hAnsi="Times New Roman"/>
                <w:sz w:val="24"/>
                <w:szCs w:val="24"/>
              </w:rPr>
              <w:t xml:space="preserve"> основные составляющие экономики, прослеживать взаимосвязь труда людей разных профессий</w:t>
            </w:r>
            <w:proofErr w:type="gramStart"/>
            <w:r w:rsidRPr="003F3C0F">
              <w:rPr>
                <w:rFonts w:ascii="Times New Roman" w:hAnsi="Times New Roman"/>
                <w:sz w:val="24"/>
                <w:szCs w:val="24"/>
              </w:rPr>
              <w:t xml:space="preserve"> ,</w:t>
            </w:r>
            <w:proofErr w:type="gramEnd"/>
            <w:r w:rsidRPr="003F3C0F">
              <w:rPr>
                <w:rFonts w:ascii="Times New Roman" w:hAnsi="Times New Roman"/>
                <w:sz w:val="24"/>
                <w:szCs w:val="24"/>
              </w:rPr>
              <w:t xml:space="preserve"> раскрывать роль науки в экономике страны</w:t>
            </w: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t>Урок введения новых знаний</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654" w:type="dxa"/>
            <w:gridSpan w:val="5"/>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44</w:t>
            </w:r>
          </w:p>
          <w:p w:rsidR="003F3C0F" w:rsidRPr="003F3C0F" w:rsidRDefault="003F3C0F" w:rsidP="003F3C0F">
            <w:pPr>
              <w:tabs>
                <w:tab w:val="left" w:pos="5145"/>
              </w:tabs>
              <w:spacing w:after="0" w:line="240" w:lineRule="auto"/>
              <w:jc w:val="center"/>
              <w:rPr>
                <w:rFonts w:ascii="Times New Roman" w:hAnsi="Times New Roman"/>
                <w:sz w:val="24"/>
                <w:szCs w:val="24"/>
              </w:rPr>
            </w:pP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Полезные ископаемые.</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Определять полезные ископаемые с помощью атласа – определителя, характеризовать особенности добычи разных полезных ископаемых, готовить сообщения.</w:t>
            </w: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t>Урок введения новых знаний</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654" w:type="dxa"/>
            <w:gridSpan w:val="5"/>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45</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Растениеводство.</w:t>
            </w:r>
          </w:p>
          <w:p w:rsidR="003F3C0F" w:rsidRPr="003F3C0F" w:rsidRDefault="003F3C0F" w:rsidP="003F3C0F">
            <w:pPr>
              <w:spacing w:after="0" w:line="240" w:lineRule="auto"/>
              <w:rPr>
                <w:rFonts w:ascii="Times New Roman" w:hAnsi="Times New Roman"/>
                <w:sz w:val="24"/>
                <w:szCs w:val="24"/>
                <w:u w:val="single"/>
              </w:rPr>
            </w:pPr>
            <w:r w:rsidRPr="003F3C0F">
              <w:rPr>
                <w:rFonts w:ascii="Times New Roman" w:hAnsi="Times New Roman"/>
                <w:sz w:val="24"/>
                <w:szCs w:val="24"/>
                <w:u w:val="single"/>
              </w:rPr>
              <w:lastRenderedPageBreak/>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 xml:space="preserve">Обсуждать, зачем люди </w:t>
            </w:r>
            <w:r w:rsidRPr="003F3C0F">
              <w:rPr>
                <w:rFonts w:ascii="Times New Roman" w:hAnsi="Times New Roman"/>
                <w:sz w:val="24"/>
                <w:szCs w:val="24"/>
              </w:rPr>
              <w:lastRenderedPageBreak/>
              <w:t>занимаются растениеводством, различать и классифицировать культурные растения, выявлять связь растениеводства и промышленности.</w:t>
            </w: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lastRenderedPageBreak/>
              <w:t xml:space="preserve">Урок </w:t>
            </w:r>
            <w:r w:rsidRPr="003F3C0F">
              <w:rPr>
                <w:rFonts w:cs="Times New Roman"/>
                <w:color w:val="000000"/>
              </w:rPr>
              <w:lastRenderedPageBreak/>
              <w:t>введения новых знаний</w:t>
            </w:r>
          </w:p>
        </w:tc>
        <w:tc>
          <w:tcPr>
            <w:tcW w:w="2464" w:type="dxa"/>
            <w:gridSpan w:val="5"/>
            <w:vMerge w:val="restart"/>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lastRenderedPageBreak/>
              <w:t xml:space="preserve">Картинка, учебник, </w:t>
            </w:r>
            <w:r w:rsidRPr="003F3C0F">
              <w:rPr>
                <w:rFonts w:ascii="Times New Roman" w:hAnsi="Times New Roman"/>
                <w:sz w:val="24"/>
                <w:szCs w:val="24"/>
              </w:rPr>
              <w:lastRenderedPageBreak/>
              <w:t>рабочая тетрадь.</w:t>
            </w:r>
          </w:p>
          <w:p w:rsidR="003F3C0F" w:rsidRPr="003F3C0F" w:rsidRDefault="003F3C0F" w:rsidP="003F3C0F">
            <w:pPr>
              <w:tabs>
                <w:tab w:val="left" w:pos="5145"/>
              </w:tabs>
              <w:snapToGrid w:val="0"/>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tc>
        <w:tc>
          <w:tcPr>
            <w:tcW w:w="2342" w:type="dxa"/>
            <w:gridSpan w:val="2"/>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654" w:type="dxa"/>
            <w:gridSpan w:val="5"/>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 xml:space="preserve"> выполнить </w:t>
            </w:r>
            <w:r w:rsidRPr="003F3C0F">
              <w:rPr>
                <w:rFonts w:ascii="Times New Roman" w:hAnsi="Times New Roman"/>
                <w:sz w:val="24"/>
                <w:szCs w:val="24"/>
              </w:rPr>
              <w:lastRenderedPageBreak/>
              <w:t>задания раздела «Подумай!».</w:t>
            </w: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46</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Животноводство.</w:t>
            </w:r>
          </w:p>
          <w:p w:rsidR="003F3C0F" w:rsidRPr="003F3C0F" w:rsidRDefault="003F3C0F" w:rsidP="003F3C0F">
            <w:pPr>
              <w:spacing w:after="0" w:line="240" w:lineRule="auto"/>
              <w:rPr>
                <w:rFonts w:ascii="Times New Roman" w:hAnsi="Times New Roman"/>
                <w:sz w:val="24"/>
                <w:szCs w:val="24"/>
                <w:u w:val="single"/>
              </w:rPr>
            </w:pPr>
            <w:r w:rsidRPr="003F3C0F">
              <w:rPr>
                <w:rFonts w:ascii="Times New Roman" w:hAnsi="Times New Roman"/>
                <w:sz w:val="24"/>
                <w:szCs w:val="24"/>
                <w:u w:val="single"/>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понимать учебную задачу, стремиться её выполнять, классифицировать животных, исследовать какие продукты животноводства использует человек, Формулировать выводы из изученного материала, оценивать достижения на уроке</w:t>
            </w: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t>Урок введения новых знаний</w:t>
            </w:r>
          </w:p>
        </w:tc>
        <w:tc>
          <w:tcPr>
            <w:tcW w:w="2464" w:type="dxa"/>
            <w:gridSpan w:val="5"/>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654" w:type="dxa"/>
            <w:gridSpan w:val="5"/>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rPr>
          <w:trHeight w:val="3684"/>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47</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roofErr w:type="gramStart"/>
            <w:r w:rsidRPr="003F3C0F">
              <w:rPr>
                <w:rFonts w:ascii="Times New Roman" w:hAnsi="Times New Roman"/>
                <w:sz w:val="24"/>
                <w:szCs w:val="24"/>
              </w:rPr>
              <w:t>Какая</w:t>
            </w:r>
            <w:proofErr w:type="gramEnd"/>
            <w:r w:rsidRPr="003F3C0F">
              <w:rPr>
                <w:rFonts w:ascii="Times New Roman" w:hAnsi="Times New Roman"/>
                <w:sz w:val="24"/>
                <w:szCs w:val="24"/>
              </w:rPr>
              <w:t xml:space="preserve"> бывает </w:t>
            </w:r>
            <w:proofErr w:type="spellStart"/>
            <w:r w:rsidRPr="003F3C0F">
              <w:rPr>
                <w:rFonts w:ascii="Times New Roman" w:hAnsi="Times New Roman"/>
                <w:sz w:val="24"/>
                <w:szCs w:val="24"/>
              </w:rPr>
              <w:t>промышлен-ность</w:t>
            </w:r>
            <w:proofErr w:type="spellEnd"/>
            <w:r w:rsidRPr="003F3C0F">
              <w:rPr>
                <w:rFonts w:ascii="Times New Roman" w:hAnsi="Times New Roman"/>
                <w:sz w:val="24"/>
                <w:szCs w:val="24"/>
              </w:rPr>
              <w:t>?</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Соотносить продукцию и отрасли промышленности, выявлять взаимосвязь отраслей промышленности</w:t>
            </w:r>
            <w:proofErr w:type="gramStart"/>
            <w:r w:rsidRPr="003F3C0F">
              <w:rPr>
                <w:rFonts w:ascii="Times New Roman" w:hAnsi="Times New Roman"/>
                <w:sz w:val="24"/>
                <w:szCs w:val="24"/>
              </w:rPr>
              <w:t>..</w:t>
            </w:r>
            <w:proofErr w:type="gramEnd"/>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t>Урок введения новых знаний</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654" w:type="dxa"/>
            <w:gridSpan w:val="5"/>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 xml:space="preserve"> выполнить задания раздела «Подумай!».</w:t>
            </w:r>
          </w:p>
        </w:tc>
      </w:tr>
      <w:tr w:rsidR="003F3C0F" w:rsidRPr="003F3C0F" w:rsidTr="007A195C">
        <w:trPr>
          <w:trHeight w:val="1814"/>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48</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 xml:space="preserve">Проект </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 Экономика родного края»</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Учащиеся должны познакомиться с материалами учебника, распределить задания, обсудить способы и сроки работы</w:t>
            </w: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Урок-рефлексия</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napToGrid w:val="0"/>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tc>
        <w:tc>
          <w:tcPr>
            <w:tcW w:w="2342"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654" w:type="dxa"/>
            <w:gridSpan w:val="5"/>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проект</w:t>
            </w: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49</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Что такое деньги?</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Раскрывать роль денег в экономике, различать денежные единицы разных стран.</w:t>
            </w: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t>Урок введения новых знаний</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654" w:type="dxa"/>
            <w:gridSpan w:val="5"/>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rPr>
          <w:trHeight w:val="85"/>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50</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Государственный бюджет.</w:t>
            </w: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Выявлять взаимосвязь между доходами и расходами государства Формулировать выводы из изученного материала, оценивать достижения на уроке,</w:t>
            </w:r>
            <w:proofErr w:type="gramStart"/>
            <w:r w:rsidRPr="003F3C0F">
              <w:rPr>
                <w:rFonts w:ascii="Times New Roman" w:hAnsi="Times New Roman"/>
                <w:sz w:val="24"/>
                <w:szCs w:val="24"/>
              </w:rPr>
              <w:t xml:space="preserve"> .</w:t>
            </w:r>
            <w:proofErr w:type="gramEnd"/>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t>Урок введения новых знаний</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654" w:type="dxa"/>
            <w:gridSpan w:val="5"/>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rPr>
          <w:trHeight w:val="1384"/>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51</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Семейный бюджет.</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Учащиеся должны</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b/>
                <w:sz w:val="24"/>
                <w:szCs w:val="24"/>
              </w:rPr>
              <w:t>знать</w:t>
            </w:r>
            <w:r w:rsidRPr="003F3C0F">
              <w:rPr>
                <w:rFonts w:ascii="Times New Roman" w:hAnsi="Times New Roman"/>
                <w:sz w:val="24"/>
                <w:szCs w:val="24"/>
              </w:rPr>
              <w:t xml:space="preserve"> основы семейного бюджета. </w:t>
            </w: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pStyle w:val="af9"/>
              <w:widowControl w:val="0"/>
              <w:tabs>
                <w:tab w:val="left" w:pos="5145"/>
              </w:tabs>
              <w:autoSpaceDE w:val="0"/>
              <w:snapToGrid w:val="0"/>
              <w:rPr>
                <w:rFonts w:cs="Times New Roman"/>
                <w:color w:val="000000"/>
              </w:rPr>
            </w:pPr>
            <w:r w:rsidRPr="003F3C0F">
              <w:rPr>
                <w:rFonts w:cs="Times New Roman"/>
                <w:color w:val="000000"/>
              </w:rPr>
              <w:t>Урок введения новых знаний</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tc>
        <w:tc>
          <w:tcPr>
            <w:tcW w:w="2342"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654" w:type="dxa"/>
            <w:gridSpan w:val="5"/>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rPr>
          <w:trHeight w:val="935"/>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52-53</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 xml:space="preserve">Экономика и экология. Обобщение знаний по разделу: “Чему учит экономика”. </w:t>
            </w:r>
            <w:r w:rsidRPr="003F3C0F">
              <w:rPr>
                <w:rFonts w:ascii="Times New Roman" w:hAnsi="Times New Roman"/>
                <w:sz w:val="24"/>
                <w:szCs w:val="24"/>
              </w:rPr>
              <w:lastRenderedPageBreak/>
              <w:t>Проверочная работа.</w:t>
            </w:r>
          </w:p>
          <w:p w:rsidR="003F3C0F" w:rsidRPr="003F3C0F" w:rsidRDefault="003F3C0F" w:rsidP="003F3C0F">
            <w:pPr>
              <w:tabs>
                <w:tab w:val="left" w:pos="5145"/>
              </w:tabs>
              <w:spacing w:after="0" w:line="240" w:lineRule="auto"/>
              <w:rPr>
                <w:rFonts w:ascii="Times New Roman" w:hAnsi="Times New Roman"/>
                <w:sz w:val="24"/>
                <w:szCs w:val="24"/>
                <w:lang w:val="en-US"/>
              </w:rPr>
            </w:pPr>
          </w:p>
          <w:p w:rsidR="003F3C0F" w:rsidRPr="003F3C0F" w:rsidRDefault="003F3C0F" w:rsidP="003F3C0F">
            <w:pPr>
              <w:tabs>
                <w:tab w:val="left" w:pos="5145"/>
              </w:tabs>
              <w:spacing w:after="0" w:line="240" w:lineRule="auto"/>
              <w:rPr>
                <w:rFonts w:ascii="Times New Roman" w:hAnsi="Times New Roman"/>
                <w:sz w:val="24"/>
                <w:szCs w:val="24"/>
                <w:lang w:val="en-US"/>
              </w:rPr>
            </w:pPr>
          </w:p>
          <w:p w:rsidR="003F3C0F" w:rsidRPr="003F3C0F" w:rsidRDefault="003F3C0F" w:rsidP="003F3C0F">
            <w:pPr>
              <w:tabs>
                <w:tab w:val="left" w:pos="5145"/>
              </w:tabs>
              <w:spacing w:after="0" w:line="240" w:lineRule="auto"/>
              <w:rPr>
                <w:rFonts w:ascii="Times New Roman" w:hAnsi="Times New Roman"/>
                <w:sz w:val="24"/>
                <w:szCs w:val="24"/>
                <w:lang w:val="en-US"/>
              </w:rPr>
            </w:pPr>
          </w:p>
          <w:p w:rsidR="003F3C0F" w:rsidRPr="003F3C0F" w:rsidRDefault="003F3C0F" w:rsidP="003F3C0F">
            <w:pPr>
              <w:tabs>
                <w:tab w:val="left" w:pos="5145"/>
              </w:tabs>
              <w:spacing w:after="0" w:line="240" w:lineRule="auto"/>
              <w:rPr>
                <w:rFonts w:ascii="Times New Roman" w:hAnsi="Times New Roman"/>
                <w:sz w:val="24"/>
                <w:szCs w:val="24"/>
                <w:lang w:val="en-US"/>
              </w:rPr>
            </w:pPr>
          </w:p>
          <w:p w:rsidR="003F3C0F" w:rsidRPr="003F3C0F" w:rsidRDefault="003F3C0F" w:rsidP="003F3C0F">
            <w:pPr>
              <w:tabs>
                <w:tab w:val="left" w:pos="5145"/>
              </w:tabs>
              <w:spacing w:after="0" w:line="240" w:lineRule="auto"/>
              <w:rPr>
                <w:rFonts w:ascii="Times New Roman" w:hAnsi="Times New Roman"/>
                <w:sz w:val="24"/>
                <w:szCs w:val="24"/>
                <w:lang w:val="en-US"/>
              </w:rPr>
            </w:pPr>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b/>
                <w:sz w:val="24"/>
                <w:szCs w:val="24"/>
                <w:lang w:val="en-US"/>
              </w:rPr>
              <w:t xml:space="preserve">IV </w:t>
            </w:r>
            <w:r w:rsidRPr="003F3C0F">
              <w:rPr>
                <w:rFonts w:ascii="Times New Roman" w:hAnsi="Times New Roman"/>
                <w:b/>
                <w:sz w:val="24"/>
                <w:szCs w:val="24"/>
              </w:rPr>
              <w:t>четверть - 15</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2</w:t>
            </w:r>
          </w:p>
        </w:tc>
        <w:tc>
          <w:tcPr>
            <w:tcW w:w="2951"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widowControl w:val="0"/>
              <w:autoSpaceDE w:val="0"/>
              <w:snapToGrid w:val="0"/>
              <w:spacing w:after="0" w:line="240" w:lineRule="auto"/>
              <w:rPr>
                <w:rFonts w:ascii="Times New Roman" w:hAnsi="Times New Roman"/>
                <w:sz w:val="24"/>
                <w:szCs w:val="24"/>
              </w:rPr>
            </w:pPr>
            <w:r w:rsidRPr="003F3C0F">
              <w:rPr>
                <w:rFonts w:ascii="Times New Roman" w:hAnsi="Times New Roman"/>
                <w:sz w:val="24"/>
                <w:szCs w:val="24"/>
              </w:rPr>
              <w:t>Учащиеся должны</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b/>
                <w:sz w:val="24"/>
                <w:szCs w:val="24"/>
              </w:rPr>
              <w:t>знать</w:t>
            </w:r>
            <w:r w:rsidRPr="003F3C0F">
              <w:rPr>
                <w:rFonts w:ascii="Times New Roman" w:hAnsi="Times New Roman"/>
                <w:sz w:val="24"/>
                <w:szCs w:val="24"/>
              </w:rPr>
              <w:t xml:space="preserve"> задачи экологии и две стороны экономики. Уметь составлять простейшие </w:t>
            </w:r>
            <w:r w:rsidRPr="003F3C0F">
              <w:rPr>
                <w:rFonts w:ascii="Times New Roman" w:hAnsi="Times New Roman"/>
                <w:sz w:val="24"/>
                <w:szCs w:val="24"/>
              </w:rPr>
              <w:lastRenderedPageBreak/>
              <w:t>экологические прогнозы.</w:t>
            </w:r>
          </w:p>
        </w:tc>
        <w:tc>
          <w:tcPr>
            <w:tcW w:w="916"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lastRenderedPageBreak/>
              <w:t>Урок-контроль</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tc>
        <w:tc>
          <w:tcPr>
            <w:tcW w:w="2342"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654" w:type="dxa"/>
            <w:gridSpan w:val="5"/>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lastRenderedPageBreak/>
              <w:t>Проверочная работа</w:t>
            </w:r>
          </w:p>
        </w:tc>
      </w:tr>
      <w:tr w:rsidR="003F3C0F" w:rsidRPr="003F3C0F" w:rsidTr="007A195C">
        <w:tc>
          <w:tcPr>
            <w:tcW w:w="15160" w:type="dxa"/>
            <w:gridSpan w:val="21"/>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b/>
                <w:color w:val="FF0000"/>
                <w:sz w:val="24"/>
                <w:szCs w:val="24"/>
              </w:rPr>
            </w:pP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b/>
                <w:color w:val="FF0000"/>
                <w:sz w:val="24"/>
                <w:szCs w:val="24"/>
              </w:rPr>
            </w:pPr>
          </w:p>
        </w:tc>
      </w:tr>
      <w:tr w:rsidR="003F3C0F" w:rsidRPr="003F3C0F" w:rsidTr="007A195C">
        <w:trPr>
          <w:trHeight w:val="1122"/>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54-</w:t>
            </w:r>
          </w:p>
          <w:p w:rsidR="003F3C0F" w:rsidRPr="003F3C0F" w:rsidRDefault="003F3C0F" w:rsidP="003F3C0F">
            <w:pPr>
              <w:tabs>
                <w:tab w:val="left" w:pos="5145"/>
              </w:tabs>
              <w:spacing w:after="0" w:line="240" w:lineRule="auto"/>
              <w:jc w:val="center"/>
              <w:rPr>
                <w:rFonts w:ascii="Times New Roman" w:hAnsi="Times New Roman"/>
                <w:sz w:val="24"/>
                <w:szCs w:val="24"/>
              </w:rPr>
            </w:pPr>
          </w:p>
          <w:p w:rsidR="003F3C0F" w:rsidRPr="003F3C0F" w:rsidRDefault="003F3C0F" w:rsidP="003F3C0F">
            <w:pPr>
              <w:tabs>
                <w:tab w:val="left" w:pos="5145"/>
              </w:tabs>
              <w:spacing w:after="0" w:line="240" w:lineRule="auto"/>
              <w:jc w:val="center"/>
              <w:rPr>
                <w:rFonts w:ascii="Times New Roman" w:hAnsi="Times New Roman"/>
                <w:sz w:val="24"/>
                <w:szCs w:val="24"/>
              </w:rPr>
            </w:pPr>
            <w:r w:rsidRPr="003F3C0F">
              <w:rPr>
                <w:rFonts w:ascii="Times New Roman" w:hAnsi="Times New Roman"/>
                <w:sz w:val="24"/>
                <w:szCs w:val="24"/>
              </w:rPr>
              <w:t>56</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Золотое кольцо России.</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3</w:t>
            </w:r>
          </w:p>
        </w:tc>
        <w:tc>
          <w:tcPr>
            <w:tcW w:w="4068" w:type="dxa"/>
            <w:gridSpan w:val="4"/>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widowControl w:val="0"/>
              <w:autoSpaceDE w:val="0"/>
              <w:snapToGrid w:val="0"/>
              <w:spacing w:after="0" w:line="240" w:lineRule="auto"/>
              <w:jc w:val="center"/>
              <w:rPr>
                <w:rFonts w:ascii="Times New Roman" w:hAnsi="Times New Roman"/>
                <w:sz w:val="24"/>
                <w:szCs w:val="24"/>
              </w:rPr>
            </w:pPr>
            <w:r w:rsidRPr="003F3C0F">
              <w:rPr>
                <w:rFonts w:ascii="Times New Roman" w:hAnsi="Times New Roman"/>
                <w:sz w:val="24"/>
                <w:szCs w:val="24"/>
              </w:rPr>
              <w:t>Учащиеся должны</w:t>
            </w:r>
          </w:p>
          <w:p w:rsidR="003F3C0F" w:rsidRPr="003F3C0F" w:rsidRDefault="003F3C0F" w:rsidP="003F3C0F">
            <w:pPr>
              <w:tabs>
                <w:tab w:val="left" w:pos="5145"/>
              </w:tabs>
              <w:spacing w:after="0" w:line="240" w:lineRule="auto"/>
              <w:jc w:val="center"/>
              <w:rPr>
                <w:rFonts w:ascii="Times New Roman" w:hAnsi="Times New Roman"/>
                <w:sz w:val="24"/>
                <w:szCs w:val="24"/>
              </w:rPr>
            </w:pPr>
            <w:r w:rsidRPr="003F3C0F">
              <w:rPr>
                <w:rFonts w:ascii="Times New Roman" w:hAnsi="Times New Roman"/>
                <w:b/>
                <w:sz w:val="24"/>
                <w:szCs w:val="24"/>
              </w:rPr>
              <w:t>знать</w:t>
            </w:r>
            <w:r w:rsidRPr="003F3C0F">
              <w:rPr>
                <w:rFonts w:ascii="Times New Roman" w:hAnsi="Times New Roman"/>
                <w:sz w:val="24"/>
                <w:szCs w:val="24"/>
              </w:rPr>
              <w:t xml:space="preserve"> некоторые города Золотого кольца России и их главные достопримечательности, уметь показывать</w:t>
            </w:r>
          </w:p>
          <w:p w:rsidR="003F3C0F" w:rsidRPr="003F3C0F" w:rsidRDefault="003F3C0F" w:rsidP="003F3C0F">
            <w:pPr>
              <w:tabs>
                <w:tab w:val="left" w:pos="5145"/>
              </w:tabs>
              <w:spacing w:after="0" w:line="240" w:lineRule="auto"/>
              <w:jc w:val="center"/>
              <w:rPr>
                <w:rFonts w:ascii="Times New Roman" w:hAnsi="Times New Roman"/>
                <w:sz w:val="24"/>
                <w:szCs w:val="24"/>
              </w:rPr>
            </w:pPr>
            <w:r w:rsidRPr="003F3C0F">
              <w:rPr>
                <w:rFonts w:ascii="Times New Roman" w:hAnsi="Times New Roman"/>
                <w:sz w:val="24"/>
                <w:szCs w:val="24"/>
              </w:rPr>
              <w:t>их на карте, рассказывать о них, Формулировать выводы из изученного материала, оценивать достижения на уроке,</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vMerge w:val="restart"/>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b/>
                <w:sz w:val="24"/>
                <w:szCs w:val="24"/>
              </w:rPr>
            </w:pPr>
            <w:r w:rsidRPr="003F3C0F">
              <w:rPr>
                <w:rFonts w:ascii="Times New Roman" w:hAnsi="Times New Roman"/>
                <w:b/>
                <w:sz w:val="24"/>
                <w:szCs w:val="24"/>
              </w:rPr>
              <w:t>Личностные:</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 xml:space="preserve">становление гуманистических и демократических ценностных ориентаций,  формирование уважительного отношения  к     истории и культуре других </w:t>
            </w:r>
            <w:proofErr w:type="spellStart"/>
            <w:r w:rsidRPr="003F3C0F">
              <w:rPr>
                <w:rFonts w:ascii="Times New Roman" w:hAnsi="Times New Roman"/>
                <w:sz w:val="24"/>
                <w:szCs w:val="24"/>
              </w:rPr>
              <w:t>народов</w:t>
            </w:r>
            <w:proofErr w:type="gramStart"/>
            <w:r w:rsidRPr="003F3C0F">
              <w:rPr>
                <w:rFonts w:ascii="Times New Roman" w:hAnsi="Times New Roman"/>
                <w:sz w:val="24"/>
                <w:szCs w:val="24"/>
              </w:rPr>
              <w:t>,п</w:t>
            </w:r>
            <w:proofErr w:type="gramEnd"/>
            <w:r w:rsidRPr="003F3C0F">
              <w:rPr>
                <w:rFonts w:ascii="Times New Roman" w:hAnsi="Times New Roman"/>
                <w:sz w:val="24"/>
                <w:szCs w:val="24"/>
              </w:rPr>
              <w:t>роявление</w:t>
            </w:r>
            <w:proofErr w:type="spellEnd"/>
            <w:r w:rsidRPr="003F3C0F">
              <w:rPr>
                <w:rFonts w:ascii="Times New Roman" w:hAnsi="Times New Roman"/>
                <w:sz w:val="24"/>
                <w:szCs w:val="24"/>
              </w:rPr>
              <w:t xml:space="preserve"> чувства гордости за свою Родину, </w:t>
            </w:r>
            <w:proofErr w:type="spellStart"/>
            <w:r w:rsidRPr="003F3C0F">
              <w:rPr>
                <w:rFonts w:ascii="Times New Roman" w:hAnsi="Times New Roman"/>
                <w:sz w:val="24"/>
                <w:szCs w:val="24"/>
              </w:rPr>
              <w:t>втом</w:t>
            </w:r>
            <w:proofErr w:type="spellEnd"/>
            <w:r w:rsidRPr="003F3C0F">
              <w:rPr>
                <w:rFonts w:ascii="Times New Roman" w:hAnsi="Times New Roman"/>
                <w:sz w:val="24"/>
                <w:szCs w:val="24"/>
              </w:rPr>
              <w:t xml:space="preserve"> числе через знакомство с </w:t>
            </w:r>
            <w:proofErr w:type="spellStart"/>
            <w:r w:rsidRPr="003F3C0F">
              <w:rPr>
                <w:rFonts w:ascii="Times New Roman" w:hAnsi="Times New Roman"/>
                <w:sz w:val="24"/>
                <w:szCs w:val="24"/>
              </w:rPr>
              <w:t>историко</w:t>
            </w:r>
            <w:proofErr w:type="spellEnd"/>
            <w:r w:rsidRPr="003F3C0F">
              <w:rPr>
                <w:rFonts w:ascii="Times New Roman" w:hAnsi="Times New Roman"/>
                <w:sz w:val="24"/>
                <w:szCs w:val="24"/>
              </w:rPr>
              <w:t xml:space="preserve"> - культурным наследием городов Золотого кольца России,  </w:t>
            </w:r>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b/>
                <w:sz w:val="24"/>
                <w:szCs w:val="24"/>
              </w:rPr>
              <w:t>Регулятивные:</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умение самостоятельно</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lastRenderedPageBreak/>
              <w:t>планировать свои действия при подготовке сообщения на заданную тему</w:t>
            </w:r>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b/>
                <w:sz w:val="24"/>
                <w:szCs w:val="24"/>
              </w:rPr>
              <w:t>Познавательные</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 xml:space="preserve">конкретизировать представления о городах нашей страны и   зарубежных </w:t>
            </w:r>
            <w:proofErr w:type="spellStart"/>
            <w:r w:rsidRPr="003F3C0F">
              <w:rPr>
                <w:rFonts w:ascii="Times New Roman" w:hAnsi="Times New Roman"/>
                <w:sz w:val="24"/>
                <w:szCs w:val="24"/>
              </w:rPr>
              <w:t>достопримечательно</w:t>
            </w:r>
            <w:proofErr w:type="spellEnd"/>
            <w:r w:rsidRPr="003F3C0F">
              <w:rPr>
                <w:rFonts w:ascii="Times New Roman" w:hAnsi="Times New Roman"/>
                <w:sz w:val="24"/>
                <w:szCs w:val="24"/>
              </w:rPr>
              <w:t>-</w:t>
            </w:r>
          </w:p>
          <w:p w:rsidR="003F3C0F" w:rsidRPr="003F3C0F" w:rsidRDefault="003F3C0F" w:rsidP="003F3C0F">
            <w:pPr>
              <w:tabs>
                <w:tab w:val="left" w:pos="5145"/>
              </w:tabs>
              <w:spacing w:after="0" w:line="240" w:lineRule="auto"/>
              <w:rPr>
                <w:rFonts w:ascii="Times New Roman" w:hAnsi="Times New Roman"/>
                <w:sz w:val="24"/>
                <w:szCs w:val="24"/>
              </w:rPr>
            </w:pPr>
            <w:proofErr w:type="spellStart"/>
            <w:r w:rsidRPr="003F3C0F">
              <w:rPr>
                <w:rFonts w:ascii="Times New Roman" w:hAnsi="Times New Roman"/>
                <w:sz w:val="24"/>
                <w:szCs w:val="24"/>
              </w:rPr>
              <w:t>стях</w:t>
            </w:r>
            <w:proofErr w:type="spellEnd"/>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b/>
                <w:sz w:val="24"/>
                <w:szCs w:val="24"/>
              </w:rPr>
              <w:t>Коммуникативные:</w:t>
            </w: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 xml:space="preserve">Включаться  в диалог, понимать и принимать задачу совместной работы, распределять роли при выполнении задания, </w:t>
            </w:r>
          </w:p>
        </w:tc>
        <w:tc>
          <w:tcPr>
            <w:tcW w:w="1453" w:type="dxa"/>
            <w:gridSpan w:val="4"/>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lastRenderedPageBreak/>
              <w:t>.</w:t>
            </w:r>
          </w:p>
        </w:tc>
      </w:tr>
      <w:tr w:rsidR="003F3C0F" w:rsidRPr="003F3C0F" w:rsidTr="007A195C">
        <w:trPr>
          <w:trHeight w:val="804"/>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57</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Проект «Музей путешествий»</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4068" w:type="dxa"/>
            <w:gridSpan w:val="4"/>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p>
          <w:p w:rsidR="003F3C0F" w:rsidRPr="003F3C0F" w:rsidRDefault="003F3C0F" w:rsidP="003F3C0F">
            <w:pPr>
              <w:widowControl w:val="0"/>
              <w:autoSpaceDE w:val="0"/>
              <w:spacing w:after="0" w:line="240" w:lineRule="auto"/>
              <w:jc w:val="center"/>
              <w:rPr>
                <w:rFonts w:ascii="Times New Roman" w:hAnsi="Times New Roman"/>
                <w:sz w:val="24"/>
                <w:szCs w:val="24"/>
              </w:rPr>
            </w:pPr>
            <w:r w:rsidRPr="003F3C0F">
              <w:rPr>
                <w:rFonts w:ascii="Times New Roman" w:hAnsi="Times New Roman"/>
                <w:sz w:val="24"/>
                <w:szCs w:val="24"/>
              </w:rPr>
              <w:t>Учащиеся должны познакомиться с материалами учебника, распределить задания, обсудить способы и сроки работы</w:t>
            </w:r>
          </w:p>
          <w:p w:rsidR="003F3C0F" w:rsidRPr="003F3C0F" w:rsidRDefault="003F3C0F" w:rsidP="003F3C0F">
            <w:pPr>
              <w:tabs>
                <w:tab w:val="left" w:pos="5145"/>
              </w:tabs>
              <w:spacing w:after="0" w:line="240" w:lineRule="auto"/>
              <w:jc w:val="center"/>
              <w:rPr>
                <w:rFonts w:ascii="Times New Roman" w:hAnsi="Times New Roman"/>
                <w:sz w:val="24"/>
                <w:szCs w:val="24"/>
              </w:rPr>
            </w:pPr>
          </w:p>
          <w:p w:rsidR="003F3C0F" w:rsidRPr="003F3C0F" w:rsidRDefault="003F3C0F" w:rsidP="003F3C0F">
            <w:pPr>
              <w:tabs>
                <w:tab w:val="left" w:pos="5145"/>
              </w:tabs>
              <w:spacing w:after="0" w:line="240" w:lineRule="auto"/>
              <w:jc w:val="center"/>
              <w:rPr>
                <w:rFonts w:ascii="Times New Roman" w:hAnsi="Times New Roman"/>
                <w:sz w:val="24"/>
                <w:szCs w:val="24"/>
              </w:rPr>
            </w:pPr>
          </w:p>
          <w:p w:rsidR="003F3C0F" w:rsidRPr="003F3C0F" w:rsidRDefault="003F3C0F" w:rsidP="003F3C0F">
            <w:pPr>
              <w:tabs>
                <w:tab w:val="left" w:pos="5145"/>
              </w:tabs>
              <w:spacing w:after="0" w:line="240" w:lineRule="auto"/>
              <w:jc w:val="center"/>
              <w:rPr>
                <w:rFonts w:ascii="Times New Roman" w:hAnsi="Times New Roman"/>
                <w:sz w:val="24"/>
                <w:szCs w:val="24"/>
              </w:rPr>
            </w:pPr>
          </w:p>
          <w:p w:rsidR="003F3C0F" w:rsidRPr="003F3C0F" w:rsidRDefault="003F3C0F" w:rsidP="003F3C0F">
            <w:pPr>
              <w:tabs>
                <w:tab w:val="left" w:pos="5145"/>
              </w:tabs>
              <w:spacing w:after="0" w:line="240" w:lineRule="auto"/>
              <w:jc w:val="center"/>
              <w:rPr>
                <w:rFonts w:ascii="Times New Roman" w:hAnsi="Times New Roman"/>
                <w:sz w:val="24"/>
                <w:szCs w:val="24"/>
              </w:rPr>
            </w:pPr>
          </w:p>
          <w:p w:rsidR="003F3C0F" w:rsidRPr="003F3C0F" w:rsidRDefault="003F3C0F" w:rsidP="003F3C0F">
            <w:pPr>
              <w:tabs>
                <w:tab w:val="left" w:pos="5145"/>
              </w:tabs>
              <w:spacing w:after="0" w:line="240" w:lineRule="auto"/>
              <w:jc w:val="center"/>
              <w:rPr>
                <w:rFonts w:ascii="Times New Roman" w:hAnsi="Times New Roman"/>
                <w:sz w:val="24"/>
                <w:szCs w:val="24"/>
              </w:rPr>
            </w:pP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453" w:type="dxa"/>
            <w:gridSpan w:val="4"/>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проект</w:t>
            </w: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58</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Наши ближайшие соседи.</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4068" w:type="dxa"/>
            <w:gridSpan w:val="4"/>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 xml:space="preserve">Учащиеся должны </w:t>
            </w:r>
            <w:r w:rsidRPr="003F3C0F">
              <w:rPr>
                <w:rFonts w:ascii="Times New Roman" w:hAnsi="Times New Roman"/>
                <w:b/>
                <w:sz w:val="24"/>
                <w:szCs w:val="24"/>
              </w:rPr>
              <w:t>знат</w:t>
            </w:r>
            <w:r w:rsidRPr="003F3C0F">
              <w:rPr>
                <w:rFonts w:ascii="Times New Roman" w:hAnsi="Times New Roman"/>
                <w:sz w:val="24"/>
                <w:szCs w:val="24"/>
              </w:rPr>
              <w:t xml:space="preserve">ь государства – ближайшие соседи России, уметь показывать их на карте, </w:t>
            </w:r>
            <w:proofErr w:type="gramStart"/>
            <w:r w:rsidRPr="003F3C0F">
              <w:rPr>
                <w:rFonts w:ascii="Times New Roman" w:hAnsi="Times New Roman"/>
                <w:sz w:val="24"/>
                <w:szCs w:val="24"/>
              </w:rPr>
              <w:t>обсуждать</w:t>
            </w:r>
            <w:proofErr w:type="gramEnd"/>
            <w:r w:rsidRPr="003F3C0F">
              <w:rPr>
                <w:rFonts w:ascii="Times New Roman" w:hAnsi="Times New Roman"/>
                <w:sz w:val="24"/>
                <w:szCs w:val="24"/>
              </w:rPr>
              <w:t xml:space="preserve"> почему с соседними государствами нужно иметь добрососедские </w:t>
            </w:r>
            <w:r w:rsidRPr="003F3C0F">
              <w:rPr>
                <w:rFonts w:ascii="Times New Roman" w:hAnsi="Times New Roman"/>
                <w:sz w:val="24"/>
                <w:szCs w:val="24"/>
              </w:rPr>
              <w:lastRenderedPageBreak/>
              <w:t>отношения.</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lastRenderedPageBreak/>
              <w:t>ИКТ</w:t>
            </w:r>
          </w:p>
        </w:tc>
        <w:tc>
          <w:tcPr>
            <w:tcW w:w="2342" w:type="dxa"/>
            <w:gridSpan w:val="2"/>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453" w:type="dxa"/>
            <w:gridSpan w:val="4"/>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p>
          <w:p w:rsidR="003F3C0F" w:rsidRPr="003F3C0F" w:rsidRDefault="003F3C0F" w:rsidP="003F3C0F">
            <w:pPr>
              <w:tabs>
                <w:tab w:val="left" w:pos="5145"/>
              </w:tabs>
              <w:spacing w:after="0" w:line="240" w:lineRule="auto"/>
              <w:jc w:val="center"/>
              <w:rPr>
                <w:rFonts w:ascii="Times New Roman" w:hAnsi="Times New Roman"/>
                <w:sz w:val="24"/>
                <w:szCs w:val="24"/>
              </w:rPr>
            </w:pPr>
            <w:r w:rsidRPr="003F3C0F">
              <w:rPr>
                <w:rFonts w:ascii="Times New Roman" w:hAnsi="Times New Roman"/>
                <w:sz w:val="24"/>
                <w:szCs w:val="24"/>
              </w:rPr>
              <w:t>59</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 xml:space="preserve"> На севере Европы.</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4068" w:type="dxa"/>
            <w:gridSpan w:val="4"/>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 xml:space="preserve">Учащиеся должны </w:t>
            </w:r>
            <w:r w:rsidRPr="003F3C0F">
              <w:rPr>
                <w:rFonts w:ascii="Times New Roman" w:hAnsi="Times New Roman"/>
                <w:b/>
                <w:sz w:val="24"/>
                <w:szCs w:val="24"/>
              </w:rPr>
              <w:t xml:space="preserve"> знать</w:t>
            </w:r>
            <w:r w:rsidRPr="003F3C0F">
              <w:rPr>
                <w:rFonts w:ascii="Times New Roman" w:hAnsi="Times New Roman"/>
                <w:sz w:val="24"/>
                <w:szCs w:val="24"/>
              </w:rPr>
              <w:t xml:space="preserve"> северные европейские государства. Уметь показывать их на карте, работать в группе, самостоятельно изучать материал учебника, соотносить государства и их флаги.</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ИКТ</w:t>
            </w: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p>
        </w:tc>
        <w:tc>
          <w:tcPr>
            <w:tcW w:w="2342" w:type="dxa"/>
            <w:gridSpan w:val="2"/>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453" w:type="dxa"/>
            <w:gridSpan w:val="4"/>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c>
          <w:tcPr>
            <w:tcW w:w="490" w:type="dxa"/>
            <w:gridSpan w:val="2"/>
            <w:tcBorders>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60</w:t>
            </w:r>
          </w:p>
        </w:tc>
        <w:tc>
          <w:tcPr>
            <w:tcW w:w="786" w:type="dxa"/>
            <w:tcBorders>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 xml:space="preserve"> Что такое Бенилюкс?</w:t>
            </w:r>
          </w:p>
        </w:tc>
        <w:tc>
          <w:tcPr>
            <w:tcW w:w="443" w:type="dxa"/>
            <w:gridSpan w:val="2"/>
            <w:tcBorders>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4068" w:type="dxa"/>
            <w:gridSpan w:val="4"/>
            <w:tcBorders>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 xml:space="preserve">Учащиеся должны </w:t>
            </w:r>
            <w:r w:rsidRPr="003F3C0F">
              <w:rPr>
                <w:rFonts w:ascii="Times New Roman" w:hAnsi="Times New Roman"/>
                <w:b/>
                <w:sz w:val="24"/>
                <w:szCs w:val="24"/>
              </w:rPr>
              <w:t>знать</w:t>
            </w:r>
            <w:r w:rsidRPr="003F3C0F">
              <w:rPr>
                <w:rFonts w:ascii="Times New Roman" w:hAnsi="Times New Roman"/>
                <w:sz w:val="24"/>
                <w:szCs w:val="24"/>
              </w:rPr>
              <w:t xml:space="preserve"> страны Бенилюкса, особенности их экономики. Уметь показывать страны на карте, составлять вопросы к викторине, описывать достопримечательности стран, формулировать выводы, оценивать свои достижения.</w:t>
            </w:r>
          </w:p>
        </w:tc>
        <w:tc>
          <w:tcPr>
            <w:tcW w:w="2464" w:type="dxa"/>
            <w:gridSpan w:val="5"/>
            <w:tcBorders>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 xml:space="preserve">  </w:t>
            </w:r>
          </w:p>
        </w:tc>
        <w:tc>
          <w:tcPr>
            <w:tcW w:w="2342" w:type="dxa"/>
            <w:gridSpan w:val="2"/>
            <w:tcBorders>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453" w:type="dxa"/>
            <w:gridSpan w:val="4"/>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61</w:t>
            </w:r>
          </w:p>
          <w:p w:rsidR="003F3C0F" w:rsidRPr="003F3C0F" w:rsidRDefault="003F3C0F" w:rsidP="003F3C0F">
            <w:pPr>
              <w:tabs>
                <w:tab w:val="left" w:pos="5145"/>
              </w:tabs>
              <w:spacing w:after="0" w:line="240" w:lineRule="auto"/>
              <w:jc w:val="center"/>
              <w:rPr>
                <w:rFonts w:ascii="Times New Roman" w:hAnsi="Times New Roman"/>
                <w:sz w:val="24"/>
                <w:szCs w:val="24"/>
              </w:rPr>
            </w:pP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 xml:space="preserve"> В центре Европы.</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4068" w:type="dxa"/>
            <w:gridSpan w:val="4"/>
            <w:vMerge w:val="restart"/>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 xml:space="preserve">работать в группе, самостоятельно </w:t>
            </w:r>
            <w:r w:rsidRPr="003F3C0F">
              <w:rPr>
                <w:rFonts w:ascii="Times New Roman" w:hAnsi="Times New Roman"/>
                <w:sz w:val="24"/>
                <w:szCs w:val="24"/>
              </w:rPr>
              <w:lastRenderedPageBreak/>
              <w:t>изучать материал учебника</w:t>
            </w:r>
            <w:proofErr w:type="gramStart"/>
            <w:r w:rsidRPr="003F3C0F">
              <w:rPr>
                <w:rFonts w:ascii="Times New Roman" w:hAnsi="Times New Roman"/>
                <w:sz w:val="24"/>
                <w:szCs w:val="24"/>
              </w:rPr>
              <w:t xml:space="preserve"> ,</w:t>
            </w:r>
            <w:proofErr w:type="gramEnd"/>
            <w:r w:rsidRPr="003F3C0F">
              <w:rPr>
                <w:rFonts w:ascii="Times New Roman" w:hAnsi="Times New Roman"/>
                <w:sz w:val="24"/>
                <w:szCs w:val="24"/>
              </w:rPr>
              <w:t xml:space="preserve"> подготовить сообщение, выяснять какие товары поступают из Германии,  Австрии, Швейцарии.</w:t>
            </w:r>
          </w:p>
          <w:p w:rsidR="003F3C0F" w:rsidRPr="003F3C0F" w:rsidRDefault="003F3C0F" w:rsidP="003F3C0F">
            <w:pPr>
              <w:tabs>
                <w:tab w:val="left" w:pos="5145"/>
              </w:tabs>
              <w:spacing w:after="0" w:line="240" w:lineRule="auto"/>
              <w:jc w:val="center"/>
              <w:rPr>
                <w:rFonts w:ascii="Times New Roman" w:hAnsi="Times New Roman"/>
                <w:sz w:val="24"/>
                <w:szCs w:val="24"/>
              </w:rPr>
            </w:pPr>
          </w:p>
          <w:p w:rsidR="003F3C0F" w:rsidRPr="003F3C0F" w:rsidRDefault="003F3C0F" w:rsidP="003F3C0F">
            <w:pPr>
              <w:tabs>
                <w:tab w:val="left" w:pos="5145"/>
              </w:tabs>
              <w:spacing w:after="0" w:line="240" w:lineRule="auto"/>
              <w:jc w:val="center"/>
              <w:rPr>
                <w:rFonts w:ascii="Times New Roman" w:hAnsi="Times New Roman"/>
                <w:sz w:val="24"/>
                <w:szCs w:val="24"/>
              </w:rPr>
            </w:pPr>
          </w:p>
          <w:p w:rsidR="003F3C0F" w:rsidRPr="003F3C0F" w:rsidRDefault="003F3C0F" w:rsidP="003F3C0F">
            <w:pPr>
              <w:tabs>
                <w:tab w:val="left" w:pos="5145"/>
              </w:tabs>
              <w:spacing w:after="0" w:line="240" w:lineRule="auto"/>
              <w:jc w:val="center"/>
              <w:rPr>
                <w:rFonts w:ascii="Times New Roman" w:hAnsi="Times New Roman"/>
                <w:sz w:val="24"/>
                <w:szCs w:val="24"/>
              </w:rPr>
            </w:pPr>
          </w:p>
          <w:p w:rsidR="003F3C0F" w:rsidRPr="003F3C0F" w:rsidRDefault="003F3C0F" w:rsidP="003F3C0F">
            <w:pPr>
              <w:tabs>
                <w:tab w:val="left" w:pos="5145"/>
              </w:tabs>
              <w:spacing w:after="0" w:line="240" w:lineRule="auto"/>
              <w:jc w:val="center"/>
              <w:rPr>
                <w:rFonts w:ascii="Times New Roman" w:hAnsi="Times New Roman"/>
                <w:sz w:val="24"/>
                <w:szCs w:val="24"/>
              </w:rPr>
            </w:pPr>
          </w:p>
          <w:p w:rsidR="003F3C0F" w:rsidRPr="003F3C0F" w:rsidRDefault="003F3C0F" w:rsidP="003F3C0F">
            <w:pPr>
              <w:tabs>
                <w:tab w:val="left" w:pos="5145"/>
              </w:tabs>
              <w:spacing w:after="0" w:line="240" w:lineRule="auto"/>
              <w:jc w:val="center"/>
              <w:rPr>
                <w:rFonts w:ascii="Times New Roman" w:hAnsi="Times New Roman"/>
                <w:sz w:val="24"/>
                <w:szCs w:val="24"/>
              </w:rPr>
            </w:pPr>
          </w:p>
          <w:p w:rsidR="003F3C0F" w:rsidRPr="003F3C0F" w:rsidRDefault="003F3C0F" w:rsidP="003F3C0F">
            <w:pPr>
              <w:tabs>
                <w:tab w:val="left" w:pos="5145"/>
              </w:tabs>
              <w:spacing w:after="0" w:line="240" w:lineRule="auto"/>
              <w:jc w:val="center"/>
              <w:rPr>
                <w:rFonts w:ascii="Times New Roman" w:hAnsi="Times New Roman"/>
                <w:sz w:val="24"/>
                <w:szCs w:val="24"/>
              </w:rPr>
            </w:pPr>
            <w:r w:rsidRPr="003F3C0F">
              <w:rPr>
                <w:rFonts w:ascii="Times New Roman" w:hAnsi="Times New Roman"/>
                <w:sz w:val="24"/>
                <w:szCs w:val="24"/>
              </w:rPr>
              <w:t>Учащиеся должны  государственное устройство, государственные языки, флаги, достопримечательности</w:t>
            </w:r>
            <w:proofErr w:type="gramStart"/>
            <w:r w:rsidRPr="003F3C0F">
              <w:rPr>
                <w:rFonts w:ascii="Times New Roman" w:hAnsi="Times New Roman"/>
                <w:sz w:val="24"/>
                <w:szCs w:val="24"/>
              </w:rPr>
              <w:t>.</w:t>
            </w:r>
            <w:proofErr w:type="gramEnd"/>
            <w:r w:rsidRPr="003F3C0F">
              <w:rPr>
                <w:rFonts w:ascii="Times New Roman" w:hAnsi="Times New Roman"/>
                <w:sz w:val="24"/>
                <w:szCs w:val="24"/>
              </w:rPr>
              <w:t xml:space="preserve"> </w:t>
            </w:r>
            <w:proofErr w:type="gramStart"/>
            <w:r w:rsidRPr="003F3C0F">
              <w:rPr>
                <w:rFonts w:ascii="Times New Roman" w:hAnsi="Times New Roman"/>
                <w:sz w:val="24"/>
                <w:szCs w:val="24"/>
              </w:rPr>
              <w:t>з</w:t>
            </w:r>
            <w:proofErr w:type="gramEnd"/>
            <w:r w:rsidRPr="003F3C0F">
              <w:rPr>
                <w:rFonts w:ascii="Times New Roman" w:hAnsi="Times New Roman"/>
                <w:sz w:val="24"/>
                <w:szCs w:val="24"/>
              </w:rPr>
              <w:t>наменитые люди страны, расположенные в центре Европы, уметь показывать их на карте, составлять вопросы к викторине, работать в паре и группе. формулировать выводы, оценивать свои достижения.</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lastRenderedPageBreak/>
              <w:t xml:space="preserve">Картинка, учебник, </w:t>
            </w:r>
            <w:r w:rsidRPr="003F3C0F">
              <w:rPr>
                <w:rFonts w:ascii="Times New Roman" w:hAnsi="Times New Roman"/>
                <w:sz w:val="24"/>
                <w:szCs w:val="24"/>
              </w:rPr>
              <w:lastRenderedPageBreak/>
              <w:t>рабочая тетрадь.</w:t>
            </w:r>
          </w:p>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vMerge w:val="restart"/>
            <w:tcBorders>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b/>
                <w:sz w:val="24"/>
                <w:szCs w:val="24"/>
              </w:rPr>
            </w:pPr>
            <w:r w:rsidRPr="003F3C0F">
              <w:rPr>
                <w:rFonts w:ascii="Times New Roman" w:hAnsi="Times New Roman"/>
                <w:b/>
                <w:sz w:val="24"/>
                <w:szCs w:val="24"/>
              </w:rPr>
              <w:lastRenderedPageBreak/>
              <w:t>Личностные:</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lastRenderedPageBreak/>
              <w:t xml:space="preserve">становление гуманистических и демократических ценностных ориентаций,  формирование уважительного отношения  к     истории и культуре других народов, </w:t>
            </w:r>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b/>
                <w:sz w:val="24"/>
                <w:szCs w:val="24"/>
              </w:rPr>
              <w:t>Регулятивные:</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умение самостоятельно</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планировать свои действия при подготовке сообщения на заданную тему</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Познавательные</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конкретизировать представления о городах нашей страны</w:t>
            </w:r>
            <w:proofErr w:type="gramStart"/>
            <w:r w:rsidRPr="003F3C0F">
              <w:rPr>
                <w:rFonts w:ascii="Times New Roman" w:hAnsi="Times New Roman"/>
                <w:sz w:val="24"/>
                <w:szCs w:val="24"/>
              </w:rPr>
              <w:t xml:space="preserve"> .</w:t>
            </w:r>
            <w:proofErr w:type="gramEnd"/>
          </w:p>
          <w:p w:rsidR="003F3C0F" w:rsidRPr="003F3C0F" w:rsidRDefault="003F3C0F" w:rsidP="003F3C0F">
            <w:pPr>
              <w:tabs>
                <w:tab w:val="left" w:pos="5145"/>
              </w:tabs>
              <w:spacing w:after="0" w:line="240" w:lineRule="auto"/>
              <w:rPr>
                <w:rFonts w:ascii="Times New Roman" w:hAnsi="Times New Roman"/>
                <w:b/>
                <w:sz w:val="24"/>
                <w:szCs w:val="24"/>
              </w:rPr>
            </w:pPr>
            <w:r w:rsidRPr="003F3C0F">
              <w:rPr>
                <w:rFonts w:ascii="Times New Roman" w:hAnsi="Times New Roman"/>
                <w:b/>
                <w:sz w:val="24"/>
                <w:szCs w:val="24"/>
              </w:rPr>
              <w:t>Коммуникативные:</w:t>
            </w:r>
          </w:p>
          <w:p w:rsidR="003F3C0F" w:rsidRPr="003F3C0F" w:rsidRDefault="003F3C0F" w:rsidP="003F3C0F">
            <w:pPr>
              <w:tabs>
                <w:tab w:val="left" w:pos="5145"/>
              </w:tabs>
              <w:spacing w:after="0" w:line="240" w:lineRule="auto"/>
              <w:rPr>
                <w:rFonts w:ascii="Times New Roman" w:hAnsi="Times New Roman"/>
                <w:sz w:val="24"/>
                <w:szCs w:val="24"/>
              </w:rPr>
            </w:pP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 xml:space="preserve">Строить монологическое высказывание, владеть диалогической формой речи, признавать свои </w:t>
            </w:r>
            <w:r w:rsidRPr="003F3C0F">
              <w:rPr>
                <w:rFonts w:ascii="Times New Roman" w:hAnsi="Times New Roman"/>
                <w:sz w:val="24"/>
                <w:szCs w:val="24"/>
              </w:rPr>
              <w:lastRenderedPageBreak/>
              <w:t>ошибки, озвучивать их</w:t>
            </w:r>
          </w:p>
        </w:tc>
        <w:tc>
          <w:tcPr>
            <w:tcW w:w="1453" w:type="dxa"/>
            <w:gridSpan w:val="4"/>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lastRenderedPageBreak/>
              <w:t>сообщение</w:t>
            </w: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62-63</w:t>
            </w:r>
          </w:p>
          <w:p w:rsidR="003F3C0F" w:rsidRPr="003F3C0F" w:rsidRDefault="003F3C0F" w:rsidP="003F3C0F">
            <w:pPr>
              <w:spacing w:after="0" w:line="240" w:lineRule="auto"/>
              <w:jc w:val="center"/>
              <w:rPr>
                <w:rFonts w:ascii="Times New Roman" w:hAnsi="Times New Roman"/>
                <w:sz w:val="24"/>
                <w:szCs w:val="24"/>
              </w:rPr>
            </w:pP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Путешествие по Франции и Великобритании.</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2</w:t>
            </w:r>
          </w:p>
        </w:tc>
        <w:tc>
          <w:tcPr>
            <w:tcW w:w="4068" w:type="dxa"/>
            <w:gridSpan w:val="4"/>
            <w:vMerge/>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453" w:type="dxa"/>
            <w:gridSpan w:val="4"/>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64</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 xml:space="preserve"> На юге Европы.</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 xml:space="preserve">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snapToGrid w:val="0"/>
              <w:spacing w:after="0" w:line="240" w:lineRule="auto"/>
              <w:jc w:val="center"/>
              <w:rPr>
                <w:rFonts w:ascii="Times New Roman" w:hAnsi="Times New Roman"/>
                <w:sz w:val="24"/>
                <w:szCs w:val="24"/>
              </w:rPr>
            </w:pPr>
          </w:p>
          <w:p w:rsidR="003F3C0F" w:rsidRPr="003F3C0F" w:rsidRDefault="003F3C0F" w:rsidP="003F3C0F">
            <w:pPr>
              <w:tabs>
                <w:tab w:val="left" w:pos="5145"/>
              </w:tabs>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4068" w:type="dxa"/>
            <w:gridSpan w:val="4"/>
            <w:vMerge/>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453" w:type="dxa"/>
            <w:gridSpan w:val="4"/>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r>
      <w:tr w:rsidR="003F3C0F" w:rsidRPr="003F3C0F" w:rsidTr="007A195C">
        <w:trPr>
          <w:trHeight w:val="711"/>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6 5</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По знаменитым местам мира.</w:t>
            </w:r>
          </w:p>
          <w:p w:rsidR="003F3C0F" w:rsidRPr="003F3C0F" w:rsidRDefault="003F3C0F" w:rsidP="003F3C0F">
            <w:pPr>
              <w:tabs>
                <w:tab w:val="left" w:pos="5145"/>
              </w:tabs>
              <w:spacing w:after="0" w:line="240" w:lineRule="auto"/>
              <w:rPr>
                <w:rFonts w:ascii="Times New Roman" w:hAnsi="Times New Roman"/>
                <w:sz w:val="24"/>
                <w:szCs w:val="24"/>
              </w:rPr>
            </w:pP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4068" w:type="dxa"/>
            <w:gridSpan w:val="4"/>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Учащиеся должны  соотносить памятники архитектуры и искусства с той страной, в которой они находятся, работать с картой. Описывать достопримечательности, находить в дополнительной литературе и интернете материал о достопримечательностях разных стран мира.</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Картинка, учебник, рабочая тетрадь.</w:t>
            </w:r>
          </w:p>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vMerge/>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453" w:type="dxa"/>
            <w:gridSpan w:val="4"/>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w:t>
            </w:r>
          </w:p>
        </w:tc>
      </w:tr>
      <w:tr w:rsidR="003F3C0F" w:rsidRPr="003F3C0F" w:rsidTr="007A195C">
        <w:trPr>
          <w:trHeight w:val="299"/>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lastRenderedPageBreak/>
              <w:t>66</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Экскурсия</w:t>
            </w:r>
          </w:p>
          <w:p w:rsidR="003F3C0F" w:rsidRPr="003F3C0F" w:rsidRDefault="003F3C0F" w:rsidP="003F3C0F">
            <w:pPr>
              <w:tabs>
                <w:tab w:val="left" w:pos="5145"/>
              </w:tabs>
              <w:spacing w:after="0" w:line="240" w:lineRule="auto"/>
              <w:rPr>
                <w:rFonts w:ascii="Times New Roman" w:hAnsi="Times New Roman"/>
                <w:sz w:val="24"/>
                <w:szCs w:val="24"/>
              </w:rPr>
            </w:pPr>
            <w:r w:rsidRPr="003F3C0F">
              <w:rPr>
                <w:rFonts w:ascii="Times New Roman" w:hAnsi="Times New Roman"/>
                <w:sz w:val="24"/>
                <w:szCs w:val="24"/>
              </w:rPr>
              <w:t xml:space="preserve"> «Достопримечательности нашего города»</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4068" w:type="dxa"/>
            <w:gridSpan w:val="4"/>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Учащиеся должны  знать памятники архитектуры и искусства своего города.</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453" w:type="dxa"/>
            <w:gridSpan w:val="4"/>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Заполнить таблицу</w:t>
            </w:r>
          </w:p>
        </w:tc>
      </w:tr>
      <w:tr w:rsidR="003F3C0F" w:rsidRPr="003F3C0F" w:rsidTr="007A195C">
        <w:trPr>
          <w:trHeight w:val="149"/>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67</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Проверочная работа. Проверим себя и оценим свои достижения за второе полугодие. .</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4068" w:type="dxa"/>
            <w:gridSpan w:val="4"/>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Выполнять тесты с выбором ответов, оценивать правильность/ неправильность предложенных ответов, адекватно оценивать свои знания.</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453" w:type="dxa"/>
            <w:gridSpan w:val="4"/>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Проверочная работа</w:t>
            </w:r>
          </w:p>
        </w:tc>
      </w:tr>
      <w:tr w:rsidR="003F3C0F" w:rsidRPr="003F3C0F" w:rsidTr="007A195C">
        <w:trPr>
          <w:trHeight w:val="187"/>
        </w:trPr>
        <w:tc>
          <w:tcPr>
            <w:tcW w:w="490"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68</w:t>
            </w:r>
          </w:p>
        </w:tc>
        <w:tc>
          <w:tcPr>
            <w:tcW w:w="786"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125" w:type="dxa"/>
            <w:gridSpan w:val="3"/>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Презентация проектов «Кто нас защищает», «Экономика родного края», «Музей путешествий», Экономика родного края.</w:t>
            </w:r>
          </w:p>
        </w:tc>
        <w:tc>
          <w:tcPr>
            <w:tcW w:w="443" w:type="dxa"/>
            <w:gridSpan w:val="2"/>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1</w:t>
            </w:r>
          </w:p>
        </w:tc>
        <w:tc>
          <w:tcPr>
            <w:tcW w:w="4068" w:type="dxa"/>
            <w:gridSpan w:val="4"/>
            <w:tcBorders>
              <w:top w:val="single" w:sz="4" w:space="0" w:color="000000"/>
              <w:left w:val="single" w:sz="4" w:space="0" w:color="000000"/>
              <w:bottom w:val="single" w:sz="4" w:space="0" w:color="000000"/>
            </w:tcBorders>
            <w:shd w:val="clear" w:color="auto" w:fill="auto"/>
            <w:vAlign w:val="center"/>
          </w:tcPr>
          <w:p w:rsidR="003F3C0F" w:rsidRPr="003F3C0F" w:rsidRDefault="003F3C0F" w:rsidP="003F3C0F">
            <w:pPr>
              <w:tabs>
                <w:tab w:val="left" w:pos="5145"/>
              </w:tabs>
              <w:snapToGrid w:val="0"/>
              <w:spacing w:after="0" w:line="240" w:lineRule="auto"/>
              <w:jc w:val="center"/>
              <w:rPr>
                <w:rFonts w:ascii="Times New Roman" w:hAnsi="Times New Roman"/>
                <w:sz w:val="24"/>
                <w:szCs w:val="24"/>
              </w:rPr>
            </w:pPr>
            <w:r w:rsidRPr="003F3C0F">
              <w:rPr>
                <w:rFonts w:ascii="Times New Roman" w:hAnsi="Times New Roman"/>
                <w:sz w:val="24"/>
                <w:szCs w:val="24"/>
              </w:rPr>
              <w:t>Выступать с подготовленными сообщениями, обсуждать выступления учащихся, оценивать свои достижения и достижения других учащихся.</w:t>
            </w:r>
          </w:p>
        </w:tc>
        <w:tc>
          <w:tcPr>
            <w:tcW w:w="2464" w:type="dxa"/>
            <w:gridSpan w:val="5"/>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2342" w:type="dxa"/>
            <w:gridSpan w:val="2"/>
            <w:tcBorders>
              <w:top w:val="single" w:sz="4" w:space="0" w:color="000000"/>
              <w:left w:val="single" w:sz="4" w:space="0" w:color="000000"/>
              <w:bottom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p>
        </w:tc>
        <w:tc>
          <w:tcPr>
            <w:tcW w:w="1453" w:type="dxa"/>
            <w:gridSpan w:val="4"/>
            <w:tcBorders>
              <w:top w:val="single" w:sz="4" w:space="0" w:color="000000"/>
              <w:left w:val="single" w:sz="4" w:space="0" w:color="000000"/>
              <w:bottom w:val="single" w:sz="4" w:space="0" w:color="000000"/>
              <w:right w:val="single" w:sz="4" w:space="0" w:color="000000"/>
            </w:tcBorders>
            <w:shd w:val="clear" w:color="auto" w:fill="auto"/>
          </w:tcPr>
          <w:p w:rsidR="003F3C0F" w:rsidRPr="003F3C0F" w:rsidRDefault="003F3C0F" w:rsidP="003F3C0F">
            <w:pPr>
              <w:tabs>
                <w:tab w:val="left" w:pos="5145"/>
              </w:tabs>
              <w:snapToGrid w:val="0"/>
              <w:spacing w:after="0" w:line="240" w:lineRule="auto"/>
              <w:rPr>
                <w:rFonts w:ascii="Times New Roman" w:hAnsi="Times New Roman"/>
                <w:sz w:val="24"/>
                <w:szCs w:val="24"/>
              </w:rPr>
            </w:pPr>
            <w:r w:rsidRPr="003F3C0F">
              <w:rPr>
                <w:rFonts w:ascii="Times New Roman" w:hAnsi="Times New Roman"/>
                <w:sz w:val="24"/>
                <w:szCs w:val="24"/>
              </w:rPr>
              <w:t>Защита проектов</w:t>
            </w:r>
          </w:p>
        </w:tc>
      </w:tr>
    </w:tbl>
    <w:p w:rsidR="003F3C0F" w:rsidRPr="003F3C0F" w:rsidRDefault="003F3C0F" w:rsidP="003F3C0F">
      <w:pPr>
        <w:spacing w:after="0" w:line="240" w:lineRule="auto"/>
        <w:rPr>
          <w:rFonts w:ascii="Times New Roman" w:hAnsi="Times New Roman"/>
          <w:i/>
          <w:iCs/>
          <w:spacing w:val="-5"/>
          <w:sz w:val="24"/>
          <w:szCs w:val="24"/>
        </w:rPr>
      </w:pPr>
      <w:r w:rsidRPr="003F3C0F">
        <w:rPr>
          <w:rFonts w:ascii="Times New Roman" w:hAnsi="Times New Roman"/>
          <w:i/>
          <w:iCs/>
          <w:spacing w:val="-5"/>
          <w:sz w:val="24"/>
          <w:szCs w:val="24"/>
        </w:rPr>
        <w:t xml:space="preserve"> </w:t>
      </w:r>
    </w:p>
    <w:p w:rsidR="003F3C0F" w:rsidRPr="003F3C0F" w:rsidRDefault="003F3C0F" w:rsidP="003F3C0F">
      <w:pPr>
        <w:spacing w:after="0" w:line="240" w:lineRule="auto"/>
        <w:rPr>
          <w:rFonts w:ascii="Times New Roman" w:hAnsi="Times New Roman"/>
          <w:b/>
          <w:sz w:val="24"/>
          <w:szCs w:val="24"/>
        </w:rPr>
      </w:pPr>
      <w:r w:rsidRPr="003F3C0F">
        <w:rPr>
          <w:rFonts w:ascii="Times New Roman" w:hAnsi="Times New Roman"/>
          <w:b/>
          <w:sz w:val="24"/>
          <w:szCs w:val="24"/>
          <w:lang w:val="en-US"/>
        </w:rPr>
        <w:t>I</w:t>
      </w:r>
      <w:r w:rsidRPr="003F3C0F">
        <w:rPr>
          <w:rFonts w:ascii="Times New Roman" w:hAnsi="Times New Roman"/>
          <w:b/>
          <w:sz w:val="24"/>
          <w:szCs w:val="24"/>
        </w:rPr>
        <w:t xml:space="preserve">    четверть – 16 часов         </w:t>
      </w:r>
      <w:r w:rsidRPr="003F3C0F">
        <w:rPr>
          <w:rFonts w:ascii="Times New Roman" w:hAnsi="Times New Roman"/>
          <w:b/>
          <w:sz w:val="24"/>
          <w:szCs w:val="24"/>
          <w:lang w:val="en-US"/>
        </w:rPr>
        <w:t>III</w:t>
      </w:r>
      <w:r w:rsidRPr="003F3C0F">
        <w:rPr>
          <w:rFonts w:ascii="Times New Roman" w:hAnsi="Times New Roman"/>
          <w:b/>
          <w:sz w:val="24"/>
          <w:szCs w:val="24"/>
        </w:rPr>
        <w:t xml:space="preserve"> четверть – 21 час                                                </w:t>
      </w:r>
    </w:p>
    <w:p w:rsidR="003F3C0F" w:rsidRPr="003F3C0F" w:rsidRDefault="003F3C0F" w:rsidP="003F3C0F">
      <w:pPr>
        <w:spacing w:after="0" w:line="240" w:lineRule="auto"/>
        <w:rPr>
          <w:rFonts w:ascii="Times New Roman" w:hAnsi="Times New Roman"/>
          <w:b/>
          <w:sz w:val="24"/>
          <w:szCs w:val="24"/>
        </w:rPr>
      </w:pPr>
      <w:proofErr w:type="gramStart"/>
      <w:r w:rsidRPr="003F3C0F">
        <w:rPr>
          <w:rFonts w:ascii="Times New Roman" w:hAnsi="Times New Roman"/>
          <w:b/>
          <w:sz w:val="24"/>
          <w:szCs w:val="24"/>
          <w:lang w:val="en-US"/>
        </w:rPr>
        <w:t>II</w:t>
      </w:r>
      <w:r w:rsidRPr="003F3C0F">
        <w:rPr>
          <w:rFonts w:ascii="Times New Roman" w:hAnsi="Times New Roman"/>
          <w:b/>
          <w:sz w:val="24"/>
          <w:szCs w:val="24"/>
        </w:rPr>
        <w:t xml:space="preserve">  четверть</w:t>
      </w:r>
      <w:proofErr w:type="gramEnd"/>
      <w:r w:rsidRPr="003F3C0F">
        <w:rPr>
          <w:rFonts w:ascii="Times New Roman" w:hAnsi="Times New Roman"/>
          <w:b/>
          <w:sz w:val="24"/>
          <w:szCs w:val="24"/>
        </w:rPr>
        <w:t xml:space="preserve"> – 16 часов         </w:t>
      </w:r>
      <w:r w:rsidRPr="003F3C0F">
        <w:rPr>
          <w:rFonts w:ascii="Times New Roman" w:hAnsi="Times New Roman"/>
          <w:b/>
          <w:sz w:val="24"/>
          <w:szCs w:val="24"/>
          <w:lang w:val="en-US"/>
        </w:rPr>
        <w:t>IV</w:t>
      </w:r>
      <w:r w:rsidRPr="003F3C0F">
        <w:rPr>
          <w:rFonts w:ascii="Times New Roman" w:hAnsi="Times New Roman"/>
          <w:b/>
          <w:sz w:val="24"/>
          <w:szCs w:val="24"/>
        </w:rPr>
        <w:t xml:space="preserve"> четверть – 15 часов                                                     </w:t>
      </w:r>
    </w:p>
    <w:p w:rsidR="003F3C0F" w:rsidRPr="003F3C0F" w:rsidRDefault="003F3C0F" w:rsidP="003F3C0F">
      <w:pPr>
        <w:spacing w:after="0" w:line="240" w:lineRule="auto"/>
        <w:rPr>
          <w:rFonts w:ascii="Times New Roman" w:hAnsi="Times New Roman"/>
          <w:b/>
          <w:sz w:val="24"/>
          <w:szCs w:val="24"/>
        </w:rPr>
      </w:pPr>
      <w:r w:rsidRPr="003F3C0F">
        <w:rPr>
          <w:rFonts w:ascii="Times New Roman" w:hAnsi="Times New Roman"/>
          <w:b/>
          <w:sz w:val="24"/>
          <w:szCs w:val="24"/>
        </w:rPr>
        <w:t>За год – 68 часов</w:t>
      </w:r>
    </w:p>
    <w:p w:rsidR="003F3C0F" w:rsidRPr="003F3C0F" w:rsidRDefault="003F3C0F" w:rsidP="003F3C0F">
      <w:pPr>
        <w:spacing w:after="0" w:line="240" w:lineRule="auto"/>
        <w:rPr>
          <w:rFonts w:ascii="Times New Roman" w:hAnsi="Times New Roman"/>
          <w:sz w:val="24"/>
          <w:szCs w:val="24"/>
        </w:rPr>
      </w:pPr>
    </w:p>
    <w:sectPr w:rsidR="003F3C0F" w:rsidRPr="003F3C0F" w:rsidSect="005A39D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850"/>
    <w:multiLevelType w:val="hybridMultilevel"/>
    <w:tmpl w:val="B5981E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FF6F86"/>
    <w:multiLevelType w:val="hybridMultilevel"/>
    <w:tmpl w:val="7144B232"/>
    <w:lvl w:ilvl="0" w:tplc="AF3E540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920B25"/>
    <w:multiLevelType w:val="hybridMultilevel"/>
    <w:tmpl w:val="38FEC2F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B57966"/>
    <w:multiLevelType w:val="hybridMultilevel"/>
    <w:tmpl w:val="370E840A"/>
    <w:lvl w:ilvl="0" w:tplc="DFE6114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5B557C"/>
    <w:multiLevelType w:val="hybridMultilevel"/>
    <w:tmpl w:val="8814E272"/>
    <w:lvl w:ilvl="0" w:tplc="D010B0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C635E2"/>
    <w:multiLevelType w:val="hybridMultilevel"/>
    <w:tmpl w:val="4346233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14D1FD8"/>
    <w:multiLevelType w:val="hybridMultilevel"/>
    <w:tmpl w:val="A8BE0C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1E5609"/>
    <w:multiLevelType w:val="hybridMultilevel"/>
    <w:tmpl w:val="0FEC29D2"/>
    <w:lvl w:ilvl="0" w:tplc="DFE6114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8844F2"/>
    <w:multiLevelType w:val="hybridMultilevel"/>
    <w:tmpl w:val="880EE778"/>
    <w:lvl w:ilvl="0" w:tplc="DFE6114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9FA5E43"/>
    <w:multiLevelType w:val="hybridMultilevel"/>
    <w:tmpl w:val="11FEA98C"/>
    <w:lvl w:ilvl="0" w:tplc="AF3E540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F34DC5"/>
    <w:multiLevelType w:val="multilevel"/>
    <w:tmpl w:val="B70005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B1A0D3B"/>
    <w:multiLevelType w:val="hybridMultilevel"/>
    <w:tmpl w:val="846451C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A8A508A"/>
    <w:multiLevelType w:val="hybridMultilevel"/>
    <w:tmpl w:val="E7E26FA4"/>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FFB1461"/>
    <w:multiLevelType w:val="hybridMultilevel"/>
    <w:tmpl w:val="F614DEF8"/>
    <w:lvl w:ilvl="0" w:tplc="AF3E540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9015214"/>
    <w:multiLevelType w:val="multilevel"/>
    <w:tmpl w:val="2FA66C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0E043D8"/>
    <w:multiLevelType w:val="hybridMultilevel"/>
    <w:tmpl w:val="9B904982"/>
    <w:lvl w:ilvl="0" w:tplc="AF3E540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0EA099F"/>
    <w:multiLevelType w:val="multilevel"/>
    <w:tmpl w:val="D39697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AD059E4"/>
    <w:multiLevelType w:val="multilevel"/>
    <w:tmpl w:val="4D6462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EEB55A4"/>
    <w:multiLevelType w:val="multilevel"/>
    <w:tmpl w:val="78E2FA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5A39D5"/>
    <w:rsid w:val="000C33F5"/>
    <w:rsid w:val="000E74FB"/>
    <w:rsid w:val="00105B26"/>
    <w:rsid w:val="003F3C0F"/>
    <w:rsid w:val="005272EC"/>
    <w:rsid w:val="005A39D5"/>
    <w:rsid w:val="005B09D6"/>
    <w:rsid w:val="006A6778"/>
    <w:rsid w:val="008D6E76"/>
    <w:rsid w:val="00954FD5"/>
    <w:rsid w:val="009B5A3E"/>
    <w:rsid w:val="009D2800"/>
    <w:rsid w:val="00B23C94"/>
    <w:rsid w:val="00B75A05"/>
    <w:rsid w:val="00C24C58"/>
    <w:rsid w:val="00C34325"/>
    <w:rsid w:val="00C61635"/>
    <w:rsid w:val="00C6726E"/>
    <w:rsid w:val="00D137AF"/>
    <w:rsid w:val="00DC3A2B"/>
    <w:rsid w:val="00F331B5"/>
    <w:rsid w:val="00F77FD2"/>
    <w:rsid w:val="00F92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9D5"/>
    <w:rPr>
      <w:rFonts w:ascii="Calibri" w:eastAsia="Calibri" w:hAnsi="Calibri" w:cs="Times New Roman"/>
      <w:lang w:val="ru-RU" w:bidi="ar-SA"/>
    </w:rPr>
  </w:style>
  <w:style w:type="paragraph" w:styleId="1">
    <w:name w:val="heading 1"/>
    <w:basedOn w:val="a"/>
    <w:next w:val="a"/>
    <w:link w:val="10"/>
    <w:uiPriority w:val="9"/>
    <w:qFormat/>
    <w:rsid w:val="005272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5272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272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272E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272E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272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272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272E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272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2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5272E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272E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272E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272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272E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272EC"/>
    <w:rPr>
      <w:rFonts w:asciiTheme="majorHAnsi" w:eastAsiaTheme="majorEastAsia" w:hAnsiTheme="majorHAnsi" w:cstheme="majorBidi"/>
      <w:i/>
      <w:iCs/>
      <w:color w:val="404040" w:themeColor="text1" w:themeTint="BF"/>
    </w:rPr>
  </w:style>
  <w:style w:type="character" w:styleId="a3">
    <w:name w:val="Strong"/>
    <w:basedOn w:val="a0"/>
    <w:uiPriority w:val="22"/>
    <w:qFormat/>
    <w:rsid w:val="005272EC"/>
    <w:rPr>
      <w:b/>
      <w:bCs/>
    </w:rPr>
  </w:style>
  <w:style w:type="paragraph" w:styleId="a4">
    <w:name w:val="List Paragraph"/>
    <w:basedOn w:val="a"/>
    <w:uiPriority w:val="34"/>
    <w:qFormat/>
    <w:rsid w:val="005272EC"/>
    <w:pPr>
      <w:ind w:left="720"/>
      <w:contextualSpacing/>
    </w:pPr>
  </w:style>
  <w:style w:type="character" w:customStyle="1" w:styleId="80">
    <w:name w:val="Заголовок 8 Знак"/>
    <w:basedOn w:val="a0"/>
    <w:link w:val="8"/>
    <w:uiPriority w:val="9"/>
    <w:rsid w:val="005272E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272EC"/>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unhideWhenUsed/>
    <w:qFormat/>
    <w:rsid w:val="005272EC"/>
    <w:pPr>
      <w:spacing w:line="240" w:lineRule="auto"/>
    </w:pPr>
    <w:rPr>
      <w:b/>
      <w:bCs/>
      <w:color w:val="4F81BD" w:themeColor="accent1"/>
      <w:sz w:val="18"/>
      <w:szCs w:val="18"/>
    </w:rPr>
  </w:style>
  <w:style w:type="paragraph" w:styleId="a6">
    <w:name w:val="Title"/>
    <w:basedOn w:val="a"/>
    <w:next w:val="a"/>
    <w:link w:val="a7"/>
    <w:uiPriority w:val="10"/>
    <w:qFormat/>
    <w:rsid w:val="005272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5272EC"/>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5272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5272EC"/>
    <w:rPr>
      <w:rFonts w:asciiTheme="majorHAnsi" w:eastAsiaTheme="majorEastAsia" w:hAnsiTheme="majorHAnsi" w:cstheme="majorBidi"/>
      <w:i/>
      <w:iCs/>
      <w:color w:val="4F81BD" w:themeColor="accent1"/>
      <w:spacing w:val="15"/>
      <w:sz w:val="24"/>
      <w:szCs w:val="24"/>
    </w:rPr>
  </w:style>
  <w:style w:type="character" w:styleId="aa">
    <w:name w:val="Emphasis"/>
    <w:basedOn w:val="a0"/>
    <w:uiPriority w:val="20"/>
    <w:qFormat/>
    <w:rsid w:val="005272EC"/>
    <w:rPr>
      <w:i/>
      <w:iCs/>
    </w:rPr>
  </w:style>
  <w:style w:type="paragraph" w:styleId="ab">
    <w:name w:val="No Spacing"/>
    <w:uiPriority w:val="1"/>
    <w:qFormat/>
    <w:rsid w:val="005272EC"/>
    <w:pPr>
      <w:spacing w:after="0" w:line="240" w:lineRule="auto"/>
    </w:pPr>
  </w:style>
  <w:style w:type="paragraph" w:styleId="21">
    <w:name w:val="Quote"/>
    <w:basedOn w:val="a"/>
    <w:next w:val="a"/>
    <w:link w:val="22"/>
    <w:uiPriority w:val="29"/>
    <w:qFormat/>
    <w:rsid w:val="005272EC"/>
    <w:rPr>
      <w:i/>
      <w:iCs/>
      <w:color w:val="000000" w:themeColor="text1"/>
    </w:rPr>
  </w:style>
  <w:style w:type="character" w:customStyle="1" w:styleId="22">
    <w:name w:val="Цитата 2 Знак"/>
    <w:basedOn w:val="a0"/>
    <w:link w:val="21"/>
    <w:uiPriority w:val="29"/>
    <w:rsid w:val="005272EC"/>
    <w:rPr>
      <w:i/>
      <w:iCs/>
      <w:color w:val="000000" w:themeColor="text1"/>
    </w:rPr>
  </w:style>
  <w:style w:type="paragraph" w:styleId="ac">
    <w:name w:val="Intense Quote"/>
    <w:basedOn w:val="a"/>
    <w:next w:val="a"/>
    <w:link w:val="ad"/>
    <w:uiPriority w:val="30"/>
    <w:qFormat/>
    <w:rsid w:val="005272E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272EC"/>
    <w:rPr>
      <w:b/>
      <w:bCs/>
      <w:i/>
      <w:iCs/>
      <w:color w:val="4F81BD" w:themeColor="accent1"/>
    </w:rPr>
  </w:style>
  <w:style w:type="character" w:styleId="ae">
    <w:name w:val="Subtle Emphasis"/>
    <w:basedOn w:val="a0"/>
    <w:uiPriority w:val="19"/>
    <w:qFormat/>
    <w:rsid w:val="005272EC"/>
    <w:rPr>
      <w:i/>
      <w:iCs/>
      <w:color w:val="808080" w:themeColor="text1" w:themeTint="7F"/>
    </w:rPr>
  </w:style>
  <w:style w:type="character" w:styleId="af">
    <w:name w:val="Intense Emphasis"/>
    <w:basedOn w:val="a0"/>
    <w:uiPriority w:val="21"/>
    <w:qFormat/>
    <w:rsid w:val="005272EC"/>
    <w:rPr>
      <w:b/>
      <w:bCs/>
      <w:i/>
      <w:iCs/>
      <w:color w:val="4F81BD" w:themeColor="accent1"/>
    </w:rPr>
  </w:style>
  <w:style w:type="character" w:styleId="af0">
    <w:name w:val="Subtle Reference"/>
    <w:basedOn w:val="a0"/>
    <w:uiPriority w:val="31"/>
    <w:qFormat/>
    <w:rsid w:val="005272EC"/>
    <w:rPr>
      <w:smallCaps/>
      <w:color w:val="C0504D" w:themeColor="accent2"/>
      <w:u w:val="single"/>
    </w:rPr>
  </w:style>
  <w:style w:type="character" w:styleId="af1">
    <w:name w:val="Intense Reference"/>
    <w:basedOn w:val="a0"/>
    <w:uiPriority w:val="32"/>
    <w:qFormat/>
    <w:rsid w:val="005272EC"/>
    <w:rPr>
      <w:b/>
      <w:bCs/>
      <w:smallCaps/>
      <w:color w:val="C0504D" w:themeColor="accent2"/>
      <w:spacing w:val="5"/>
      <w:u w:val="single"/>
    </w:rPr>
  </w:style>
  <w:style w:type="character" w:styleId="af2">
    <w:name w:val="Book Title"/>
    <w:basedOn w:val="a0"/>
    <w:uiPriority w:val="33"/>
    <w:qFormat/>
    <w:rsid w:val="005272EC"/>
    <w:rPr>
      <w:b/>
      <w:bCs/>
      <w:smallCaps/>
      <w:spacing w:val="5"/>
    </w:rPr>
  </w:style>
  <w:style w:type="paragraph" w:styleId="af3">
    <w:name w:val="TOC Heading"/>
    <w:basedOn w:val="1"/>
    <w:next w:val="a"/>
    <w:uiPriority w:val="39"/>
    <w:semiHidden/>
    <w:unhideWhenUsed/>
    <w:qFormat/>
    <w:rsid w:val="005272EC"/>
    <w:pPr>
      <w:outlineLvl w:val="9"/>
    </w:pPr>
  </w:style>
  <w:style w:type="character" w:styleId="af4">
    <w:name w:val="Hyperlink"/>
    <w:basedOn w:val="a0"/>
    <w:uiPriority w:val="99"/>
    <w:semiHidden/>
    <w:unhideWhenUsed/>
    <w:rsid w:val="005A39D5"/>
    <w:rPr>
      <w:color w:val="0000FF"/>
      <w:u w:val="single"/>
    </w:rPr>
  </w:style>
  <w:style w:type="paragraph" w:styleId="af5">
    <w:name w:val="Body Text"/>
    <w:basedOn w:val="a"/>
    <w:link w:val="af6"/>
    <w:semiHidden/>
    <w:unhideWhenUsed/>
    <w:rsid w:val="005A39D5"/>
    <w:pPr>
      <w:spacing w:after="0" w:line="240" w:lineRule="auto"/>
    </w:pPr>
    <w:rPr>
      <w:rFonts w:ascii="Times New Roman" w:eastAsia="Times New Roman" w:hAnsi="Times New Roman"/>
      <w:sz w:val="28"/>
      <w:szCs w:val="24"/>
      <w:lang w:eastAsia="ru-RU"/>
    </w:rPr>
  </w:style>
  <w:style w:type="character" w:customStyle="1" w:styleId="af6">
    <w:name w:val="Основной текст Знак"/>
    <w:basedOn w:val="a0"/>
    <w:link w:val="af5"/>
    <w:semiHidden/>
    <w:rsid w:val="005A39D5"/>
    <w:rPr>
      <w:rFonts w:ascii="Times New Roman" w:eastAsia="Times New Roman" w:hAnsi="Times New Roman" w:cs="Times New Roman"/>
      <w:sz w:val="28"/>
      <w:szCs w:val="24"/>
      <w:lang w:val="ru-RU" w:eastAsia="ru-RU" w:bidi="ar-SA"/>
    </w:rPr>
  </w:style>
  <w:style w:type="paragraph" w:styleId="af7">
    <w:name w:val="Body Text Indent"/>
    <w:basedOn w:val="a"/>
    <w:link w:val="af8"/>
    <w:uiPriority w:val="99"/>
    <w:semiHidden/>
    <w:unhideWhenUsed/>
    <w:rsid w:val="005A39D5"/>
    <w:pPr>
      <w:spacing w:after="120"/>
      <w:ind w:left="283"/>
    </w:pPr>
  </w:style>
  <w:style w:type="character" w:customStyle="1" w:styleId="af8">
    <w:name w:val="Основной текст с отступом Знак"/>
    <w:basedOn w:val="a0"/>
    <w:link w:val="af7"/>
    <w:uiPriority w:val="99"/>
    <w:semiHidden/>
    <w:rsid w:val="005A39D5"/>
    <w:rPr>
      <w:rFonts w:ascii="Calibri" w:eastAsia="Calibri" w:hAnsi="Calibri" w:cs="Times New Roman"/>
      <w:lang w:val="ru-RU" w:bidi="ar-SA"/>
    </w:rPr>
  </w:style>
  <w:style w:type="paragraph" w:styleId="23">
    <w:name w:val="Body Text Indent 2"/>
    <w:basedOn w:val="a"/>
    <w:link w:val="24"/>
    <w:uiPriority w:val="99"/>
    <w:semiHidden/>
    <w:unhideWhenUsed/>
    <w:rsid w:val="005A39D5"/>
    <w:pPr>
      <w:spacing w:after="120" w:line="480" w:lineRule="auto"/>
      <w:ind w:left="283"/>
    </w:pPr>
  </w:style>
  <w:style w:type="character" w:customStyle="1" w:styleId="24">
    <w:name w:val="Основной текст с отступом 2 Знак"/>
    <w:basedOn w:val="a0"/>
    <w:link w:val="23"/>
    <w:uiPriority w:val="99"/>
    <w:semiHidden/>
    <w:rsid w:val="005A39D5"/>
    <w:rPr>
      <w:rFonts w:ascii="Calibri" w:eastAsia="Calibri" w:hAnsi="Calibri" w:cs="Times New Roman"/>
      <w:lang w:val="ru-RU" w:bidi="ar-SA"/>
    </w:rPr>
  </w:style>
  <w:style w:type="paragraph" w:customStyle="1" w:styleId="11">
    <w:name w:val="Без интервала1"/>
    <w:uiPriority w:val="99"/>
    <w:rsid w:val="005A39D5"/>
    <w:pPr>
      <w:spacing w:after="0" w:line="240" w:lineRule="auto"/>
    </w:pPr>
    <w:rPr>
      <w:rFonts w:ascii="Times New Roman" w:eastAsia="Times New Roman" w:hAnsi="Times New Roman" w:cs="Times New Roman"/>
      <w:sz w:val="28"/>
      <w:szCs w:val="28"/>
      <w:lang w:val="ru-RU" w:eastAsia="ru-RU" w:bidi="ar-SA"/>
    </w:rPr>
  </w:style>
  <w:style w:type="character" w:customStyle="1" w:styleId="apple-style-span">
    <w:name w:val="apple-style-span"/>
    <w:basedOn w:val="a0"/>
    <w:uiPriority w:val="99"/>
    <w:rsid w:val="005A39D5"/>
  </w:style>
  <w:style w:type="character" w:customStyle="1" w:styleId="c8">
    <w:name w:val="c8"/>
    <w:basedOn w:val="a0"/>
    <w:rsid w:val="005A39D5"/>
  </w:style>
  <w:style w:type="paragraph" w:customStyle="1" w:styleId="af9">
    <w:name w:val="Содержимое таблицы"/>
    <w:basedOn w:val="a"/>
    <w:rsid w:val="003F3C0F"/>
    <w:pPr>
      <w:suppressLineNumbers/>
      <w:suppressAutoHyphens/>
      <w:spacing w:after="0" w:line="240" w:lineRule="auto"/>
    </w:pPr>
    <w:rPr>
      <w:rFonts w:ascii="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139369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ki.rdf.ru/list-all-presentations/" TargetMode="External"/><Relationship Id="rId3" Type="http://schemas.openxmlformats.org/officeDocument/2006/relationships/settings" Target="settings.xml"/><Relationship Id="rId7" Type="http://schemas.openxmlformats.org/officeDocument/2006/relationships/hyperlink" Target="http://www.zavuch.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hportal.ru/" TargetMode="External"/><Relationship Id="rId11" Type="http://schemas.openxmlformats.org/officeDocument/2006/relationships/theme" Target="theme/theme1.xml"/><Relationship Id="rId5" Type="http://schemas.openxmlformats.org/officeDocument/2006/relationships/hyperlink" Target="http://viki.rdf.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yroky.ru/load/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9378</Words>
  <Characters>53457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2016-02-16T10:10:00Z</dcterms:created>
  <dcterms:modified xsi:type="dcterms:W3CDTF">2016-02-16T10:32:00Z</dcterms:modified>
</cp:coreProperties>
</file>