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tabs>
          <w:tab w:val="left" w:pos="1080"/>
        </w:tabs>
        <w:jc w:val="center"/>
        <w:rPr>
          <w:rStyle w:val="a8"/>
          <w:i w:val="0"/>
        </w:rPr>
      </w:pPr>
      <w:r w:rsidRPr="00192B0A">
        <w:rPr>
          <w:rStyle w:val="a8"/>
          <w:i w:val="0"/>
        </w:rPr>
        <w:t>Семинар - практикум</w:t>
      </w:r>
    </w:p>
    <w:p w:rsidR="00E13A0E" w:rsidRPr="00192B0A" w:rsidRDefault="00E13A0E" w:rsidP="00E13A0E">
      <w:pPr>
        <w:tabs>
          <w:tab w:val="left" w:pos="1080"/>
        </w:tabs>
        <w:jc w:val="center"/>
        <w:rPr>
          <w:rStyle w:val="a8"/>
          <w:i w:val="0"/>
        </w:rPr>
      </w:pPr>
    </w:p>
    <w:p w:rsidR="00E13A0E" w:rsidRPr="00192B0A" w:rsidRDefault="00E13A0E" w:rsidP="00E13A0E">
      <w:pPr>
        <w:tabs>
          <w:tab w:val="left" w:pos="1080"/>
        </w:tabs>
        <w:jc w:val="center"/>
        <w:rPr>
          <w:rStyle w:val="a8"/>
          <w:i w:val="0"/>
        </w:rPr>
      </w:pPr>
      <w:r w:rsidRPr="00192B0A">
        <w:rPr>
          <w:rStyle w:val="a8"/>
          <w:i w:val="0"/>
        </w:rPr>
        <w:t xml:space="preserve">«Формирование представлений о здоровом образе жизни у детей дошкольного возраста через пополнение </w:t>
      </w:r>
      <w:proofErr w:type="spellStart"/>
      <w:r w:rsidRPr="00192B0A">
        <w:rPr>
          <w:rStyle w:val="a8"/>
          <w:i w:val="0"/>
        </w:rPr>
        <w:t>здоровьесберегающей</w:t>
      </w:r>
      <w:proofErr w:type="spellEnd"/>
      <w:r w:rsidRPr="00192B0A">
        <w:rPr>
          <w:rStyle w:val="a8"/>
          <w:i w:val="0"/>
        </w:rPr>
        <w:t xml:space="preserve"> среды ДОУ»</w:t>
      </w:r>
    </w:p>
    <w:p w:rsidR="00E13A0E" w:rsidRPr="00192B0A" w:rsidRDefault="00E13A0E" w:rsidP="00E13A0E">
      <w:pPr>
        <w:tabs>
          <w:tab w:val="left" w:pos="1080"/>
        </w:tabs>
        <w:jc w:val="center"/>
        <w:rPr>
          <w:rStyle w:val="a8"/>
          <w:i w:val="0"/>
        </w:rPr>
      </w:pPr>
    </w:p>
    <w:p w:rsidR="00E13A0E" w:rsidRPr="00192B0A" w:rsidRDefault="00E13A0E" w:rsidP="00E13A0E">
      <w:pPr>
        <w:jc w:val="center"/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           </w:t>
      </w: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rPr>
          <w:rStyle w:val="a8"/>
          <w:i w:val="0"/>
        </w:rPr>
      </w:pPr>
    </w:p>
    <w:p w:rsidR="00E13A0E" w:rsidRPr="00192B0A" w:rsidRDefault="00E13A0E" w:rsidP="00E13A0E">
      <w:pPr>
        <w:jc w:val="right"/>
        <w:rPr>
          <w:rStyle w:val="a8"/>
          <w:i w:val="0"/>
        </w:rPr>
      </w:pPr>
    </w:p>
    <w:p w:rsidR="00E13A0E" w:rsidRPr="00192B0A" w:rsidRDefault="00192B0A" w:rsidP="00E13A0E">
      <w:pPr>
        <w:jc w:val="center"/>
        <w:rPr>
          <w:rStyle w:val="a8"/>
          <w:i w:val="0"/>
        </w:rPr>
      </w:pPr>
      <w:r w:rsidRPr="00192B0A">
        <w:rPr>
          <w:rStyle w:val="a8"/>
          <w:i w:val="0"/>
        </w:rPr>
        <w:t xml:space="preserve">                 Разработала</w:t>
      </w:r>
      <w:proofErr w:type="gramStart"/>
      <w:r w:rsidRPr="00192B0A">
        <w:rPr>
          <w:rStyle w:val="a8"/>
          <w:i w:val="0"/>
        </w:rPr>
        <w:t>:</w:t>
      </w:r>
      <w:r w:rsidR="00E13A0E" w:rsidRPr="00192B0A">
        <w:rPr>
          <w:rStyle w:val="a8"/>
          <w:i w:val="0"/>
        </w:rPr>
        <w:t>:</w:t>
      </w:r>
      <w:proofErr w:type="gramEnd"/>
    </w:p>
    <w:p w:rsidR="00E13A0E" w:rsidRPr="00192B0A" w:rsidRDefault="00E13A0E" w:rsidP="00E13A0E">
      <w:pPr>
        <w:jc w:val="center"/>
        <w:rPr>
          <w:rStyle w:val="a8"/>
          <w:i w:val="0"/>
        </w:rPr>
      </w:pPr>
      <w:r w:rsidRPr="00192B0A">
        <w:rPr>
          <w:rStyle w:val="a8"/>
          <w:i w:val="0"/>
        </w:rPr>
        <w:t xml:space="preserve">                             </w:t>
      </w:r>
      <w:r w:rsidR="00192B0A" w:rsidRPr="00192B0A">
        <w:rPr>
          <w:rStyle w:val="a8"/>
          <w:i w:val="0"/>
        </w:rPr>
        <w:t xml:space="preserve">                         </w:t>
      </w:r>
      <w:r w:rsidRPr="00192B0A">
        <w:rPr>
          <w:rStyle w:val="a8"/>
          <w:i w:val="0"/>
        </w:rPr>
        <w:t xml:space="preserve"> воспитатель </w:t>
      </w:r>
    </w:p>
    <w:p w:rsidR="00E13A0E" w:rsidRPr="00192B0A" w:rsidRDefault="00E13A0E" w:rsidP="00E13A0E">
      <w:pPr>
        <w:jc w:val="center"/>
        <w:rPr>
          <w:rStyle w:val="a8"/>
          <w:i w:val="0"/>
        </w:rPr>
      </w:pPr>
      <w:r w:rsidRPr="00192B0A">
        <w:rPr>
          <w:rStyle w:val="a8"/>
          <w:i w:val="0"/>
        </w:rPr>
        <w:t xml:space="preserve"> </w:t>
      </w:r>
      <w:r w:rsidR="00192B0A" w:rsidRPr="00192B0A">
        <w:rPr>
          <w:rStyle w:val="a8"/>
          <w:i w:val="0"/>
        </w:rPr>
        <w:t xml:space="preserve">                      </w:t>
      </w:r>
      <w:proofErr w:type="spellStart"/>
      <w:r w:rsidR="00192B0A" w:rsidRPr="00192B0A">
        <w:rPr>
          <w:rStyle w:val="a8"/>
          <w:i w:val="0"/>
        </w:rPr>
        <w:t>Саланханова</w:t>
      </w:r>
      <w:proofErr w:type="spellEnd"/>
      <w:r w:rsidR="00192B0A" w:rsidRPr="00192B0A">
        <w:rPr>
          <w:rStyle w:val="a8"/>
          <w:i w:val="0"/>
        </w:rPr>
        <w:t xml:space="preserve"> Ч</w:t>
      </w:r>
      <w:r w:rsidRPr="00192B0A">
        <w:rPr>
          <w:rStyle w:val="a8"/>
          <w:i w:val="0"/>
        </w:rPr>
        <w:t>.</w:t>
      </w:r>
      <w:r w:rsidR="00192B0A" w:rsidRPr="00192B0A">
        <w:rPr>
          <w:rStyle w:val="a8"/>
          <w:i w:val="0"/>
        </w:rPr>
        <w:t>Д</w:t>
      </w:r>
      <w:r w:rsidRPr="00192B0A">
        <w:rPr>
          <w:rStyle w:val="a8"/>
          <w:i w:val="0"/>
        </w:rPr>
        <w:t>.</w:t>
      </w:r>
    </w:p>
    <w:p w:rsidR="00E13A0E" w:rsidRDefault="00E13A0E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192B0A" w:rsidRPr="00192B0A" w:rsidRDefault="00192B0A" w:rsidP="00E13A0E">
      <w:pPr>
        <w:tabs>
          <w:tab w:val="left" w:pos="4020"/>
        </w:tabs>
        <w:jc w:val="center"/>
        <w:rPr>
          <w:rStyle w:val="a8"/>
          <w:i w:val="0"/>
        </w:rPr>
      </w:pPr>
    </w:p>
    <w:p w:rsidR="00E13A0E" w:rsidRPr="00192B0A" w:rsidRDefault="00E13A0E" w:rsidP="00E13A0E">
      <w:pPr>
        <w:tabs>
          <w:tab w:val="left" w:pos="4020"/>
        </w:tabs>
        <w:rPr>
          <w:rStyle w:val="a8"/>
          <w:i w:val="0"/>
        </w:rPr>
      </w:pPr>
    </w:p>
    <w:p w:rsidR="00E13A0E" w:rsidRPr="00192B0A" w:rsidRDefault="00E13A0E" w:rsidP="00E13A0E">
      <w:pPr>
        <w:tabs>
          <w:tab w:val="left" w:pos="4155"/>
        </w:tabs>
        <w:rPr>
          <w:rStyle w:val="a8"/>
          <w:i w:val="0"/>
        </w:rPr>
      </w:pPr>
    </w:p>
    <w:p w:rsidR="00192B0A" w:rsidRPr="00192B0A" w:rsidRDefault="00192B0A" w:rsidP="00192B0A">
      <w:pPr>
        <w:rPr>
          <w:rStyle w:val="a8"/>
          <w:i w:val="0"/>
        </w:rPr>
      </w:pP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lastRenderedPageBreak/>
        <w:t>Цель: Повышение уровня педагогической грамотности по формированию представлений о здоровом образе жизни у дошкольников.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Задачи: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1. Формировать и закреплять профессиональные знания, умения и навыки педагогов в работе по сохранению и укреплению здоровья детей.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2. Способствовать развитию педагогического мышления, создать благоприятную атмосферу для творческой работы всех участников семинара.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3. Воспитывать умение работать в коллективе.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Предварительная работа: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Ход семинара - практикума: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Семинар – практикум проходит в виде деловой игры.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1. Игра – разминка «Доброе слово от солнышка»</w:t>
      </w:r>
      <w:proofErr w:type="gramStart"/>
      <w:r w:rsidRPr="00192B0A">
        <w:rPr>
          <w:rStyle w:val="a8"/>
          <w:i w:val="0"/>
        </w:rPr>
        <w:t>.</w:t>
      </w:r>
      <w:r w:rsidR="00192B0A">
        <w:rPr>
          <w:rStyle w:val="a8"/>
          <w:i w:val="0"/>
        </w:rPr>
        <w:t>В</w:t>
      </w:r>
      <w:proofErr w:type="gramEnd"/>
      <w:r w:rsidRPr="00192B0A">
        <w:rPr>
          <w:rStyle w:val="a8"/>
          <w:i w:val="0"/>
        </w:rPr>
        <w:t>оспитатель предлагает встать в круг. Педагоги передают мягкую игрушку – солнышко и говорят друг другу комплименты.</w:t>
      </w:r>
    </w:p>
    <w:p w:rsidR="00E13A0E" w:rsidRPr="00192B0A" w:rsidRDefault="00192B0A" w:rsidP="00192B0A">
      <w:pPr>
        <w:rPr>
          <w:rStyle w:val="a8"/>
          <w:i w:val="0"/>
        </w:rPr>
      </w:pPr>
      <w:r>
        <w:rPr>
          <w:rStyle w:val="a8"/>
          <w:i w:val="0"/>
        </w:rPr>
        <w:t>В</w:t>
      </w:r>
      <w:r w:rsidR="00E13A0E" w:rsidRPr="00192B0A">
        <w:rPr>
          <w:rStyle w:val="a8"/>
          <w:i w:val="0"/>
        </w:rPr>
        <w:t>оспитатель: В этот сентябрьский день всем очень хочется услышать добрые слова и комплименты. Это солнышко пробежит сейчас по кругу, а мы скажем друг другу комплименты.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Мы с вами провели </w:t>
      </w:r>
      <w:proofErr w:type="spellStart"/>
      <w:r w:rsidRPr="00192B0A">
        <w:rPr>
          <w:rStyle w:val="a8"/>
          <w:i w:val="0"/>
        </w:rPr>
        <w:t>психодинамическое</w:t>
      </w:r>
      <w:proofErr w:type="spellEnd"/>
      <w:r w:rsidRPr="00192B0A">
        <w:rPr>
          <w:rStyle w:val="a8"/>
          <w:i w:val="0"/>
        </w:rPr>
        <w:t xml:space="preserve"> упражнение разминочного типа. Оно способствует поднятию настроения, активизирует внимание, дает настрой на работу и общение.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Уважаемые педагоги! Мы предлагаем вам принять активное участие в семинаре - практикуме  в форме деловой игры на тему: «Формирование представлений о здоровом образе жизни у детей дошкольного возраста через пополнение </w:t>
      </w:r>
      <w:proofErr w:type="spellStart"/>
      <w:r w:rsidRPr="00192B0A">
        <w:rPr>
          <w:rStyle w:val="a8"/>
          <w:i w:val="0"/>
        </w:rPr>
        <w:t>здоровьесберегающей</w:t>
      </w:r>
      <w:proofErr w:type="spellEnd"/>
      <w:r w:rsidRPr="00192B0A">
        <w:rPr>
          <w:rStyle w:val="a8"/>
          <w:i w:val="0"/>
        </w:rPr>
        <w:t xml:space="preserve"> среды </w:t>
      </w:r>
      <w:r w:rsidR="00192B0A">
        <w:rPr>
          <w:rStyle w:val="a8"/>
          <w:i w:val="0"/>
        </w:rPr>
        <w:t xml:space="preserve"> детского сада</w:t>
      </w:r>
      <w:r w:rsidRPr="00192B0A">
        <w:rPr>
          <w:rStyle w:val="a8"/>
          <w:i w:val="0"/>
        </w:rPr>
        <w:t>»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Придумайте своей команде название и  нарисуйте эмблему.  Название команды  и эмблемы вы должны  связать с темой нашего семинара. Все необходимое для этого лежит у вас на столах. Итак, приступайте, у вас на работу 5 минут. Проявите свое творчество и фантазию.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Посмотрим, какие же команды будут принимать участие в нашей встрече.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Вам предварительно давалось задание подготовить осенний листок с высказываниями о здоровом образе жизни. Предлагаем вам поделиться вашими идеями и в результате создать «Дерево мудрых мыслей о здоровом образе жизни».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«Результатом нашей работы должна стать осознанная молодым поколением необходимость в здоровом образе жизни, в занятиях физической культуры и спортом. Каждый молодой человек должен осознать, что здоровый образ жизни – это успех, его личный успех» - данное высказывание принадлежит Владимиру Путину.  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Все высказывания помещаются на «Дерево мудрых мыслей о здоровом образе жизни».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2. Рубрика «А знаете ли Вы?»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 По данным медицинских исследований с каждым годом возрастает процент детей, имеющих отклонения в здоровье, наблюдается тенденция непрерывного роста общего уровня заболеваемости среди детского населения.  Забота о здоровье ребенка и взрослого человека стали занимать </w:t>
      </w:r>
      <w:r w:rsidRPr="00192B0A">
        <w:rPr>
          <w:rStyle w:val="a8"/>
          <w:i w:val="0"/>
        </w:rPr>
        <w:lastRenderedPageBreak/>
        <w:t xml:space="preserve">во всем мире приоритетные позиции.    И это понятно, поскольку состояние здоровья подрастающего поколения – важный показатель благополучия общества и государства, </w:t>
      </w:r>
      <w:proofErr w:type="gramStart"/>
      <w:r w:rsidRPr="00192B0A">
        <w:rPr>
          <w:rStyle w:val="a8"/>
          <w:i w:val="0"/>
        </w:rPr>
        <w:t>отражающая</w:t>
      </w:r>
      <w:proofErr w:type="gramEnd"/>
      <w:r w:rsidRPr="00192B0A">
        <w:rPr>
          <w:rStyle w:val="a8"/>
          <w:i w:val="0"/>
        </w:rPr>
        <w:t xml:space="preserve"> не только настоящую ситуацию, но и прогноз на будущее.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Ухудшение состояния здоровья детей долгое время рассматривалось как результат неблагоприятного воздействия социально-экономических, экологических и ряда других факторов. Однако, как показывают исследования Института возрастной физиологии ВОЗ, что не менее значимо отрицательное воздействие на здоровье, комплекса педагогических факторов. Мы поддерживаем  утверждение В.Б. </w:t>
      </w:r>
      <w:proofErr w:type="gramStart"/>
      <w:r w:rsidRPr="00192B0A">
        <w:rPr>
          <w:rStyle w:val="a8"/>
          <w:i w:val="0"/>
        </w:rPr>
        <w:t>Базарного</w:t>
      </w:r>
      <w:proofErr w:type="gramEnd"/>
      <w:r w:rsidRPr="00192B0A">
        <w:rPr>
          <w:rStyle w:val="a8"/>
          <w:i w:val="0"/>
        </w:rPr>
        <w:t>, что «…здоровье детей» – не только медицинская, но и серьезная «педагогическая категория».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Какие  факторы неблагоприятно  влияют на здоровье человека? (1 мин.) Выказывания педагогов.</w:t>
      </w:r>
    </w:p>
    <w:p w:rsidR="00E13A0E" w:rsidRPr="00192B0A" w:rsidRDefault="00192B0A" w:rsidP="00192B0A">
      <w:pPr>
        <w:rPr>
          <w:rStyle w:val="a8"/>
          <w:i w:val="0"/>
        </w:rPr>
      </w:pPr>
      <w:r>
        <w:rPr>
          <w:rStyle w:val="a8"/>
          <w:i w:val="0"/>
        </w:rPr>
        <w:t>В</w:t>
      </w:r>
      <w:r w:rsidR="00E13A0E" w:rsidRPr="00192B0A">
        <w:rPr>
          <w:rStyle w:val="a8"/>
          <w:i w:val="0"/>
        </w:rPr>
        <w:t>оспитатель: Вы абсолютно правы, а теперь обобщим. Неблагоприятными факторами являются: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 Статистика свидетельствует о том, что более 97% детей в дошкольных учреждениях и семье имеют нарушения здоровья. Наш город не является исключением. Уменьшилось количество детей с первой группой здоровья. Дети с раннего возраста уже имели нарушения здоровья в основном это – нарушение осанки, проблемы со зрением, многие состоят на учете у узких специалистов, вследствие чего уровень заболеваемости был очень высок.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Кроме того, собеседование с родителями показало, что уровень знаний и умений большинства из них в области воспитания здорового образа жизни невысок, а интерес к данной проблеме возникает лишь тогда, когда их ребенку уже требуется медицинская или психологическая помощь.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Важная роль в решении этой социально значимой проблемы отводится детскому саду.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Совершенствование </w:t>
      </w:r>
      <w:proofErr w:type="spellStart"/>
      <w:r w:rsidRPr="00192B0A">
        <w:rPr>
          <w:rStyle w:val="a8"/>
          <w:i w:val="0"/>
        </w:rPr>
        <w:t>здоровьесберегающей</w:t>
      </w:r>
      <w:proofErr w:type="spellEnd"/>
      <w:r w:rsidRPr="00192B0A">
        <w:rPr>
          <w:rStyle w:val="a8"/>
          <w:i w:val="0"/>
        </w:rPr>
        <w:t xml:space="preserve"> среды и формирование навыков безопасности у детей дошкольного возраста является приоритетным направлением деятельности нашего детского сада.  Только в условиях совместной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3. Рубрика «Несколько вопросов теории»</w:t>
      </w:r>
    </w:p>
    <w:p w:rsidR="00E13A0E" w:rsidRPr="00192B0A" w:rsidRDefault="00192B0A" w:rsidP="00192B0A">
      <w:pPr>
        <w:rPr>
          <w:rStyle w:val="a8"/>
          <w:i w:val="0"/>
        </w:rPr>
      </w:pPr>
      <w:r>
        <w:rPr>
          <w:rStyle w:val="a8"/>
          <w:i w:val="0"/>
        </w:rPr>
        <w:t>Восп</w:t>
      </w:r>
      <w:r w:rsidR="00E13A0E" w:rsidRPr="00192B0A">
        <w:rPr>
          <w:rStyle w:val="a8"/>
          <w:i w:val="0"/>
        </w:rPr>
        <w:t xml:space="preserve">итатель: Что же такое </w:t>
      </w:r>
      <w:proofErr w:type="spellStart"/>
      <w:r w:rsidR="00E13A0E" w:rsidRPr="00192B0A">
        <w:rPr>
          <w:rStyle w:val="a8"/>
          <w:i w:val="0"/>
        </w:rPr>
        <w:t>здоровьесберегающий</w:t>
      </w:r>
      <w:proofErr w:type="spellEnd"/>
      <w:r w:rsidR="00E13A0E" w:rsidRPr="00192B0A">
        <w:rPr>
          <w:rStyle w:val="a8"/>
          <w:i w:val="0"/>
        </w:rPr>
        <w:t xml:space="preserve"> педагогический процесс? </w:t>
      </w:r>
      <w:proofErr w:type="spellStart"/>
      <w:r w:rsidR="00E13A0E" w:rsidRPr="00192B0A">
        <w:rPr>
          <w:rStyle w:val="a8"/>
          <w:i w:val="0"/>
        </w:rPr>
        <w:t>Здоровьесберегающий</w:t>
      </w:r>
      <w:proofErr w:type="spellEnd"/>
      <w:r w:rsidR="00E13A0E" w:rsidRPr="00192B0A">
        <w:rPr>
          <w:rStyle w:val="a8"/>
          <w:i w:val="0"/>
        </w:rPr>
        <w:t xml:space="preserve"> педагогический процесс в детском саду  - это процесс воспитания и обучения детей дошкольного возраста в режиме </w:t>
      </w:r>
      <w:proofErr w:type="spellStart"/>
      <w:r w:rsidR="00E13A0E" w:rsidRPr="00192B0A">
        <w:rPr>
          <w:rStyle w:val="a8"/>
          <w:i w:val="0"/>
        </w:rPr>
        <w:t>здоровьесбережения</w:t>
      </w:r>
      <w:proofErr w:type="spellEnd"/>
      <w:r w:rsidR="00E13A0E" w:rsidRPr="00192B0A">
        <w:rPr>
          <w:rStyle w:val="a8"/>
          <w:i w:val="0"/>
        </w:rPr>
        <w:t xml:space="preserve"> и </w:t>
      </w:r>
      <w:proofErr w:type="spellStart"/>
      <w:r w:rsidR="00E13A0E" w:rsidRPr="00192B0A">
        <w:rPr>
          <w:rStyle w:val="a8"/>
          <w:i w:val="0"/>
        </w:rPr>
        <w:t>здоровьеобогащения</w:t>
      </w:r>
      <w:proofErr w:type="spellEnd"/>
      <w:r w:rsidR="00E13A0E" w:rsidRPr="00192B0A">
        <w:rPr>
          <w:rStyle w:val="a8"/>
          <w:i w:val="0"/>
        </w:rPr>
        <w:t xml:space="preserve">; процесс, направленный на обеспечение физического, психического и социального благополучия детей. </w:t>
      </w:r>
      <w:proofErr w:type="spellStart"/>
      <w:r w:rsidR="00E13A0E" w:rsidRPr="00192B0A">
        <w:rPr>
          <w:rStyle w:val="a8"/>
          <w:i w:val="0"/>
        </w:rPr>
        <w:t>Здоровьесбережение</w:t>
      </w:r>
      <w:proofErr w:type="spellEnd"/>
      <w:r w:rsidR="00E13A0E" w:rsidRPr="00192B0A">
        <w:rPr>
          <w:rStyle w:val="a8"/>
          <w:i w:val="0"/>
        </w:rPr>
        <w:t xml:space="preserve"> и </w:t>
      </w:r>
      <w:proofErr w:type="spellStart"/>
      <w:r w:rsidR="00E13A0E" w:rsidRPr="00192B0A">
        <w:rPr>
          <w:rStyle w:val="a8"/>
          <w:i w:val="0"/>
        </w:rPr>
        <w:t>здоровьеобогащение</w:t>
      </w:r>
      <w:proofErr w:type="spellEnd"/>
      <w:r w:rsidR="00E13A0E" w:rsidRPr="00192B0A">
        <w:rPr>
          <w:rStyle w:val="a8"/>
          <w:i w:val="0"/>
        </w:rPr>
        <w:t xml:space="preserve"> - важнейшие условия организации педагогического процесса.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К основным направлениям оздоровительной деятельности  относится: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В детском саду выстроена целостная система по внедрению в воспитательно-образова</w:t>
      </w:r>
      <w:r w:rsidRPr="00192B0A">
        <w:rPr>
          <w:rStyle w:val="a8"/>
          <w:i w:val="0"/>
        </w:rPr>
        <w:softHyphen/>
        <w:t xml:space="preserve">тельный процесс </w:t>
      </w:r>
      <w:proofErr w:type="spellStart"/>
      <w:r w:rsidRPr="00192B0A">
        <w:rPr>
          <w:rStyle w:val="a8"/>
          <w:i w:val="0"/>
        </w:rPr>
        <w:t>здоровьесберегающих</w:t>
      </w:r>
      <w:proofErr w:type="spellEnd"/>
      <w:r w:rsidRPr="00192B0A">
        <w:rPr>
          <w:rStyle w:val="a8"/>
          <w:i w:val="0"/>
        </w:rPr>
        <w:t xml:space="preserve"> технологий. </w:t>
      </w:r>
      <w:r w:rsidRPr="00192B0A">
        <w:rPr>
          <w:rStyle w:val="a8"/>
          <w:i w:val="0"/>
        </w:rPr>
        <w:lastRenderedPageBreak/>
        <w:t xml:space="preserve">Немаловажную роль в </w:t>
      </w:r>
      <w:proofErr w:type="spellStart"/>
      <w:r w:rsidRPr="00192B0A">
        <w:rPr>
          <w:rStyle w:val="a8"/>
          <w:i w:val="0"/>
        </w:rPr>
        <w:t>здоровьесбережение</w:t>
      </w:r>
      <w:proofErr w:type="spellEnd"/>
      <w:r w:rsidRPr="00192B0A">
        <w:rPr>
          <w:rStyle w:val="a8"/>
          <w:i w:val="0"/>
        </w:rPr>
        <w:t xml:space="preserve"> детей играют сложившиеся в ДОУ традиции: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      Особое внимание в воспитании здорового ребенка уделяется развитию двига</w:t>
      </w:r>
      <w:r w:rsidRPr="00192B0A">
        <w:rPr>
          <w:rStyle w:val="a8"/>
          <w:i w:val="0"/>
        </w:rPr>
        <w:softHyphen/>
        <w:t>тельной активности. Воспитатель по физической культуре использует на заняти</w:t>
      </w:r>
      <w:r w:rsidRPr="00192B0A">
        <w:rPr>
          <w:rStyle w:val="a8"/>
          <w:i w:val="0"/>
        </w:rPr>
        <w:softHyphen/>
        <w:t>ях различные варианты подвижных игр: сюжетные, со спортивными элементами, игры-забавы и др. Проводят занятия по профилактике плоскостопия.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 Для создания целостной системы </w:t>
      </w:r>
      <w:proofErr w:type="spellStart"/>
      <w:r w:rsidRPr="00192B0A">
        <w:rPr>
          <w:rStyle w:val="a8"/>
          <w:i w:val="0"/>
        </w:rPr>
        <w:t>здоровьесбережения</w:t>
      </w:r>
      <w:proofErr w:type="spellEnd"/>
      <w:r w:rsidRPr="00192B0A">
        <w:rPr>
          <w:rStyle w:val="a8"/>
          <w:i w:val="0"/>
        </w:rPr>
        <w:t xml:space="preserve"> детей очень важным является организация двигательной развивающей среды в дошкольном учреждении. В учреждении оборудован физкультурный зал. Уделяется большое внимание организации физкультурно-оздоровительной работы на свежем воздухе.</w:t>
      </w:r>
    </w:p>
    <w:p w:rsid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 Хочется отметить о необходимости компетентности в данном вопросе не только воспитателей, но и родителей.  Поэтому мы работаем в тесном контакте  с семьей. Наряду с традиционными методами (родительское собрание, консультации), проводятся совместн</w:t>
      </w:r>
      <w:r w:rsidR="00192B0A">
        <w:rPr>
          <w:rStyle w:val="a8"/>
          <w:i w:val="0"/>
        </w:rPr>
        <w:t>ые досуги, дни открытых дверей</w:t>
      </w:r>
      <w:r w:rsidRPr="00192B0A">
        <w:rPr>
          <w:rStyle w:val="a8"/>
          <w:i w:val="0"/>
        </w:rPr>
        <w:t>, семинары, мастер – классы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Таким образом,  можно сделать вывод о том, что система  работы выбранная нами доказала свою эффективность, уменьшился процент заболеваемости детей, улучшились показатели координации движений, индивидуальной и коллективной пространственной ориентировки в процессе выполнения физических упражнений, дети стали более уверены в себе, улучшилась их самооценка. Интерес к здоровому образу жизни повысился не только у детей, но и их родителей. (Презентация 1)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Жизнь в 21 веке  ставит перед нами много новых проблем, среди которых самой актуальной на сегодняшний день является проблема  сохранения здоровья.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В современной дошкольной педагогике на первый план выдвигаются задачи </w:t>
      </w:r>
      <w:proofErr w:type="spellStart"/>
      <w:r w:rsidRPr="00192B0A">
        <w:rPr>
          <w:rStyle w:val="a8"/>
          <w:i w:val="0"/>
        </w:rPr>
        <w:t>гуманизации</w:t>
      </w:r>
      <w:proofErr w:type="spellEnd"/>
      <w:r w:rsidRPr="00192B0A">
        <w:rPr>
          <w:rStyle w:val="a8"/>
          <w:i w:val="0"/>
        </w:rPr>
        <w:t xml:space="preserve"> процесса воспитания и обучения, охраны и укрепления психического и физического здоровья детей, их полноценного развития.   Решению этих задач способствует предметно-развивающая среда в дошкольном образовательном учреждении по </w:t>
      </w:r>
      <w:proofErr w:type="spellStart"/>
      <w:r w:rsidRPr="00192B0A">
        <w:rPr>
          <w:rStyle w:val="a8"/>
          <w:i w:val="0"/>
        </w:rPr>
        <w:t>здоровьесбережению</w:t>
      </w:r>
      <w:proofErr w:type="spellEnd"/>
      <w:r w:rsidRPr="00192B0A">
        <w:rPr>
          <w:rStyle w:val="a8"/>
          <w:i w:val="0"/>
        </w:rPr>
        <w:t>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Цель: Создание условий в ДОУ, способствующих укреплению здоровья ребёнка, содействие его разностороннему развитию.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Задачи: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родителями и детьми.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При построении предметн</w:t>
      </w:r>
      <w:proofErr w:type="gramStart"/>
      <w:r w:rsidRPr="00192B0A">
        <w:rPr>
          <w:rStyle w:val="a8"/>
          <w:i w:val="0"/>
        </w:rPr>
        <w:t>о-</w:t>
      </w:r>
      <w:proofErr w:type="gramEnd"/>
      <w:r w:rsidRPr="00192B0A">
        <w:rPr>
          <w:rStyle w:val="a8"/>
          <w:i w:val="0"/>
        </w:rPr>
        <w:t xml:space="preserve"> пространственной среды по </w:t>
      </w:r>
      <w:proofErr w:type="spellStart"/>
      <w:r w:rsidRPr="00192B0A">
        <w:rPr>
          <w:rStyle w:val="a8"/>
          <w:i w:val="0"/>
        </w:rPr>
        <w:t>здоровьесбережению</w:t>
      </w:r>
      <w:proofErr w:type="spellEnd"/>
      <w:r w:rsidRPr="00192B0A">
        <w:rPr>
          <w:rStyle w:val="a8"/>
          <w:i w:val="0"/>
        </w:rPr>
        <w:t xml:space="preserve"> рекомендуем соблюдать следующие принципы, разработанные М.Н. Поляковой: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 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её форм к более </w:t>
      </w:r>
      <w:proofErr w:type="gramStart"/>
      <w:r w:rsidRPr="00192B0A">
        <w:rPr>
          <w:rStyle w:val="a8"/>
          <w:i w:val="0"/>
        </w:rPr>
        <w:t>сложным</w:t>
      </w:r>
      <w:proofErr w:type="gramEnd"/>
      <w:r w:rsidRPr="00192B0A">
        <w:rPr>
          <w:rStyle w:val="a8"/>
          <w:i w:val="0"/>
        </w:rPr>
        <w:t>. Эта среда должна отвечать критериям функционального комфорта.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lastRenderedPageBreak/>
        <w:t>       Полноценное и всестороннее развитие и воспитание детей дошкольного возраста невозможно без правильно организованной и достаточной двигательной активности, которая оказывает огромное влияние на состояние здоровья и физическое развитие ребёнка.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  Старший дошкольный возраст является наиболее важным периодом для формирования двигательной активности. Дети 5-7 лет активны, умело пользуются своим двигательным аппаратом, движения их достаточно скоординированы и точны. Двигательная активность становится всё более целенаправленной и зависимой от эмоционального состояния ребёнка, от мотивов, которыми он руководствуется в своей деятельности. Самостоятельность, уверенность в себе, чувство удовлетворения являются хорошим стимулом для развития двигательной активности старшего дошкольника.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   В самих группах педагогами и родителями создаются условия для </w:t>
      </w:r>
      <w:proofErr w:type="spellStart"/>
      <w:r w:rsidRPr="00192B0A">
        <w:rPr>
          <w:rStyle w:val="a8"/>
          <w:i w:val="0"/>
        </w:rPr>
        <w:t>здоровьесбережения</w:t>
      </w:r>
      <w:proofErr w:type="spellEnd"/>
      <w:r w:rsidRPr="00192B0A">
        <w:rPr>
          <w:rStyle w:val="a8"/>
          <w:i w:val="0"/>
        </w:rPr>
        <w:t>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«Дорожка здоровья» в группах составляется из различных спортивных и импровизированных предметов, помогающих включить работу все группы мышц, а также способствующих массажу стоп и профилактики плоскостопия: это резиновые коврики, ребристые доски, коврики наполненные галькой.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Примерный набор физкультурного оборудования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Для старшей и подготовительной групп</w:t>
      </w: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/>
      </w:tblPr>
      <w:tblGrid>
        <w:gridCol w:w="2652"/>
        <w:gridCol w:w="3707"/>
        <w:gridCol w:w="1595"/>
        <w:gridCol w:w="1617"/>
      </w:tblGrid>
      <w:tr w:rsidR="00E13A0E" w:rsidRPr="00192B0A" w:rsidTr="00E13A0E"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Тип оборудования</w:t>
            </w:r>
          </w:p>
        </w:tc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Наименование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Размеры, масса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Количество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на группу</w:t>
            </w:r>
          </w:p>
        </w:tc>
      </w:tr>
      <w:tr w:rsidR="00E13A0E" w:rsidRPr="00192B0A" w:rsidTr="00E13A0E"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Для ходьбы, бега, равновесия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 xml:space="preserve">Коврик массажный со </w:t>
            </w:r>
            <w:proofErr w:type="spellStart"/>
            <w:r w:rsidRPr="00192B0A">
              <w:rPr>
                <w:rStyle w:val="a8"/>
                <w:i w:val="0"/>
              </w:rPr>
              <w:t>следочками</w:t>
            </w:r>
            <w:proofErr w:type="spellEnd"/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Шнур короткий (плетёный)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Длина 75 см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2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3</w:t>
            </w:r>
          </w:p>
        </w:tc>
      </w:tr>
      <w:tr w:rsidR="00E13A0E" w:rsidRPr="00192B0A" w:rsidTr="00E13A0E"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Для прыжков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Обруч малый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Скакалка короткая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Диаметр 55-65 см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Длина 100-120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5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5</w:t>
            </w:r>
          </w:p>
        </w:tc>
      </w:tr>
      <w:tr w:rsidR="00E13A0E" w:rsidRPr="00192B0A" w:rsidTr="00E13A0E"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Для катания, бросания, ловли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Кегли (набор)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proofErr w:type="spellStart"/>
            <w:r w:rsidRPr="00192B0A">
              <w:rPr>
                <w:rStyle w:val="a8"/>
                <w:i w:val="0"/>
              </w:rPr>
              <w:t>Кольцеброс</w:t>
            </w:r>
            <w:proofErr w:type="spellEnd"/>
            <w:r w:rsidRPr="00192B0A">
              <w:rPr>
                <w:rStyle w:val="a8"/>
                <w:i w:val="0"/>
              </w:rPr>
              <w:t xml:space="preserve"> </w:t>
            </w:r>
            <w:proofErr w:type="gramStart"/>
            <w:r w:rsidRPr="00192B0A">
              <w:rPr>
                <w:rStyle w:val="a8"/>
                <w:i w:val="0"/>
              </w:rPr>
              <w:t xml:space="preserve">( </w:t>
            </w:r>
            <w:proofErr w:type="gramEnd"/>
            <w:r w:rsidRPr="00192B0A">
              <w:rPr>
                <w:rStyle w:val="a8"/>
                <w:i w:val="0"/>
              </w:rPr>
              <w:t>набор)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Мешочек малый с грузом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Мяч большой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Мя</w:t>
            </w:r>
            <w:proofErr w:type="gramStart"/>
            <w:r w:rsidRPr="00192B0A">
              <w:rPr>
                <w:rStyle w:val="a8"/>
                <w:i w:val="0"/>
              </w:rPr>
              <w:t>ч-</w:t>
            </w:r>
            <w:proofErr w:type="gramEnd"/>
            <w:r w:rsidRPr="00192B0A">
              <w:rPr>
                <w:rStyle w:val="a8"/>
                <w:i w:val="0"/>
              </w:rPr>
              <w:t xml:space="preserve"> </w:t>
            </w:r>
            <w:proofErr w:type="spellStart"/>
            <w:r w:rsidRPr="00192B0A">
              <w:rPr>
                <w:rStyle w:val="a8"/>
                <w:i w:val="0"/>
              </w:rPr>
              <w:t>массажёр</w:t>
            </w:r>
            <w:proofErr w:type="spellEnd"/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Обруч большой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Серсо (набор)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Масса 150-200 г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Диаметр 18-20 см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Диаметр 12-15 см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Диаметр 100см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2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2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5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5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2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2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2</w:t>
            </w:r>
          </w:p>
        </w:tc>
      </w:tr>
      <w:tr w:rsidR="00E13A0E" w:rsidRPr="00192B0A" w:rsidTr="00E13A0E"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 xml:space="preserve">Для ползания и </w:t>
            </w:r>
            <w:r w:rsidRPr="00192B0A">
              <w:rPr>
                <w:rStyle w:val="a8"/>
                <w:i w:val="0"/>
              </w:rPr>
              <w:lastRenderedPageBreak/>
              <w:t>лазания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lastRenderedPageBreak/>
              <w:t xml:space="preserve">Комплект мягких модулей </w:t>
            </w:r>
            <w:r w:rsidRPr="00192B0A">
              <w:rPr>
                <w:rStyle w:val="a8"/>
                <w:i w:val="0"/>
              </w:rPr>
              <w:lastRenderedPageBreak/>
              <w:t>(6-8 сегментов)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1</w:t>
            </w:r>
          </w:p>
        </w:tc>
      </w:tr>
      <w:tr w:rsidR="00E13A0E" w:rsidRPr="00192B0A" w:rsidTr="00E13A0E">
        <w:tc>
          <w:tcPr>
            <w:tcW w:w="2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lastRenderedPageBreak/>
              <w:t xml:space="preserve">Для </w:t>
            </w:r>
            <w:proofErr w:type="spellStart"/>
            <w:r w:rsidRPr="00192B0A">
              <w:rPr>
                <w:rStyle w:val="a8"/>
                <w:i w:val="0"/>
              </w:rPr>
              <w:t>общеразвивающих</w:t>
            </w:r>
            <w:proofErr w:type="spellEnd"/>
            <w:r w:rsidRPr="00192B0A">
              <w:rPr>
                <w:rStyle w:val="a8"/>
                <w:i w:val="0"/>
              </w:rPr>
              <w:t xml:space="preserve"> упражнений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Гантели детские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Кольцо малое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Лента короткая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Мяч средний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Палка гимнастическая короткая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Диаметр 13 см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Длина 50-60 см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Диаметр 10-12 см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Длина 80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10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10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10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10</w:t>
            </w:r>
          </w:p>
          <w:p w:rsidR="00E13A0E" w:rsidRPr="00192B0A" w:rsidRDefault="00E13A0E" w:rsidP="00192B0A">
            <w:pPr>
              <w:rPr>
                <w:rStyle w:val="a8"/>
                <w:i w:val="0"/>
              </w:rPr>
            </w:pPr>
            <w:r w:rsidRPr="00192B0A">
              <w:rPr>
                <w:rStyle w:val="a8"/>
                <w:i w:val="0"/>
              </w:rPr>
              <w:t>10</w:t>
            </w:r>
          </w:p>
        </w:tc>
      </w:tr>
    </w:tbl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В учреждении используются следующие </w:t>
      </w:r>
      <w:proofErr w:type="spellStart"/>
      <w:r w:rsidRPr="00192B0A">
        <w:rPr>
          <w:rStyle w:val="a8"/>
          <w:i w:val="0"/>
        </w:rPr>
        <w:t>здоровьесберегающие</w:t>
      </w:r>
      <w:proofErr w:type="spellEnd"/>
      <w:r w:rsidRPr="00192B0A">
        <w:rPr>
          <w:rStyle w:val="a8"/>
          <w:i w:val="0"/>
        </w:rPr>
        <w:t xml:space="preserve"> технологии: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- </w:t>
      </w:r>
      <w:proofErr w:type="spellStart"/>
      <w:r w:rsidRPr="00192B0A">
        <w:rPr>
          <w:rStyle w:val="a8"/>
          <w:i w:val="0"/>
        </w:rPr>
        <w:t>физкультурн</w:t>
      </w:r>
      <w:proofErr w:type="gramStart"/>
      <w:r w:rsidRPr="00192B0A">
        <w:rPr>
          <w:rStyle w:val="a8"/>
          <w:i w:val="0"/>
        </w:rPr>
        <w:t>о</w:t>
      </w:r>
      <w:proofErr w:type="spellEnd"/>
      <w:r w:rsidRPr="00192B0A">
        <w:rPr>
          <w:rStyle w:val="a8"/>
          <w:i w:val="0"/>
        </w:rPr>
        <w:t>-</w:t>
      </w:r>
      <w:proofErr w:type="gramEnd"/>
      <w:r w:rsidRPr="00192B0A">
        <w:rPr>
          <w:rStyle w:val="a8"/>
          <w:i w:val="0"/>
        </w:rPr>
        <w:t xml:space="preserve"> оздоровительные технологии: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Воздушное закаливание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Дыхательная гимнастика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Гимнастика для глаз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Витаминотерапия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Гимнастика после дневного сна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- технологии, обеспечивающие социально-психологическое здоровье: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</w:t>
      </w:r>
      <w:proofErr w:type="spellStart"/>
      <w:r w:rsidRPr="00192B0A">
        <w:rPr>
          <w:rStyle w:val="a8"/>
          <w:i w:val="0"/>
        </w:rPr>
        <w:t>Психогимнастика</w:t>
      </w:r>
      <w:proofErr w:type="spellEnd"/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Пальчиковая гимнастика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  При организации предметн</w:t>
      </w:r>
      <w:proofErr w:type="gramStart"/>
      <w:r w:rsidRPr="00192B0A">
        <w:rPr>
          <w:rStyle w:val="a8"/>
          <w:i w:val="0"/>
        </w:rPr>
        <w:t>о-</w:t>
      </w:r>
      <w:proofErr w:type="gramEnd"/>
      <w:r w:rsidRPr="00192B0A">
        <w:rPr>
          <w:rStyle w:val="a8"/>
          <w:i w:val="0"/>
        </w:rPr>
        <w:t xml:space="preserve"> пространственной среды в группах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 ДОУ необходима сложная, многоплановая и творческая деятельность. Предметн</w:t>
      </w:r>
      <w:proofErr w:type="gramStart"/>
      <w:r w:rsidRPr="00192B0A">
        <w:rPr>
          <w:rStyle w:val="a8"/>
          <w:i w:val="0"/>
        </w:rPr>
        <w:t>о-</w:t>
      </w:r>
      <w:proofErr w:type="gramEnd"/>
      <w:r w:rsidRPr="00192B0A">
        <w:rPr>
          <w:rStyle w:val="a8"/>
          <w:i w:val="0"/>
        </w:rPr>
        <w:t xml:space="preserve"> пространственная среда характеризуется компонентами, необходимыми для полноценного физического развития: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- </w:t>
      </w:r>
      <w:proofErr w:type="spellStart"/>
      <w:r w:rsidRPr="00192B0A">
        <w:rPr>
          <w:rStyle w:val="a8"/>
          <w:i w:val="0"/>
        </w:rPr>
        <w:t>физкультурно</w:t>
      </w:r>
      <w:proofErr w:type="spellEnd"/>
      <w:r w:rsidRPr="00192B0A">
        <w:rPr>
          <w:rStyle w:val="a8"/>
          <w:i w:val="0"/>
        </w:rPr>
        <w:t xml:space="preserve"> - игровые и оздоровительные сооружения. 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Спортивное оборудование, инвентарь используют для  физической, оздоровительной деятельности, в процессе которой у ребёнка вырабатывается позиция по отношению к своему здоровью, гигиене тела, двигательным умениям и навыкам.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  Ориентируясь на журнал «Детский сад от</w:t>
      </w:r>
      <w:proofErr w:type="gramStart"/>
      <w:r w:rsidRPr="00192B0A">
        <w:rPr>
          <w:rStyle w:val="a8"/>
          <w:i w:val="0"/>
        </w:rPr>
        <w:t xml:space="preserve"> А</w:t>
      </w:r>
      <w:proofErr w:type="gramEnd"/>
      <w:r w:rsidRPr="00192B0A">
        <w:rPr>
          <w:rStyle w:val="a8"/>
          <w:i w:val="0"/>
        </w:rPr>
        <w:t xml:space="preserve"> до Я», в подготовительной группе создан уголок «Физкультуры и здоровья».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 Уголок «Физкультуры и здоровья» представлен в виде городка здоровья, в котором размещены  дидактические игровые пособия, домики с «крышами зонтиками». По нашему мнению, такая предметно - развивающая среда сделает ребёнка творцом своей личности и здорового тела.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 Таким образом, </w:t>
      </w:r>
      <w:proofErr w:type="spellStart"/>
      <w:r w:rsidRPr="00192B0A">
        <w:rPr>
          <w:rStyle w:val="a8"/>
          <w:i w:val="0"/>
        </w:rPr>
        <w:t>здоровьесберегающая</w:t>
      </w:r>
      <w:proofErr w:type="spellEnd"/>
      <w:r w:rsidRPr="00192B0A">
        <w:rPr>
          <w:rStyle w:val="a8"/>
          <w:i w:val="0"/>
        </w:rPr>
        <w:t xml:space="preserve"> среда, созданная в условиях нашего детского сада, способствует обеспечению адаптации ребёнка в социуме, реализации потребностей детей в двигательной активности и более эффективному развитию двигательных</w:t>
      </w:r>
      <w:r w:rsidR="00192B0A">
        <w:rPr>
          <w:rStyle w:val="a8"/>
          <w:i w:val="0"/>
        </w:rPr>
        <w:t xml:space="preserve"> навыков. 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     5. Викторина «Если хочешь быть </w:t>
      </w:r>
      <w:proofErr w:type="gramStart"/>
      <w:r w:rsidRPr="00192B0A">
        <w:rPr>
          <w:rStyle w:val="a8"/>
          <w:i w:val="0"/>
        </w:rPr>
        <w:t>здоров</w:t>
      </w:r>
      <w:proofErr w:type="gramEnd"/>
      <w:r w:rsidRPr="00192B0A">
        <w:rPr>
          <w:rStyle w:val="a8"/>
          <w:i w:val="0"/>
        </w:rPr>
        <w:t>» (Презентация 2)</w:t>
      </w:r>
    </w:p>
    <w:p w:rsidR="00E13A0E" w:rsidRPr="00192B0A" w:rsidRDefault="00192B0A" w:rsidP="00192B0A">
      <w:pPr>
        <w:rPr>
          <w:rStyle w:val="a8"/>
          <w:i w:val="0"/>
        </w:rPr>
      </w:pPr>
      <w:r>
        <w:rPr>
          <w:rStyle w:val="a8"/>
          <w:i w:val="0"/>
        </w:rPr>
        <w:lastRenderedPageBreak/>
        <w:t>В</w:t>
      </w:r>
      <w:r w:rsidR="00E13A0E" w:rsidRPr="00192B0A">
        <w:rPr>
          <w:rStyle w:val="a8"/>
          <w:i w:val="0"/>
        </w:rPr>
        <w:t>оспитатель: А сейчас приглашаем принять участие в викторине « Если хочешь быть здоров» (Слайд №1)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1вопрос. Из предложенных фраз, выберите только те, которые характеризуют ЗОЖ, а фразы, которые останутся необходимо заменить так, что бы они подошли к ЗОЖ. (Слайд №2)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2вопрос. Выберите продукты полезные для вас. (Слайд 3)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3вопрос. Доскажите пословицы о здоровье. (Слайд №4)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4вопрос. Выберите характеристики для здорового человека. (Слайд №5)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5 вопрос. К данным рубрикам подберите формы работы с родителями. (Слайд №6)   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А теперь дадим себе установку на здоровье и громко повторим вместе: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Я хочу быть здоров!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Я могу быть здоровым!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Я буду здоровым! (Слайд № 7)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 6. Практическое задание по изготовлению нестандартного оборудования для спортивного уголка.</w:t>
      </w:r>
    </w:p>
    <w:p w:rsidR="00E13A0E" w:rsidRPr="00192B0A" w:rsidRDefault="00192B0A" w:rsidP="00192B0A">
      <w:pPr>
        <w:rPr>
          <w:rStyle w:val="a8"/>
          <w:i w:val="0"/>
        </w:rPr>
      </w:pPr>
      <w:r>
        <w:rPr>
          <w:rStyle w:val="a8"/>
          <w:i w:val="0"/>
        </w:rPr>
        <w:t>В</w:t>
      </w:r>
      <w:r w:rsidR="00E13A0E" w:rsidRPr="00192B0A">
        <w:rPr>
          <w:rStyle w:val="a8"/>
          <w:i w:val="0"/>
        </w:rPr>
        <w:t>оспитатель: Как утверждал Гиппократ: «Стопа – это фундамент, на котором стоит здание – наше тело», и поэтому мы предлагаем вам изготовить нестандартное оборудование для  обогащения предметно-развивающей среды в спортивных уголках групп.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«</w:t>
      </w:r>
      <w:proofErr w:type="spellStart"/>
      <w:r w:rsidRPr="00192B0A">
        <w:rPr>
          <w:rStyle w:val="a8"/>
          <w:i w:val="0"/>
        </w:rPr>
        <w:t>Следочки</w:t>
      </w:r>
      <w:proofErr w:type="spellEnd"/>
      <w:r w:rsidRPr="00192B0A">
        <w:rPr>
          <w:rStyle w:val="a8"/>
          <w:i w:val="0"/>
        </w:rPr>
        <w:t>» можно сделать твердыми, мягкими и с «шипами». Используются они для профилактики плоскостопия и массажа ступней ног, а также для развития координации и равновесия.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«Волшебные тапочки». Используются также  для профилактики плоскостопия и массажа ступней ног.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«Тарелочки – </w:t>
      </w:r>
      <w:proofErr w:type="spellStart"/>
      <w:r w:rsidRPr="00192B0A">
        <w:rPr>
          <w:rStyle w:val="a8"/>
          <w:i w:val="0"/>
        </w:rPr>
        <w:t>шумелочки</w:t>
      </w:r>
      <w:proofErr w:type="spellEnd"/>
      <w:r w:rsidRPr="00192B0A">
        <w:rPr>
          <w:rStyle w:val="a8"/>
          <w:i w:val="0"/>
        </w:rPr>
        <w:t xml:space="preserve">» - можно использовать для выполнения </w:t>
      </w:r>
      <w:proofErr w:type="spellStart"/>
      <w:r w:rsidRPr="00192B0A">
        <w:rPr>
          <w:rStyle w:val="a8"/>
          <w:i w:val="0"/>
        </w:rPr>
        <w:t>общеразвивающих</w:t>
      </w:r>
      <w:proofErr w:type="spellEnd"/>
      <w:r w:rsidRPr="00192B0A">
        <w:rPr>
          <w:rStyle w:val="a8"/>
          <w:i w:val="0"/>
        </w:rPr>
        <w:t xml:space="preserve"> упражнений на занятиях физкультурой, в свободной двигательной деятельности. Вызывает большой интерес и радость у детей.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 xml:space="preserve">«Рукавичка» - используется для развития координации движения, </w:t>
      </w:r>
      <w:proofErr w:type="spellStart"/>
      <w:r w:rsidRPr="00192B0A">
        <w:rPr>
          <w:rStyle w:val="a8"/>
          <w:i w:val="0"/>
        </w:rPr>
        <w:t>ловкости</w:t>
      </w:r>
      <w:proofErr w:type="gramStart"/>
      <w:r w:rsidRPr="00192B0A">
        <w:rPr>
          <w:rStyle w:val="a8"/>
          <w:i w:val="0"/>
        </w:rPr>
        <w:t>.С</w:t>
      </w:r>
      <w:proofErr w:type="gramEnd"/>
      <w:r w:rsidRPr="00192B0A">
        <w:rPr>
          <w:rStyle w:val="a8"/>
          <w:i w:val="0"/>
        </w:rPr>
        <w:t>т.воспитатель</w:t>
      </w:r>
      <w:proofErr w:type="spellEnd"/>
      <w:r w:rsidRPr="00192B0A">
        <w:rPr>
          <w:rStyle w:val="a8"/>
          <w:i w:val="0"/>
        </w:rPr>
        <w:t>: Благодаря творчеству, выдумке и умелым рукам вы превратили бесполезные  на первый взгляд предметы в пособия для выполнения различных упражнений и корригирующих гимнастик.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7. Рефлексия. Тренинг. Упражнение «Надежда».</w:t>
      </w:r>
    </w:p>
    <w:p w:rsidR="00E13A0E" w:rsidRPr="00192B0A" w:rsidRDefault="00E13A0E" w:rsidP="00192B0A">
      <w:pPr>
        <w:rPr>
          <w:rStyle w:val="a8"/>
          <w:i w:val="0"/>
        </w:rPr>
      </w:pPr>
      <w:r w:rsidRPr="00192B0A">
        <w:rPr>
          <w:rStyle w:val="a8"/>
          <w:i w:val="0"/>
        </w:rPr>
        <w:t>Все стоят по кругу. Ст. воспитатель зажигает свечку и говорит: «С этим огоньком я связываю надежду на то, что мы с вами сегодня интересно, познавательно провели время, надеюсь на наши дальнейшие встречи, нам есть чему поучиться друг у друга. Желаю вам дышать полной грудью, улыбаться ветру в лицо и уверенно шагать в завтрашний день». Свеча передается по кругу, и педагоги говорят друг другу пожелания.</w:t>
      </w:r>
    </w:p>
    <w:p w:rsidR="00A12944" w:rsidRPr="00192B0A" w:rsidRDefault="00A12944" w:rsidP="00E13A0E">
      <w:pPr>
        <w:ind w:firstLine="708"/>
        <w:jc w:val="both"/>
        <w:rPr>
          <w:rStyle w:val="a8"/>
          <w:i w:val="0"/>
        </w:rPr>
      </w:pPr>
    </w:p>
    <w:p w:rsidR="00192B0A" w:rsidRPr="00192B0A" w:rsidRDefault="00192B0A">
      <w:pPr>
        <w:ind w:firstLine="708"/>
        <w:jc w:val="both"/>
        <w:rPr>
          <w:rStyle w:val="a8"/>
          <w:i w:val="0"/>
        </w:rPr>
      </w:pPr>
    </w:p>
    <w:p w:rsidR="00192B0A" w:rsidRPr="00192B0A" w:rsidRDefault="00192B0A">
      <w:pPr>
        <w:ind w:firstLine="708"/>
        <w:jc w:val="both"/>
        <w:rPr>
          <w:rStyle w:val="a8"/>
          <w:i w:val="0"/>
        </w:rPr>
      </w:pPr>
    </w:p>
    <w:sectPr w:rsidR="00192B0A" w:rsidRPr="00192B0A" w:rsidSect="005C0CA7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BE3A6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7D53680"/>
    <w:multiLevelType w:val="hybridMultilevel"/>
    <w:tmpl w:val="69A689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277E"/>
    <w:multiLevelType w:val="hybridMultilevel"/>
    <w:tmpl w:val="8B3C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6997"/>
    <w:multiLevelType w:val="hybridMultilevel"/>
    <w:tmpl w:val="0B36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07575"/>
    <w:multiLevelType w:val="multilevel"/>
    <w:tmpl w:val="B27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64373"/>
    <w:multiLevelType w:val="hybridMultilevel"/>
    <w:tmpl w:val="A4A2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F4C"/>
    <w:multiLevelType w:val="hybridMultilevel"/>
    <w:tmpl w:val="D9844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752C"/>
    <w:rsid w:val="000016A2"/>
    <w:rsid w:val="000A0656"/>
    <w:rsid w:val="000B453B"/>
    <w:rsid w:val="000F1470"/>
    <w:rsid w:val="00192B0A"/>
    <w:rsid w:val="002A43C4"/>
    <w:rsid w:val="00323917"/>
    <w:rsid w:val="003C4828"/>
    <w:rsid w:val="003C61F6"/>
    <w:rsid w:val="00474861"/>
    <w:rsid w:val="00491124"/>
    <w:rsid w:val="004A77EA"/>
    <w:rsid w:val="004D40C6"/>
    <w:rsid w:val="00553DDA"/>
    <w:rsid w:val="0055752C"/>
    <w:rsid w:val="005C0CA7"/>
    <w:rsid w:val="005F1F99"/>
    <w:rsid w:val="00610C17"/>
    <w:rsid w:val="007722A8"/>
    <w:rsid w:val="00857789"/>
    <w:rsid w:val="00A12944"/>
    <w:rsid w:val="00A1614D"/>
    <w:rsid w:val="00B539CE"/>
    <w:rsid w:val="00C20602"/>
    <w:rsid w:val="00C35145"/>
    <w:rsid w:val="00C62782"/>
    <w:rsid w:val="00CC2855"/>
    <w:rsid w:val="00CD35B5"/>
    <w:rsid w:val="00D375C1"/>
    <w:rsid w:val="00DA5C49"/>
    <w:rsid w:val="00DB58A0"/>
    <w:rsid w:val="00E13A0E"/>
    <w:rsid w:val="00E40466"/>
    <w:rsid w:val="00EF0A75"/>
    <w:rsid w:val="00FA3FE7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13A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C3514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5">
    <w:name w:val="Strong"/>
    <w:basedOn w:val="a0"/>
    <w:qFormat/>
    <w:rsid w:val="00C351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5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1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C35145"/>
    <w:rPr>
      <w:i/>
      <w:iCs/>
    </w:rPr>
  </w:style>
  <w:style w:type="paragraph" w:styleId="a9">
    <w:name w:val="No Spacing"/>
    <w:uiPriority w:val="1"/>
    <w:qFormat/>
    <w:rsid w:val="00610C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1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C3514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5">
    <w:name w:val="Strong"/>
    <w:basedOn w:val="a0"/>
    <w:qFormat/>
    <w:rsid w:val="00C351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5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14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C35145"/>
    <w:rPr>
      <w:i/>
      <w:iCs/>
    </w:rPr>
  </w:style>
  <w:style w:type="paragraph" w:styleId="a9">
    <w:name w:val="No Spacing"/>
    <w:uiPriority w:val="1"/>
    <w:qFormat/>
    <w:rsid w:val="00610C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140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943">
              <w:marLeft w:val="0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4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F7909-5E96-4003-9713-ACF081B1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home</cp:lastModifiedBy>
  <cp:revision>16</cp:revision>
  <cp:lastPrinted>2015-04-17T08:31:00Z</cp:lastPrinted>
  <dcterms:created xsi:type="dcterms:W3CDTF">2013-10-16T05:41:00Z</dcterms:created>
  <dcterms:modified xsi:type="dcterms:W3CDTF">2016-02-18T08:21:00Z</dcterms:modified>
</cp:coreProperties>
</file>