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02" w:rsidRDefault="000D7F02" w:rsidP="000D7F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  <w:r w:rsidRPr="000D7F02">
        <w:rPr>
          <w:rStyle w:val="c1"/>
          <w:b/>
          <w:sz w:val="32"/>
          <w:szCs w:val="32"/>
        </w:rPr>
        <w:t>Муниципальное казенное дошкольное образовательное учреждение</w:t>
      </w:r>
      <w:r>
        <w:rPr>
          <w:rStyle w:val="c1"/>
          <w:b/>
          <w:sz w:val="32"/>
          <w:szCs w:val="32"/>
        </w:rPr>
        <w:t xml:space="preserve"> Борисоглебского городского округа</w:t>
      </w:r>
      <w:r w:rsidRPr="000D7F02">
        <w:rPr>
          <w:rStyle w:val="c1"/>
          <w:b/>
          <w:sz w:val="32"/>
          <w:szCs w:val="32"/>
        </w:rPr>
        <w:t xml:space="preserve"> </w:t>
      </w:r>
      <w:r>
        <w:rPr>
          <w:rStyle w:val="c1"/>
          <w:b/>
          <w:sz w:val="32"/>
          <w:szCs w:val="32"/>
        </w:rPr>
        <w:t xml:space="preserve">                </w:t>
      </w:r>
      <w:r w:rsidRPr="000D7F02">
        <w:rPr>
          <w:rStyle w:val="c1"/>
          <w:b/>
          <w:sz w:val="32"/>
          <w:szCs w:val="32"/>
        </w:rPr>
        <w:t>«Центр развития ребенка» детский сад №11</w:t>
      </w:r>
      <w:r>
        <w:rPr>
          <w:rStyle w:val="c1"/>
          <w:b/>
          <w:sz w:val="32"/>
          <w:szCs w:val="32"/>
        </w:rPr>
        <w:t xml:space="preserve">      </w:t>
      </w: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Pr="000D7F02" w:rsidRDefault="000D7F02" w:rsidP="000D7F02">
      <w:pPr>
        <w:pStyle w:val="c0"/>
        <w:rPr>
          <w:b/>
          <w:sz w:val="56"/>
          <w:szCs w:val="56"/>
        </w:rPr>
      </w:pPr>
      <w:r w:rsidRPr="000D7F02">
        <w:rPr>
          <w:rStyle w:val="c1"/>
          <w:b/>
          <w:sz w:val="56"/>
          <w:szCs w:val="56"/>
        </w:rPr>
        <w:t>Прое</w:t>
      </w:r>
      <w:proofErr w:type="gramStart"/>
      <w:r w:rsidRPr="000D7F02">
        <w:rPr>
          <w:rStyle w:val="c1"/>
          <w:b/>
          <w:sz w:val="56"/>
          <w:szCs w:val="56"/>
        </w:rPr>
        <w:t>кт</w:t>
      </w:r>
      <w:r>
        <w:rPr>
          <w:rStyle w:val="c1"/>
          <w:b/>
          <w:sz w:val="56"/>
          <w:szCs w:val="56"/>
        </w:rPr>
        <w:t xml:space="preserve"> в ст</w:t>
      </w:r>
      <w:proofErr w:type="gramEnd"/>
      <w:r>
        <w:rPr>
          <w:rStyle w:val="c1"/>
          <w:b/>
          <w:sz w:val="56"/>
          <w:szCs w:val="56"/>
        </w:rPr>
        <w:t>аршей группе</w:t>
      </w:r>
      <w:r w:rsidRPr="000D7F02">
        <w:rPr>
          <w:rStyle w:val="c1"/>
          <w:b/>
          <w:sz w:val="56"/>
          <w:szCs w:val="56"/>
        </w:rPr>
        <w:t xml:space="preserve"> на тему: «Дети и природа».</w:t>
      </w:r>
    </w:p>
    <w:p w:rsid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Pr="000D7F02" w:rsidRDefault="000D7F02" w:rsidP="000D7F02">
      <w:pPr>
        <w:pStyle w:val="c0"/>
        <w:rPr>
          <w:rStyle w:val="c1"/>
          <w:b/>
          <w:sz w:val="32"/>
          <w:szCs w:val="32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C20055" w:rsidRPr="00C20055" w:rsidRDefault="00C20055" w:rsidP="00C20055">
      <w:pPr>
        <w:pStyle w:val="c0"/>
        <w:jc w:val="right"/>
        <w:rPr>
          <w:rStyle w:val="c1"/>
          <w:sz w:val="36"/>
          <w:szCs w:val="36"/>
        </w:rPr>
      </w:pPr>
      <w:r w:rsidRPr="00C20055">
        <w:rPr>
          <w:rStyle w:val="c1"/>
          <w:sz w:val="36"/>
          <w:szCs w:val="36"/>
        </w:rPr>
        <w:t xml:space="preserve">Составили и провели воспитатели: </w:t>
      </w:r>
    </w:p>
    <w:p w:rsidR="000D7F02" w:rsidRPr="00C20055" w:rsidRDefault="00C20055" w:rsidP="00C20055">
      <w:pPr>
        <w:pStyle w:val="c0"/>
        <w:jc w:val="center"/>
        <w:rPr>
          <w:rStyle w:val="c1"/>
          <w:sz w:val="36"/>
          <w:szCs w:val="36"/>
        </w:rPr>
      </w:pPr>
      <w:r w:rsidRPr="00C20055">
        <w:rPr>
          <w:rStyle w:val="c1"/>
          <w:sz w:val="36"/>
          <w:szCs w:val="36"/>
        </w:rPr>
        <w:t xml:space="preserve">          </w:t>
      </w:r>
      <w:r>
        <w:rPr>
          <w:rStyle w:val="c1"/>
          <w:sz w:val="36"/>
          <w:szCs w:val="36"/>
        </w:rPr>
        <w:t xml:space="preserve">                          </w:t>
      </w:r>
      <w:r w:rsidRPr="00C20055">
        <w:rPr>
          <w:rStyle w:val="c1"/>
          <w:sz w:val="36"/>
          <w:szCs w:val="36"/>
        </w:rPr>
        <w:t>Илюшина Л.В., Ревякина С.</w:t>
      </w:r>
      <w:proofErr w:type="gramStart"/>
      <w:r w:rsidRPr="00C20055">
        <w:rPr>
          <w:rStyle w:val="c1"/>
          <w:sz w:val="36"/>
          <w:szCs w:val="36"/>
        </w:rPr>
        <w:t>С</w:t>
      </w:r>
      <w:proofErr w:type="gramEnd"/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0D7F02" w:rsidRDefault="000D7F02" w:rsidP="000D7F02">
      <w:pPr>
        <w:pStyle w:val="c0"/>
        <w:rPr>
          <w:rStyle w:val="c1"/>
        </w:rPr>
      </w:pPr>
    </w:p>
    <w:p w:rsidR="00C70258" w:rsidRDefault="00C20055" w:rsidP="00C70258">
      <w:pPr>
        <w:pStyle w:val="c0"/>
        <w:jc w:val="center"/>
        <w:rPr>
          <w:rStyle w:val="c1"/>
          <w:b/>
          <w:sz w:val="28"/>
          <w:szCs w:val="28"/>
        </w:rPr>
      </w:pPr>
      <w:r w:rsidRPr="00C20055">
        <w:rPr>
          <w:rStyle w:val="c1"/>
          <w:b/>
          <w:sz w:val="28"/>
          <w:szCs w:val="28"/>
        </w:rPr>
        <w:t>2015 год</w:t>
      </w:r>
    </w:p>
    <w:p w:rsidR="000D7F02" w:rsidRPr="00BC42BA" w:rsidRDefault="000D7F02" w:rsidP="000D7F02">
      <w:pPr>
        <w:pStyle w:val="c0"/>
        <w:rPr>
          <w:sz w:val="28"/>
          <w:szCs w:val="28"/>
        </w:rPr>
      </w:pPr>
      <w:bookmarkStart w:id="0" w:name="_GoBack"/>
      <w:r w:rsidRPr="00BC42BA">
        <w:rPr>
          <w:rStyle w:val="c1"/>
          <w:b/>
          <w:sz w:val="28"/>
          <w:szCs w:val="28"/>
        </w:rPr>
        <w:lastRenderedPageBreak/>
        <w:t>Цель проекта</w:t>
      </w:r>
      <w:r w:rsidRPr="00BC42BA">
        <w:rPr>
          <w:rStyle w:val="c1"/>
          <w:sz w:val="28"/>
          <w:szCs w:val="28"/>
        </w:rPr>
        <w:t>: формирование экологической культуры старших дошкольников</w:t>
      </w:r>
      <w:r w:rsidR="00B742EC" w:rsidRPr="00BC42BA">
        <w:rPr>
          <w:rStyle w:val="c1"/>
          <w:sz w:val="28"/>
          <w:szCs w:val="28"/>
        </w:rPr>
        <w:t>,</w:t>
      </w:r>
      <w:r w:rsidR="00B742EC" w:rsidRPr="00BC42BA">
        <w:rPr>
          <w:sz w:val="28"/>
          <w:szCs w:val="28"/>
        </w:rPr>
        <w:t xml:space="preserve"> осознанного отношения к ценностям здорового образа жизни и личной безопасности.</w:t>
      </w:r>
    </w:p>
    <w:p w:rsidR="000D7F02" w:rsidRPr="00BC42BA" w:rsidRDefault="000D7F02" w:rsidP="000D7F02">
      <w:pPr>
        <w:pStyle w:val="c0"/>
        <w:rPr>
          <w:rStyle w:val="c1"/>
          <w:sz w:val="28"/>
          <w:szCs w:val="28"/>
        </w:rPr>
      </w:pPr>
      <w:r w:rsidRPr="00BC42BA">
        <w:rPr>
          <w:rStyle w:val="c1"/>
          <w:b/>
          <w:sz w:val="28"/>
          <w:szCs w:val="28"/>
        </w:rPr>
        <w:t>Задачи проекта</w:t>
      </w:r>
      <w:r w:rsidRPr="00BC42BA">
        <w:rPr>
          <w:rStyle w:val="c1"/>
          <w:sz w:val="28"/>
          <w:szCs w:val="28"/>
        </w:rPr>
        <w:t>: познакомить детей с тем, как можно сохранить и восстановить окружающую природу;</w:t>
      </w:r>
    </w:p>
    <w:p w:rsidR="00B742EC" w:rsidRPr="00BC42BA" w:rsidRDefault="00B742EC" w:rsidP="00B7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расширить представления детей о разнообразии природного мир</w:t>
      </w:r>
      <w:proofErr w:type="gramStart"/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цветы, ягоды, грибы), развивать познавательную активность, творческие способности;</w:t>
      </w:r>
    </w:p>
    <w:p w:rsidR="00B742EC" w:rsidRPr="00BC42BA" w:rsidRDefault="00B742EC" w:rsidP="00B7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EC" w:rsidRPr="00BC42BA" w:rsidRDefault="00B742EC" w:rsidP="00B7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обогащать речь детей существительными обозначающими предметы природного окружения, активизировать речь детей прилагательным</w:t>
      </w:r>
      <w:proofErr w:type="gramStart"/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C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свойства), совершенствовать диалогическую речь, развивать монологическую и интонационную выразительность речи, формировать связную речь;</w:t>
      </w:r>
    </w:p>
    <w:p w:rsidR="00B742EC" w:rsidRPr="00BC42BA" w:rsidRDefault="00B742EC" w:rsidP="00B7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EC" w:rsidRPr="00BC42BA" w:rsidRDefault="00B742EC" w:rsidP="00B742EC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- развивать представление о том, какие действия человека могут вредить природе,</w:t>
      </w:r>
    </w:p>
    <w:p w:rsidR="000D7F02" w:rsidRPr="00BC42BA" w:rsidRDefault="00B742EC" w:rsidP="000D7F02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 xml:space="preserve"> - </w:t>
      </w:r>
      <w:r w:rsidR="000D7F02" w:rsidRPr="00BC42BA">
        <w:rPr>
          <w:rStyle w:val="c1"/>
          <w:sz w:val="28"/>
          <w:szCs w:val="28"/>
        </w:rPr>
        <w:t>воспитывать у детей природоохранное поведение</w:t>
      </w:r>
      <w:r w:rsidRPr="00BC42BA">
        <w:rPr>
          <w:rStyle w:val="c1"/>
          <w:sz w:val="28"/>
          <w:szCs w:val="28"/>
        </w:rPr>
        <w:t xml:space="preserve">, </w:t>
      </w:r>
      <w:r w:rsidRPr="00BC42BA">
        <w:rPr>
          <w:sz w:val="28"/>
          <w:szCs w:val="28"/>
        </w:rPr>
        <w:t xml:space="preserve"> интерес и бережное отношение к природе, родному краю и умение вести себя в различных жизненных ситуациях.</w:t>
      </w:r>
    </w:p>
    <w:p w:rsidR="000D7F02" w:rsidRPr="00BC42BA" w:rsidRDefault="000D7F02" w:rsidP="000D7F02">
      <w:pPr>
        <w:pStyle w:val="c0"/>
        <w:rPr>
          <w:sz w:val="28"/>
          <w:szCs w:val="28"/>
        </w:rPr>
      </w:pPr>
      <w:r w:rsidRPr="00BC42BA">
        <w:rPr>
          <w:rStyle w:val="c1"/>
          <w:b/>
          <w:sz w:val="28"/>
          <w:szCs w:val="28"/>
        </w:rPr>
        <w:t>Длительность проекта</w:t>
      </w:r>
      <w:r w:rsidR="00C70258" w:rsidRPr="00BC42BA">
        <w:rPr>
          <w:rStyle w:val="c1"/>
          <w:sz w:val="28"/>
          <w:szCs w:val="28"/>
        </w:rPr>
        <w:t>: 2</w:t>
      </w:r>
      <w:r w:rsidRPr="00BC42BA">
        <w:rPr>
          <w:rStyle w:val="c1"/>
          <w:sz w:val="28"/>
          <w:szCs w:val="28"/>
        </w:rPr>
        <w:t xml:space="preserve"> недели</w:t>
      </w:r>
      <w:r w:rsidR="00C70258" w:rsidRPr="00BC42BA">
        <w:rPr>
          <w:rStyle w:val="c1"/>
          <w:sz w:val="28"/>
          <w:szCs w:val="28"/>
        </w:rPr>
        <w:t xml:space="preserve"> (с 15.10 по 31.10)</w:t>
      </w:r>
      <w:r w:rsidRPr="00BC42BA">
        <w:rPr>
          <w:rStyle w:val="c1"/>
          <w:sz w:val="28"/>
          <w:szCs w:val="28"/>
        </w:rPr>
        <w:t>.</w:t>
      </w:r>
    </w:p>
    <w:p w:rsidR="000D7F02" w:rsidRPr="00BC42BA" w:rsidRDefault="00C70258" w:rsidP="000D7F02">
      <w:pPr>
        <w:pStyle w:val="c0"/>
        <w:rPr>
          <w:sz w:val="28"/>
          <w:szCs w:val="28"/>
        </w:rPr>
      </w:pPr>
      <w:r w:rsidRPr="00BC42BA">
        <w:rPr>
          <w:rStyle w:val="c1"/>
          <w:b/>
          <w:sz w:val="28"/>
          <w:szCs w:val="28"/>
        </w:rPr>
        <w:t xml:space="preserve">Участники проекта: </w:t>
      </w:r>
      <w:r w:rsidRPr="00BC42BA">
        <w:rPr>
          <w:rStyle w:val="c1"/>
          <w:sz w:val="28"/>
          <w:szCs w:val="28"/>
        </w:rPr>
        <w:t>дети старшей группы, воспитатели,</w:t>
      </w:r>
      <w:r w:rsidR="00E704D8">
        <w:rPr>
          <w:rStyle w:val="c1"/>
          <w:sz w:val="28"/>
          <w:szCs w:val="28"/>
        </w:rPr>
        <w:t xml:space="preserve"> физрук,</w:t>
      </w:r>
      <w:r w:rsidRPr="00BC42BA">
        <w:rPr>
          <w:rStyle w:val="c1"/>
          <w:sz w:val="28"/>
          <w:szCs w:val="28"/>
        </w:rPr>
        <w:t xml:space="preserve"> родители.</w:t>
      </w:r>
    </w:p>
    <w:p w:rsidR="000D7F02" w:rsidRPr="00BC42BA" w:rsidRDefault="000D7F02" w:rsidP="000D7F02">
      <w:pPr>
        <w:pStyle w:val="c0"/>
        <w:rPr>
          <w:sz w:val="28"/>
          <w:szCs w:val="28"/>
        </w:rPr>
      </w:pPr>
      <w:r w:rsidRPr="00BC42BA">
        <w:rPr>
          <w:rStyle w:val="c1"/>
          <w:b/>
          <w:sz w:val="28"/>
          <w:szCs w:val="28"/>
        </w:rPr>
        <w:t>Предварительная работа</w:t>
      </w:r>
      <w:r w:rsidRPr="00BC42BA">
        <w:rPr>
          <w:rStyle w:val="c1"/>
          <w:sz w:val="28"/>
          <w:szCs w:val="28"/>
        </w:rPr>
        <w:t xml:space="preserve">: </w:t>
      </w:r>
      <w:r w:rsidR="00C70258" w:rsidRPr="00BC42BA">
        <w:rPr>
          <w:rStyle w:val="c1"/>
          <w:sz w:val="28"/>
          <w:szCs w:val="28"/>
        </w:rPr>
        <w:t>экскурсии и походы с родителями, наблюдения</w:t>
      </w:r>
      <w:r w:rsidRPr="00BC42BA">
        <w:rPr>
          <w:rStyle w:val="c1"/>
          <w:sz w:val="28"/>
          <w:szCs w:val="28"/>
        </w:rPr>
        <w:t xml:space="preserve"> в природе, рассматривание иллюстраций, чтение художественной литературы, заучивание стихов, беседы, дидактические, подвижные и пальчиковые игры, физминутки.</w:t>
      </w:r>
    </w:p>
    <w:bookmarkEnd w:id="0"/>
    <w:p w:rsidR="000D7F02" w:rsidRPr="00BC42BA" w:rsidRDefault="000D7F02" w:rsidP="000D7F02">
      <w:pPr>
        <w:pStyle w:val="c0"/>
        <w:rPr>
          <w:rStyle w:val="c1"/>
          <w:b/>
          <w:sz w:val="28"/>
          <w:szCs w:val="28"/>
        </w:rPr>
      </w:pPr>
      <w:r w:rsidRPr="00BC42BA">
        <w:rPr>
          <w:rStyle w:val="c1"/>
          <w:b/>
          <w:sz w:val="28"/>
          <w:szCs w:val="28"/>
        </w:rPr>
        <w:t>Ход проекта: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1.</w:t>
      </w:r>
      <w:r w:rsidRPr="00BC42BA">
        <w:rPr>
          <w:rStyle w:val="c1"/>
          <w:sz w:val="28"/>
          <w:szCs w:val="28"/>
          <w:u w:val="single"/>
        </w:rPr>
        <w:t>День цветов</w:t>
      </w:r>
      <w:r>
        <w:rPr>
          <w:rStyle w:val="c1"/>
          <w:sz w:val="28"/>
          <w:szCs w:val="28"/>
        </w:rPr>
        <w:t>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Цель: воспитывать желание сделать Землю красивой.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Беседа о цветах. Загадки, художественная литература.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Литературно – цветочная викторина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Игры «Садовник», «Угадай по описанию»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Украшение групп букетами.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lastRenderedPageBreak/>
        <w:t>• Правила сбора цветов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Pr="00BC42BA">
        <w:rPr>
          <w:rStyle w:val="c1"/>
          <w:sz w:val="28"/>
          <w:szCs w:val="28"/>
          <w:u w:val="single"/>
        </w:rPr>
        <w:t>.Лекарственная аптека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Цель: Познакомить с лекарственными растениями.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Беседа о лекарственных травах.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Беседа о правилах сбора лекарств.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Сбор лекарственных растений.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3.</w:t>
      </w:r>
      <w:r w:rsidRPr="00BC42BA">
        <w:rPr>
          <w:rStyle w:val="c1"/>
          <w:sz w:val="28"/>
          <w:szCs w:val="28"/>
          <w:u w:val="single"/>
        </w:rPr>
        <w:t>Волшебная сила воды.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Цель: д</w:t>
      </w:r>
      <w:r w:rsidRPr="00BC42BA">
        <w:rPr>
          <w:rStyle w:val="c1"/>
          <w:sz w:val="28"/>
          <w:szCs w:val="28"/>
        </w:rPr>
        <w:t>ать детям представления о том, что вода имеет большое значение для жизни; закрепить знания о свойствах воды, развивать познавательный интерес.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«В гостях у водяного» - экологическое развлечение.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Игра «Правда или нет»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Опыт с водой.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4.</w:t>
      </w:r>
      <w:r w:rsidRPr="00BC42BA">
        <w:rPr>
          <w:rStyle w:val="c1"/>
          <w:sz w:val="28"/>
          <w:szCs w:val="28"/>
          <w:u w:val="single"/>
        </w:rPr>
        <w:t>Путешествие в мир насекомых</w:t>
      </w:r>
      <w:r w:rsidRPr="00BC42BA">
        <w:rPr>
          <w:rStyle w:val="c1"/>
          <w:sz w:val="28"/>
          <w:szCs w:val="28"/>
        </w:rPr>
        <w:t>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Цель: расширять знания об особенностях внешнего вида насекомых, их жизненных проявлениях; вызвать интерес к окружающему миру.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Рассматривание иллюстраций.</w:t>
      </w:r>
    </w:p>
    <w:p w:rsidR="00E704D8" w:rsidRDefault="00BC42BA" w:rsidP="00BC42BA">
      <w:pPr>
        <w:pStyle w:val="c0"/>
        <w:rPr>
          <w:rStyle w:val="c1"/>
          <w:sz w:val="28"/>
          <w:szCs w:val="28"/>
        </w:rPr>
      </w:pPr>
      <w:r w:rsidRPr="00BC42BA">
        <w:rPr>
          <w:rStyle w:val="c1"/>
          <w:sz w:val="28"/>
          <w:szCs w:val="28"/>
        </w:rPr>
        <w:t>• Настольная игра «Расскажи о своем зеленом друге</w:t>
      </w:r>
      <w:r>
        <w:rPr>
          <w:rStyle w:val="c1"/>
          <w:sz w:val="28"/>
          <w:szCs w:val="28"/>
        </w:rPr>
        <w:t xml:space="preserve">».                               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5.</w:t>
      </w:r>
      <w:r w:rsidRPr="00BC42BA">
        <w:rPr>
          <w:rStyle w:val="c1"/>
          <w:sz w:val="28"/>
          <w:szCs w:val="28"/>
        </w:rPr>
        <w:t>Неделя здоровья</w:t>
      </w:r>
    </w:p>
    <w:p w:rsidR="00BC42BA" w:rsidRDefault="00BC42BA" w:rsidP="00BC42BA">
      <w:pPr>
        <w:pStyle w:val="c0"/>
        <w:rPr>
          <w:rStyle w:val="c1"/>
          <w:sz w:val="28"/>
          <w:szCs w:val="28"/>
        </w:rPr>
      </w:pPr>
      <w:r w:rsidRPr="00BC42BA">
        <w:rPr>
          <w:rStyle w:val="c1"/>
          <w:sz w:val="28"/>
          <w:szCs w:val="28"/>
        </w:rPr>
        <w:t>Цель: Дать понятие детям, что человек – живое существо и ему необходима хорошая пища, чистая вода, свежий воздух и т. д.</w:t>
      </w:r>
    </w:p>
    <w:p w:rsidR="00E704D8" w:rsidRPr="00BC42BA" w:rsidRDefault="00E704D8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Беседа о здоровой и вкусной пищ</w:t>
      </w:r>
      <w:r w:rsidRPr="00BC42BA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.</w:t>
      </w:r>
    </w:p>
    <w:p w:rsidR="00BC42BA" w:rsidRPr="00BC42BA" w:rsidRDefault="00E704D8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Развлечение </w:t>
      </w:r>
      <w:r w:rsidR="00BC42BA" w:rsidRPr="00BC42BA">
        <w:rPr>
          <w:rStyle w:val="c1"/>
          <w:sz w:val="28"/>
          <w:szCs w:val="28"/>
        </w:rPr>
        <w:t>«В здоровом теле – здоровый дух»</w:t>
      </w:r>
      <w:r>
        <w:rPr>
          <w:rStyle w:val="c1"/>
          <w:sz w:val="28"/>
          <w:szCs w:val="28"/>
        </w:rPr>
        <w:t xml:space="preserve"> (совместно с физ. руководителем)</w:t>
      </w:r>
      <w:r w:rsidR="00BC42BA" w:rsidRPr="00BC42BA">
        <w:rPr>
          <w:rStyle w:val="c1"/>
          <w:sz w:val="28"/>
          <w:szCs w:val="28"/>
        </w:rPr>
        <w:t>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Цель: дать детям представление о том, как занятия физкультурой укрепляет здоровье.</w:t>
      </w:r>
    </w:p>
    <w:p w:rsidR="00BC42BA" w:rsidRPr="00BC42BA" w:rsidRDefault="00E704D8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6.</w:t>
      </w:r>
      <w:r w:rsidR="00BC42BA" w:rsidRPr="00BC42BA">
        <w:rPr>
          <w:rStyle w:val="c1"/>
          <w:sz w:val="28"/>
          <w:szCs w:val="28"/>
        </w:rPr>
        <w:t>Сюжетно тематическое – занятие «Встреча с доктором Айболитом»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lastRenderedPageBreak/>
        <w:t>Цель: дать детям представление о здоровье человека и способах его укрепления;  на здоровье человека влияет чистый воздух;  воздух лучше там, где много зелени.</w:t>
      </w:r>
    </w:p>
    <w:p w:rsidR="00BC42BA" w:rsidRPr="00BC42BA" w:rsidRDefault="00E704D8" w:rsidP="00BC42B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7.Собираем урожай </w:t>
      </w:r>
      <w:r w:rsidR="00BC42BA" w:rsidRPr="00BC42BA">
        <w:rPr>
          <w:rStyle w:val="c1"/>
          <w:sz w:val="28"/>
          <w:szCs w:val="28"/>
        </w:rPr>
        <w:t xml:space="preserve"> (игра-имитация)</w:t>
      </w:r>
      <w:r>
        <w:rPr>
          <w:rStyle w:val="c1"/>
          <w:sz w:val="28"/>
          <w:szCs w:val="28"/>
        </w:rPr>
        <w:t>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 xml:space="preserve">Цель: </w:t>
      </w:r>
      <w:proofErr w:type="gramStart"/>
      <w:r w:rsidRPr="00BC42BA">
        <w:rPr>
          <w:rStyle w:val="c1"/>
          <w:sz w:val="28"/>
          <w:szCs w:val="28"/>
        </w:rPr>
        <w:t>показать</w:t>
      </w:r>
      <w:proofErr w:type="gramEnd"/>
      <w:r w:rsidRPr="00BC42BA">
        <w:rPr>
          <w:rStyle w:val="c1"/>
          <w:sz w:val="28"/>
          <w:szCs w:val="28"/>
        </w:rPr>
        <w:t xml:space="preserve"> как щедра бывает природа в ответ на человеческий труд и заботу.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«Овощи и фрукты – лучшие продукты» - беседы, игры.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 xml:space="preserve">• «Забавные овощи» (нетрадиционное рисование – </w:t>
      </w:r>
      <w:proofErr w:type="spellStart"/>
      <w:r w:rsidRPr="00BC42BA">
        <w:rPr>
          <w:rStyle w:val="c1"/>
          <w:sz w:val="28"/>
          <w:szCs w:val="28"/>
        </w:rPr>
        <w:t>штампики</w:t>
      </w:r>
      <w:proofErr w:type="spellEnd"/>
      <w:r w:rsidRPr="00BC42BA">
        <w:rPr>
          <w:rStyle w:val="c1"/>
          <w:sz w:val="28"/>
          <w:szCs w:val="28"/>
        </w:rPr>
        <w:t xml:space="preserve"> из овощей)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Выставка – конкурс семейных поделок из овощей «Чудеса с обычной грядки»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• Огородная сказка (на основе поделок из овощей)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 Используемая  литература: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 Н. А. Рыжова – «</w:t>
      </w:r>
      <w:proofErr w:type="gramStart"/>
      <w:r w:rsidRPr="00BC42BA">
        <w:rPr>
          <w:rStyle w:val="c1"/>
          <w:sz w:val="28"/>
          <w:szCs w:val="28"/>
        </w:rPr>
        <w:t>Экологическое</w:t>
      </w:r>
      <w:proofErr w:type="gramEnd"/>
      <w:r w:rsidRPr="00BC42BA">
        <w:rPr>
          <w:rStyle w:val="c1"/>
          <w:sz w:val="28"/>
          <w:szCs w:val="28"/>
        </w:rPr>
        <w:t xml:space="preserve"> образован6ие в детском саду»; 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>Н.А Рыжова – «Развивающая среда  дошкольных учреждений»;</w:t>
      </w:r>
    </w:p>
    <w:p w:rsidR="00BC42BA" w:rsidRPr="00BC42BA" w:rsidRDefault="00BC42BA" w:rsidP="00BC42BA">
      <w:pPr>
        <w:pStyle w:val="c0"/>
        <w:rPr>
          <w:sz w:val="28"/>
          <w:szCs w:val="28"/>
        </w:rPr>
      </w:pPr>
      <w:r w:rsidRPr="00BC42BA">
        <w:rPr>
          <w:rStyle w:val="c1"/>
          <w:sz w:val="28"/>
          <w:szCs w:val="28"/>
        </w:rPr>
        <w:t xml:space="preserve">С. Н. Николаева </w:t>
      </w:r>
      <w:proofErr w:type="gramStart"/>
      <w:r w:rsidRPr="00BC42BA">
        <w:rPr>
          <w:rStyle w:val="c1"/>
          <w:sz w:val="28"/>
          <w:szCs w:val="28"/>
        </w:rPr>
        <w:t>–«</w:t>
      </w:r>
      <w:proofErr w:type="gramEnd"/>
      <w:r w:rsidRPr="00BC42BA">
        <w:rPr>
          <w:rStyle w:val="c1"/>
          <w:sz w:val="28"/>
          <w:szCs w:val="28"/>
        </w:rPr>
        <w:t xml:space="preserve"> Методика экологического воспитания дошкольников</w:t>
      </w:r>
    </w:p>
    <w:p w:rsidR="00BC42BA" w:rsidRPr="00BC42BA" w:rsidRDefault="00BC42BA" w:rsidP="00BC42BA">
      <w:pPr>
        <w:rPr>
          <w:rFonts w:ascii="Times New Roman" w:hAnsi="Times New Roman" w:cs="Times New Roman"/>
          <w:sz w:val="28"/>
          <w:szCs w:val="28"/>
        </w:rPr>
      </w:pPr>
    </w:p>
    <w:p w:rsidR="00BC42BA" w:rsidRPr="00BC42BA" w:rsidRDefault="00BC42BA" w:rsidP="00BC42BA">
      <w:pPr>
        <w:rPr>
          <w:rFonts w:ascii="Times New Roman" w:hAnsi="Times New Roman" w:cs="Times New Roman"/>
          <w:sz w:val="28"/>
          <w:szCs w:val="28"/>
        </w:rPr>
      </w:pPr>
    </w:p>
    <w:p w:rsidR="00871E62" w:rsidRDefault="00871E62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Default="00BB03D6" w:rsidP="007E5CD8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0F12AC98" wp14:editId="5A740B99">
            <wp:extent cx="2486025" cy="3314700"/>
            <wp:effectExtent l="19050" t="0" r="9525" b="0"/>
            <wp:docPr id="1" name="Рисунок 1" descr="I:\фото ревякина\DSC0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ревякина\DSC05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2F8E1021" wp14:editId="780D85A5">
            <wp:extent cx="2455067" cy="3273425"/>
            <wp:effectExtent l="0" t="0" r="0" b="0"/>
            <wp:docPr id="6" name="Рисунок 6" descr="I:\фото ревякина\DSC0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ревякина\DSC05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50" cy="327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D6" w:rsidRDefault="00BB03D6" w:rsidP="000D7F02">
      <w:pPr>
        <w:pStyle w:val="c0"/>
        <w:rPr>
          <w:rStyle w:val="c1"/>
          <w:b/>
          <w:sz w:val="28"/>
          <w:szCs w:val="28"/>
        </w:rPr>
      </w:pPr>
    </w:p>
    <w:p w:rsidR="00BB03D6" w:rsidRPr="00BC42BA" w:rsidRDefault="00BB03D6" w:rsidP="000D7F02">
      <w:pPr>
        <w:pStyle w:val="c0"/>
        <w:rPr>
          <w:rStyle w:val="c1"/>
          <w:b/>
          <w:sz w:val="28"/>
          <w:szCs w:val="28"/>
        </w:rPr>
      </w:pPr>
    </w:p>
    <w:sectPr w:rsidR="00BB03D6" w:rsidRPr="00BC42BA" w:rsidSect="004D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F02"/>
    <w:rsid w:val="000D7F02"/>
    <w:rsid w:val="003D1628"/>
    <w:rsid w:val="004D6890"/>
    <w:rsid w:val="00537D52"/>
    <w:rsid w:val="00555115"/>
    <w:rsid w:val="007B46EF"/>
    <w:rsid w:val="007E5CD8"/>
    <w:rsid w:val="008156D2"/>
    <w:rsid w:val="00871E62"/>
    <w:rsid w:val="00B742EC"/>
    <w:rsid w:val="00BB03D6"/>
    <w:rsid w:val="00BC42BA"/>
    <w:rsid w:val="00C20055"/>
    <w:rsid w:val="00C70258"/>
    <w:rsid w:val="00E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0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D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Михей</cp:lastModifiedBy>
  <cp:revision>5</cp:revision>
  <cp:lastPrinted>2015-10-18T10:44:00Z</cp:lastPrinted>
  <dcterms:created xsi:type="dcterms:W3CDTF">2015-09-30T10:29:00Z</dcterms:created>
  <dcterms:modified xsi:type="dcterms:W3CDTF">2016-02-18T18:35:00Z</dcterms:modified>
</cp:coreProperties>
</file>