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C3" w:rsidRPr="004405C3" w:rsidRDefault="004405C3" w:rsidP="004405C3">
      <w:pPr>
        <w:shd w:val="clear" w:color="auto" w:fill="FFFFFF"/>
        <w:spacing w:before="180" w:after="180" w:line="300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4405C3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Самоанализ классного часа </w:t>
      </w:r>
    </w:p>
    <w:p w:rsidR="004405C3" w:rsidRPr="004405C3" w:rsidRDefault="004405C3" w:rsidP="004405C3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Тема классного</w:t>
      </w: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часа «Прошлое, настоящее, будущее родного города».</w:t>
      </w:r>
    </w:p>
    <w:p w:rsidR="004405C3" w:rsidRPr="004405C3" w:rsidRDefault="004405C3" w:rsidP="004405C3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Тема выбрана не случайно.</w:t>
      </w:r>
    </w:p>
    <w:p w:rsidR="004405C3" w:rsidRPr="004405C3" w:rsidRDefault="004405C3" w:rsidP="004405C3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Город </w:t>
      </w:r>
      <w:proofErr w:type="spellStart"/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Болхов</w:t>
      </w:r>
      <w:proofErr w:type="spellEnd"/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празднует свой юбилей: ведётся работа по подготовке к 460-летию возникновения города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4405C3" w:rsidRPr="004405C3" w:rsidRDefault="004405C3" w:rsidP="004405C3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Мы проделали большу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ю работу при подготовке к классному часу</w:t>
      </w: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: исследовательская деятельность, конкурс рисунков, 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мини – сочинения «Родному городу посвящается», поиск информации о почетных гражданах города </w:t>
      </w:r>
      <w:proofErr w:type="spellStart"/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Болхова</w:t>
      </w:r>
      <w:proofErr w:type="spellEnd"/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</w:t>
      </w: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Так родилась идея классного часа.</w:t>
      </w:r>
    </w:p>
    <w:p w:rsidR="004405C3" w:rsidRPr="004405C3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Цель </w:t>
      </w: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классного часа: формирование общече</w:t>
      </w:r>
      <w:r w:rsid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ловеческих ценностей; </w:t>
      </w:r>
      <w:r w:rsidR="009E4987" w:rsidRPr="009E4987">
        <w:rPr>
          <w:rFonts w:ascii="Times New Roman" w:hAnsi="Times New Roman" w:cs="Times New Roman"/>
          <w:sz w:val="28"/>
          <w:szCs w:val="28"/>
        </w:rPr>
        <w:t>формирование этических норм поведения в обществе и общения друг с другом, развитие эмоционально-ценностной сферы учащихся.</w:t>
      </w:r>
    </w:p>
    <w:p w:rsidR="004405C3" w:rsidRPr="004405C3" w:rsidRDefault="004405C3" w:rsidP="004405C3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Для достижения поставленной цели необходимо было решить</w:t>
      </w:r>
      <w:r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следующие</w:t>
      </w:r>
      <w:r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  <w:r w:rsidRPr="004405C3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задачи</w:t>
      </w: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:</w:t>
      </w:r>
    </w:p>
    <w:p w:rsidR="004405C3" w:rsidRPr="004405C3" w:rsidRDefault="004405C3" w:rsidP="004405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  <w:r w:rsidRPr="004405C3">
        <w:rPr>
          <w:rFonts w:ascii="Arial" w:eastAsia="Times New Roman" w:hAnsi="Arial" w:cs="Arial"/>
          <w:color w:val="4B4B4B"/>
          <w:sz w:val="28"/>
          <w:szCs w:val="28"/>
          <w:lang w:eastAsia="ru-RU"/>
        </w:rPr>
        <w:t>Вызвать у детей эмоциональный отклик на предложенную информацию.</w:t>
      </w:r>
    </w:p>
    <w:p w:rsidR="004405C3" w:rsidRPr="004405C3" w:rsidRDefault="004405C3" w:rsidP="004405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  <w:r w:rsidRPr="004405C3">
        <w:rPr>
          <w:rFonts w:ascii="Arial" w:eastAsia="Times New Roman" w:hAnsi="Arial" w:cs="Arial"/>
          <w:color w:val="4B4B4B"/>
          <w:sz w:val="28"/>
          <w:szCs w:val="28"/>
          <w:lang w:eastAsia="ru-RU"/>
        </w:rPr>
        <w:t>Развитие эмоционально-чувственной сферы детей.</w:t>
      </w:r>
    </w:p>
    <w:p w:rsidR="004405C3" w:rsidRPr="004405C3" w:rsidRDefault="004405C3" w:rsidP="004405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Создание благоприятной среды для развития и жизнедеятельности школьников.</w:t>
      </w:r>
    </w:p>
    <w:p w:rsidR="004405C3" w:rsidRPr="004405C3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Для решения данной задачи использовались:</w:t>
      </w:r>
    </w:p>
    <w:p w:rsidR="004405C3" w:rsidRPr="004405C3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- </w:t>
      </w:r>
      <w:r w:rsidRPr="00EE6F1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анкетирование «Что значит любить свой город?»</w:t>
      </w:r>
    </w:p>
    <w:p w:rsidR="004405C3" w:rsidRPr="004405C3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E6F1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- презентация учеников о храмах города </w:t>
      </w:r>
      <w:proofErr w:type="spellStart"/>
      <w:r w:rsidRPr="00EE6F1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Болхова</w:t>
      </w:r>
      <w:proofErr w:type="spellEnd"/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;</w:t>
      </w:r>
    </w:p>
    <w:p w:rsidR="004405C3" w:rsidRPr="009E4987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- стихотворение о </w:t>
      </w:r>
      <w:proofErr w:type="spellStart"/>
      <w:r w:rsidRPr="00EE6F1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Болхове</w:t>
      </w:r>
      <w:proofErr w:type="spellEnd"/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;</w:t>
      </w:r>
    </w:p>
    <w:p w:rsidR="004405C3" w:rsidRPr="004405C3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-мини – сочинения «Любимый город»;</w:t>
      </w:r>
    </w:p>
    <w:p w:rsidR="004405C3" w:rsidRPr="009E4987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 xml:space="preserve">- совместная групповая </w:t>
      </w:r>
      <w:r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деятельность учеников</w:t>
      </w: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</w:t>
      </w:r>
      <w:r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создание мини-проектов и их анализ;</w:t>
      </w:r>
    </w:p>
    <w:p w:rsidR="004405C3" w:rsidRPr="009E4987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-индивидуальная работа по организации поиска ценной информации о </w:t>
      </w:r>
      <w:proofErr w:type="spellStart"/>
      <w:r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Болхове</w:t>
      </w:r>
      <w:proofErr w:type="spellEnd"/>
      <w:r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;</w:t>
      </w:r>
    </w:p>
    <w:p w:rsidR="004405C3" w:rsidRPr="004405C3" w:rsidRDefault="009E4987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-выставка и обсуждение рисунков «Город </w:t>
      </w:r>
      <w:proofErr w:type="spellStart"/>
      <w:r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Болхов</w:t>
      </w:r>
      <w:proofErr w:type="spellEnd"/>
      <w:r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 в будущем»;</w:t>
      </w:r>
    </w:p>
    <w:p w:rsidR="004405C3" w:rsidRPr="004405C3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- рефлексия.</w:t>
      </w:r>
    </w:p>
    <w:p w:rsidR="004405C3" w:rsidRPr="004405C3" w:rsidRDefault="004405C3" w:rsidP="004405C3">
      <w:pPr>
        <w:shd w:val="clear" w:color="auto" w:fill="FFFFFF"/>
        <w:spacing w:before="180" w:after="180" w:line="30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</w:p>
    <w:p w:rsidR="004405C3" w:rsidRPr="004405C3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Для реализации поставленных задач были использованы формы и методы: использование ИКТ, метод поиска решения, метод осмысленного наблюдения, нацеленного на решение определённых задач (анализ и обобщение).</w:t>
      </w:r>
    </w:p>
    <w:p w:rsidR="009E4987" w:rsidRPr="009E4987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В работе с классным коллективом опираюсь на помощь родителей. Так, </w:t>
      </w:r>
      <w:r w:rsidR="009E4987"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презентация «Храмы города </w:t>
      </w:r>
      <w:proofErr w:type="spellStart"/>
      <w:r w:rsidR="009E4987"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Болхова</w:t>
      </w:r>
      <w:proofErr w:type="spellEnd"/>
      <w:r w:rsidR="009E4987" w:rsidRPr="009E498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» была составлена с помощью родителей.</w:t>
      </w:r>
    </w:p>
    <w:p w:rsidR="004405C3" w:rsidRPr="004405C3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Во время работы с классом старалась создать комфортный психологический климат и услышать мнение каждого, дать возможность ребенку реализовать себя: высказывать своё мнение, сделать вывод.</w:t>
      </w:r>
    </w:p>
    <w:p w:rsidR="004405C3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Данный классный час входит в систему мероприятий, посвящённых духовно-нравственному,</w:t>
      </w:r>
      <w:r w:rsidR="004C42D6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интеллектуально-познавательному и гражданско-патриотическому воспитанию.</w:t>
      </w:r>
    </w:p>
    <w:p w:rsidR="0029239D" w:rsidRPr="004405C3" w:rsidRDefault="0029239D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29239D">
        <w:rPr>
          <w:rFonts w:ascii="Times New Roman" w:hAnsi="Times New Roman" w:cs="Times New Roman"/>
          <w:sz w:val="28"/>
          <w:szCs w:val="28"/>
        </w:rPr>
        <w:t xml:space="preserve">На этапе введения в тему были использованы такие приёмы как: </w:t>
      </w:r>
      <w:proofErr w:type="gramStart"/>
      <w:r w:rsidRPr="0029239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9239D">
        <w:rPr>
          <w:rFonts w:ascii="Times New Roman" w:hAnsi="Times New Roman" w:cs="Times New Roman"/>
          <w:sz w:val="28"/>
          <w:szCs w:val="28"/>
        </w:rPr>
        <w:t xml:space="preserve">остановка проблемы, опора на имеющийся опыт учеников. </w:t>
      </w:r>
    </w:p>
    <w:p w:rsidR="004405C3" w:rsidRPr="004405C3" w:rsidRDefault="004405C3" w:rsidP="009E4987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Считаю, что классный час соответствует общим воспитательным задачам и соответствует возрастным особенностям учащихся.</w:t>
      </w:r>
    </w:p>
    <w:p w:rsidR="00530D40" w:rsidRDefault="004405C3" w:rsidP="0029239D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4405C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Поставленная цель и задачи в ходе подготовки и проведения классного часа были выполнены.</w:t>
      </w:r>
    </w:p>
    <w:p w:rsidR="00EE6F10" w:rsidRPr="00EE6F10" w:rsidRDefault="00EE6F10" w:rsidP="0029239D">
      <w:pPr>
        <w:shd w:val="clear" w:color="auto" w:fill="FFFFFF"/>
        <w:spacing w:before="180"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10">
        <w:rPr>
          <w:rFonts w:ascii="Times New Roman" w:hAnsi="Times New Roman" w:cs="Times New Roman"/>
          <w:sz w:val="28"/>
          <w:szCs w:val="28"/>
        </w:rPr>
        <w:lastRenderedPageBreak/>
        <w:t xml:space="preserve">Дети на занятии были активны, работали с желанием узнать новое. Бездеятельных, не включённых в работу воспитанников на занятии не было, так как в полной мере использовался индивидуальный и дифференцированный подход к их развитию и воспитанию, применялись различные методы и приёмы. </w:t>
      </w:r>
      <w:proofErr w:type="gramStart"/>
      <w:r w:rsidRPr="00EE6F10">
        <w:rPr>
          <w:rFonts w:ascii="Times New Roman" w:hAnsi="Times New Roman" w:cs="Times New Roman"/>
          <w:sz w:val="28"/>
          <w:szCs w:val="28"/>
        </w:rPr>
        <w:t>На протяжении всего занятия обучающимся предлагались разнообразные виды работы, включ</w:t>
      </w:r>
      <w:r>
        <w:rPr>
          <w:rFonts w:ascii="Times New Roman" w:hAnsi="Times New Roman" w:cs="Times New Roman"/>
          <w:sz w:val="28"/>
          <w:szCs w:val="28"/>
        </w:rPr>
        <w:t>ались все анализаторы (</w:t>
      </w:r>
      <w:r w:rsidRPr="00EE6F10">
        <w:rPr>
          <w:rFonts w:ascii="Times New Roman" w:hAnsi="Times New Roman" w:cs="Times New Roman"/>
          <w:sz w:val="28"/>
          <w:szCs w:val="28"/>
        </w:rPr>
        <w:t>слуховой, зрительный, тактильный), поддерживались комфортный психологический климат и состояние успеха.</w:t>
      </w:r>
      <w:proofErr w:type="gramEnd"/>
    </w:p>
    <w:sectPr w:rsidR="00EE6F10" w:rsidRPr="00EE6F10" w:rsidSect="0053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5228"/>
    <w:multiLevelType w:val="multilevel"/>
    <w:tmpl w:val="067C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C3"/>
    <w:rsid w:val="0029239D"/>
    <w:rsid w:val="004405C3"/>
    <w:rsid w:val="004C42D6"/>
    <w:rsid w:val="00530D40"/>
    <w:rsid w:val="009E4987"/>
    <w:rsid w:val="00EE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2016-02-18T22:40:00Z</dcterms:created>
  <dcterms:modified xsi:type="dcterms:W3CDTF">2016-02-18T23:08:00Z</dcterms:modified>
</cp:coreProperties>
</file>