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57" w:rsidRDefault="004E4357" w:rsidP="004E4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0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7300" cy="885825"/>
            <wp:effectExtent l="0" t="0" r="0" b="9525"/>
            <wp:docPr id="1" name="Рисунок 1" descr="C:\Users\Лена\Desktop\картин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картинки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A26B9" w:rsidRPr="000940CA">
        <w:rPr>
          <w:rFonts w:ascii="Times New Roman" w:hAnsi="Times New Roman" w:cs="Times New Roman"/>
          <w:b/>
          <w:sz w:val="28"/>
          <w:szCs w:val="28"/>
        </w:rPr>
        <w:t xml:space="preserve">Формирование здорового образа жизни детей </w:t>
      </w:r>
      <w:r w:rsidR="008A26B9" w:rsidRPr="004E4357">
        <w:rPr>
          <w:rFonts w:ascii="Times New Roman" w:hAnsi="Times New Roman" w:cs="Times New Roman"/>
          <w:sz w:val="28"/>
          <w:szCs w:val="28"/>
        </w:rPr>
        <w:t>– задача сов</w:t>
      </w:r>
      <w:r w:rsidR="000940CA">
        <w:rPr>
          <w:rFonts w:ascii="Times New Roman" w:hAnsi="Times New Roman" w:cs="Times New Roman"/>
          <w:sz w:val="28"/>
          <w:szCs w:val="28"/>
        </w:rPr>
        <w:t xml:space="preserve">местная и дошкольных </w:t>
      </w:r>
      <w:r w:rsidR="008A26B9" w:rsidRPr="004E4357">
        <w:rPr>
          <w:rFonts w:ascii="Times New Roman" w:hAnsi="Times New Roman" w:cs="Times New Roman"/>
          <w:sz w:val="28"/>
          <w:szCs w:val="28"/>
        </w:rPr>
        <w:t xml:space="preserve">учреждений, и, конечно, семьи.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A26B9" w:rsidRPr="004E435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часто</w:t>
      </w:r>
      <w:r w:rsidR="008A26B9" w:rsidRPr="004E4357">
        <w:rPr>
          <w:rFonts w:ascii="Times New Roman" w:hAnsi="Times New Roman" w:cs="Times New Roman"/>
          <w:sz w:val="28"/>
          <w:szCs w:val="28"/>
        </w:rPr>
        <w:t xml:space="preserve"> недооцениваем, как важны </w:t>
      </w:r>
      <w:r w:rsidR="008A26B9" w:rsidRPr="004E4357">
        <w:rPr>
          <w:rFonts w:ascii="Times New Roman" w:hAnsi="Times New Roman" w:cs="Times New Roman"/>
          <w:bCs/>
          <w:sz w:val="28"/>
          <w:szCs w:val="28"/>
        </w:rPr>
        <w:t>привычки здорового образа жизни</w:t>
      </w:r>
      <w:r w:rsidR="008A26B9" w:rsidRPr="004E4357">
        <w:rPr>
          <w:rFonts w:ascii="Times New Roman" w:hAnsi="Times New Roman" w:cs="Times New Roman"/>
          <w:sz w:val="28"/>
          <w:szCs w:val="28"/>
        </w:rPr>
        <w:t xml:space="preserve"> для психического, умственного, </w:t>
      </w:r>
      <w:hyperlink r:id="rId7" w:tgtFrame="_blank" w:history="1">
        <w:r w:rsidR="008A26B9" w:rsidRPr="004E43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физического развития детей</w:t>
        </w:r>
      </w:hyperlink>
      <w:r w:rsidR="008A26B9" w:rsidRPr="004E4357">
        <w:rPr>
          <w:rFonts w:ascii="Times New Roman" w:hAnsi="Times New Roman" w:cs="Times New Roman"/>
          <w:sz w:val="28"/>
          <w:szCs w:val="28"/>
        </w:rPr>
        <w:t>, для их здоровья</w:t>
      </w:r>
      <w:r>
        <w:rPr>
          <w:rFonts w:ascii="Times New Roman" w:hAnsi="Times New Roman" w:cs="Times New Roman"/>
          <w:sz w:val="28"/>
          <w:szCs w:val="28"/>
        </w:rPr>
        <w:t xml:space="preserve"> в будущем. </w:t>
      </w:r>
    </w:p>
    <w:p w:rsidR="004E4357" w:rsidRPr="004E4357" w:rsidRDefault="004E4357" w:rsidP="004E4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26B9" w:rsidRPr="004E4357">
        <w:rPr>
          <w:rFonts w:ascii="Times New Roman" w:hAnsi="Times New Roman" w:cs="Times New Roman"/>
          <w:sz w:val="28"/>
          <w:szCs w:val="28"/>
        </w:rPr>
        <w:t>Многих п</w:t>
      </w:r>
      <w:r>
        <w:rPr>
          <w:rFonts w:ascii="Times New Roman" w:hAnsi="Times New Roman" w:cs="Times New Roman"/>
          <w:sz w:val="28"/>
          <w:szCs w:val="28"/>
        </w:rPr>
        <w:t>роблем во взрослой жизни можно избежать, если с детства закалять детей, приучать их</w:t>
      </w:r>
      <w:r w:rsidR="008A26B9" w:rsidRPr="004E4357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правильной здоровой еде, прививать бы </w:t>
      </w:r>
      <w:r w:rsidR="008A26B9" w:rsidRPr="004E4357">
        <w:rPr>
          <w:rFonts w:ascii="Times New Roman" w:hAnsi="Times New Roman" w:cs="Times New Roman"/>
          <w:sz w:val="28"/>
          <w:szCs w:val="28"/>
        </w:rPr>
        <w:t>любовь к спорту и дви</w:t>
      </w:r>
      <w:r>
        <w:rPr>
          <w:rFonts w:ascii="Times New Roman" w:hAnsi="Times New Roman" w:cs="Times New Roman"/>
          <w:sz w:val="28"/>
          <w:szCs w:val="28"/>
        </w:rPr>
        <w:t xml:space="preserve">гательной активности. Всё это, </w:t>
      </w:r>
      <w:r w:rsidR="008A26B9" w:rsidRPr="004E4357">
        <w:rPr>
          <w:rFonts w:ascii="Times New Roman" w:hAnsi="Times New Roman" w:cs="Times New Roman"/>
          <w:sz w:val="28"/>
          <w:szCs w:val="28"/>
        </w:rPr>
        <w:t xml:space="preserve">безусловно, </w:t>
      </w:r>
      <w:r>
        <w:rPr>
          <w:rFonts w:ascii="Times New Roman" w:hAnsi="Times New Roman" w:cs="Times New Roman"/>
          <w:sz w:val="28"/>
          <w:szCs w:val="28"/>
        </w:rPr>
        <w:t xml:space="preserve">невозможно без личного </w:t>
      </w:r>
      <w:r w:rsidR="008A26B9" w:rsidRPr="004E4357">
        <w:rPr>
          <w:rFonts w:ascii="Times New Roman" w:hAnsi="Times New Roman" w:cs="Times New Roman"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A26B9" w:rsidRPr="004E4357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940CA">
        <w:rPr>
          <w:rFonts w:ascii="Times New Roman" w:hAnsi="Times New Roman" w:cs="Times New Roman"/>
          <w:sz w:val="28"/>
          <w:szCs w:val="28"/>
        </w:rPr>
        <w:t xml:space="preserve"> стороны взрослых членов семьи.</w:t>
      </w:r>
    </w:p>
    <w:p w:rsidR="004E4357" w:rsidRPr="000940CA" w:rsidRDefault="004E4357" w:rsidP="000940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0CA">
        <w:rPr>
          <w:rFonts w:ascii="Times New Roman" w:hAnsi="Times New Roman" w:cs="Times New Roman"/>
          <w:b/>
          <w:sz w:val="28"/>
          <w:szCs w:val="28"/>
        </w:rPr>
        <w:t>Ответьте на вопросы</w:t>
      </w:r>
      <w:r w:rsidR="00E117DB">
        <w:rPr>
          <w:rFonts w:ascii="Times New Roman" w:hAnsi="Times New Roman" w:cs="Times New Roman"/>
          <w:b/>
          <w:sz w:val="28"/>
          <w:szCs w:val="28"/>
        </w:rPr>
        <w:t xml:space="preserve"> небольшой анкеты</w:t>
      </w:r>
      <w:r w:rsidRPr="000940CA">
        <w:rPr>
          <w:rFonts w:ascii="Times New Roman" w:hAnsi="Times New Roman" w:cs="Times New Roman"/>
          <w:b/>
          <w:sz w:val="28"/>
          <w:szCs w:val="28"/>
        </w:rPr>
        <w:t>.</w:t>
      </w:r>
    </w:p>
    <w:p w:rsidR="004E4357" w:rsidRPr="004E4357" w:rsidRDefault="004E4357" w:rsidP="004E4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</w:t>
      </w:r>
      <w:r w:rsidRPr="004E4357">
        <w:rPr>
          <w:rFonts w:ascii="Times New Roman" w:hAnsi="Times New Roman" w:cs="Times New Roman"/>
          <w:sz w:val="28"/>
          <w:szCs w:val="28"/>
        </w:rPr>
        <w:t>олел</w:t>
      </w:r>
      <w:r>
        <w:rPr>
          <w:rFonts w:ascii="Times New Roman" w:hAnsi="Times New Roman" w:cs="Times New Roman"/>
          <w:sz w:val="28"/>
          <w:szCs w:val="28"/>
        </w:rPr>
        <w:t xml:space="preserve"> ли Ваш</w:t>
      </w:r>
      <w:r w:rsidRPr="004E4357">
        <w:rPr>
          <w:rFonts w:ascii="Times New Roman" w:hAnsi="Times New Roman" w:cs="Times New Roman"/>
          <w:sz w:val="28"/>
          <w:szCs w:val="28"/>
        </w:rPr>
        <w:t xml:space="preserve"> ребенок за </w:t>
      </w:r>
      <w:proofErr w:type="gramStart"/>
      <w:r w:rsidRPr="004E4357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4E4357">
        <w:rPr>
          <w:rFonts w:ascii="Times New Roman" w:hAnsi="Times New Roman" w:cs="Times New Roman"/>
          <w:sz w:val="28"/>
          <w:szCs w:val="28"/>
        </w:rPr>
        <w:t xml:space="preserve"> 6-12 мес.?</w:t>
      </w:r>
    </w:p>
    <w:p w:rsidR="004E4357" w:rsidRPr="004E4357" w:rsidRDefault="004E4357" w:rsidP="004E4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Какова </w:t>
      </w:r>
      <w:r w:rsidRPr="004E4357">
        <w:rPr>
          <w:rFonts w:ascii="Times New Roman" w:hAnsi="Times New Roman" w:cs="Times New Roman"/>
          <w:sz w:val="28"/>
          <w:szCs w:val="28"/>
        </w:rPr>
        <w:t>причина болезни?</w:t>
      </w:r>
    </w:p>
    <w:p w:rsidR="004E4357" w:rsidRPr="004E4357" w:rsidRDefault="004E4357" w:rsidP="004E4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</w:t>
      </w:r>
      <w:r w:rsidRPr="004E4357">
        <w:rPr>
          <w:rFonts w:ascii="Times New Roman" w:hAnsi="Times New Roman" w:cs="Times New Roman"/>
          <w:sz w:val="28"/>
          <w:szCs w:val="28"/>
        </w:rPr>
        <w:t xml:space="preserve">облюдает </w:t>
      </w:r>
      <w:r>
        <w:rPr>
          <w:rFonts w:ascii="Times New Roman" w:hAnsi="Times New Roman" w:cs="Times New Roman"/>
          <w:sz w:val="28"/>
          <w:szCs w:val="28"/>
        </w:rPr>
        <w:t xml:space="preserve">ли Ваш </w:t>
      </w:r>
      <w:r w:rsidRPr="004E4357">
        <w:rPr>
          <w:rFonts w:ascii="Times New Roman" w:hAnsi="Times New Roman" w:cs="Times New Roman"/>
          <w:sz w:val="28"/>
          <w:szCs w:val="28"/>
        </w:rPr>
        <w:t>ребенок режим дня?</w:t>
      </w:r>
    </w:p>
    <w:p w:rsidR="004E4357" w:rsidRPr="004E4357" w:rsidRDefault="00D461C4" w:rsidP="004E4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</w:t>
      </w:r>
      <w:r w:rsidR="004E4357" w:rsidRPr="004E4357">
        <w:rPr>
          <w:rFonts w:ascii="Times New Roman" w:hAnsi="Times New Roman" w:cs="Times New Roman"/>
          <w:sz w:val="28"/>
          <w:szCs w:val="28"/>
        </w:rPr>
        <w:t>елает</w:t>
      </w:r>
      <w:r>
        <w:rPr>
          <w:rFonts w:ascii="Times New Roman" w:hAnsi="Times New Roman" w:cs="Times New Roman"/>
          <w:sz w:val="28"/>
          <w:szCs w:val="28"/>
        </w:rPr>
        <w:t xml:space="preserve"> ли ваш ребёнок утреннюю</w:t>
      </w:r>
      <w:r w:rsidR="004E4357" w:rsidRPr="004E4357">
        <w:rPr>
          <w:rFonts w:ascii="Times New Roman" w:hAnsi="Times New Roman" w:cs="Times New Roman"/>
          <w:sz w:val="28"/>
          <w:szCs w:val="28"/>
        </w:rPr>
        <w:t xml:space="preserve"> гимнастику?</w:t>
      </w:r>
    </w:p>
    <w:p w:rsidR="004E4357" w:rsidRPr="004E4357" w:rsidRDefault="00D461C4" w:rsidP="004E4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Чистит ли Ваш ребёнок </w:t>
      </w:r>
      <w:r w:rsidR="004E4357" w:rsidRPr="004E4357">
        <w:rPr>
          <w:rFonts w:ascii="Times New Roman" w:hAnsi="Times New Roman" w:cs="Times New Roman"/>
          <w:sz w:val="28"/>
          <w:szCs w:val="28"/>
        </w:rPr>
        <w:t xml:space="preserve">зубы </w:t>
      </w:r>
      <w:r>
        <w:rPr>
          <w:rFonts w:ascii="Times New Roman" w:hAnsi="Times New Roman" w:cs="Times New Roman"/>
          <w:sz w:val="28"/>
          <w:szCs w:val="28"/>
        </w:rPr>
        <w:t>ежедневно</w:t>
      </w:r>
      <w:r w:rsidR="004E4357" w:rsidRPr="004E4357">
        <w:rPr>
          <w:rFonts w:ascii="Times New Roman" w:hAnsi="Times New Roman" w:cs="Times New Roman"/>
          <w:sz w:val="28"/>
          <w:szCs w:val="28"/>
        </w:rPr>
        <w:t>?</w:t>
      </w:r>
    </w:p>
    <w:p w:rsidR="004E4357" w:rsidRPr="004E4357" w:rsidRDefault="00D461C4" w:rsidP="004E4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Ежедневно ли Ваш ребёнок бывает </w:t>
      </w:r>
      <w:r w:rsidR="004E4357" w:rsidRPr="004E435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свежем воздухе</w:t>
      </w:r>
      <w:r w:rsidR="004E4357" w:rsidRPr="004E4357">
        <w:rPr>
          <w:rFonts w:ascii="Times New Roman" w:hAnsi="Times New Roman" w:cs="Times New Roman"/>
          <w:sz w:val="28"/>
          <w:szCs w:val="28"/>
        </w:rPr>
        <w:t>? Сколько часов?</w:t>
      </w:r>
    </w:p>
    <w:p w:rsidR="004E4357" w:rsidRPr="004E4357" w:rsidRDefault="00D461C4" w:rsidP="004E4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4E4357" w:rsidRPr="004E4357">
        <w:rPr>
          <w:rFonts w:ascii="Times New Roman" w:hAnsi="Times New Roman" w:cs="Times New Roman"/>
          <w:sz w:val="28"/>
          <w:szCs w:val="28"/>
        </w:rPr>
        <w:t xml:space="preserve">Ест </w:t>
      </w:r>
      <w:r>
        <w:rPr>
          <w:rFonts w:ascii="Times New Roman" w:hAnsi="Times New Roman" w:cs="Times New Roman"/>
          <w:sz w:val="28"/>
          <w:szCs w:val="28"/>
        </w:rPr>
        <w:t xml:space="preserve">ли Ваш ребёнок </w:t>
      </w:r>
      <w:r w:rsidR="004E4357" w:rsidRPr="004E4357">
        <w:rPr>
          <w:rFonts w:ascii="Times New Roman" w:hAnsi="Times New Roman" w:cs="Times New Roman"/>
          <w:sz w:val="28"/>
          <w:szCs w:val="28"/>
        </w:rPr>
        <w:t>свежие фрукты и овощи ежедневно? Сколько?</w:t>
      </w:r>
    </w:p>
    <w:p w:rsidR="004E4357" w:rsidRPr="004E4357" w:rsidRDefault="00D461C4" w:rsidP="004E4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Вы одеваете ребёнка</w:t>
      </w:r>
      <w:r w:rsidR="004E4357" w:rsidRPr="004E4357">
        <w:rPr>
          <w:rFonts w:ascii="Times New Roman" w:hAnsi="Times New Roman" w:cs="Times New Roman"/>
          <w:sz w:val="28"/>
          <w:szCs w:val="28"/>
        </w:rPr>
        <w:t xml:space="preserve"> по погоде?</w:t>
      </w:r>
    </w:p>
    <w:p w:rsidR="004E4357" w:rsidRPr="004E4357" w:rsidRDefault="00D461C4" w:rsidP="004E4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</w:t>
      </w:r>
      <w:r w:rsidR="004E4357" w:rsidRPr="004E4357">
        <w:rPr>
          <w:rFonts w:ascii="Times New Roman" w:hAnsi="Times New Roman" w:cs="Times New Roman"/>
          <w:sz w:val="28"/>
          <w:szCs w:val="28"/>
        </w:rPr>
        <w:t>осещает</w:t>
      </w:r>
      <w:r>
        <w:rPr>
          <w:rFonts w:ascii="Times New Roman" w:hAnsi="Times New Roman" w:cs="Times New Roman"/>
          <w:sz w:val="28"/>
          <w:szCs w:val="28"/>
        </w:rPr>
        <w:t xml:space="preserve"> ли Ваш ребёнок</w:t>
      </w:r>
      <w:r w:rsidR="004E4357" w:rsidRPr="004E4357">
        <w:rPr>
          <w:rFonts w:ascii="Times New Roman" w:hAnsi="Times New Roman" w:cs="Times New Roman"/>
          <w:sz w:val="28"/>
          <w:szCs w:val="28"/>
        </w:rPr>
        <w:t xml:space="preserve"> секции или кружки, связанные с двигательной активностью?</w:t>
      </w:r>
    </w:p>
    <w:p w:rsidR="004E4357" w:rsidRPr="004E4357" w:rsidRDefault="00D461C4" w:rsidP="004E4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Е</w:t>
      </w:r>
      <w:r w:rsidR="004E4357" w:rsidRPr="004E4357">
        <w:rPr>
          <w:rFonts w:ascii="Times New Roman" w:hAnsi="Times New Roman" w:cs="Times New Roman"/>
          <w:sz w:val="28"/>
          <w:szCs w:val="28"/>
        </w:rPr>
        <w:t>сть</w:t>
      </w:r>
      <w:r>
        <w:rPr>
          <w:rFonts w:ascii="Times New Roman" w:hAnsi="Times New Roman" w:cs="Times New Roman"/>
          <w:sz w:val="28"/>
          <w:szCs w:val="28"/>
        </w:rPr>
        <w:t xml:space="preserve"> ли</w:t>
      </w:r>
      <w:r w:rsidR="004E4357" w:rsidRPr="004E435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Вашей </w:t>
      </w:r>
      <w:r w:rsidR="004E4357" w:rsidRPr="004E4357">
        <w:rPr>
          <w:rFonts w:ascii="Times New Roman" w:hAnsi="Times New Roman" w:cs="Times New Roman"/>
          <w:sz w:val="28"/>
          <w:szCs w:val="28"/>
        </w:rPr>
        <w:t>домашней библиотеке книги о здоровье, кроме «</w:t>
      </w:r>
      <w:proofErr w:type="spellStart"/>
      <w:r w:rsidR="004E4357" w:rsidRPr="004E4357"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 w:rsidR="004E4357" w:rsidRPr="004E4357">
        <w:rPr>
          <w:rFonts w:ascii="Times New Roman" w:hAnsi="Times New Roman" w:cs="Times New Roman"/>
          <w:sz w:val="28"/>
          <w:szCs w:val="28"/>
        </w:rPr>
        <w:t>»?</w:t>
      </w:r>
    </w:p>
    <w:p w:rsidR="000940CA" w:rsidRDefault="00D461C4" w:rsidP="004E4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117D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940CA">
        <w:rPr>
          <w:rFonts w:ascii="Times New Roman" w:hAnsi="Times New Roman" w:cs="Times New Roman"/>
          <w:sz w:val="28"/>
          <w:szCs w:val="28"/>
        </w:rPr>
        <w:t>Если Вы ответили</w:t>
      </w:r>
      <w:r w:rsidR="004E4357" w:rsidRPr="004E4357">
        <w:rPr>
          <w:rFonts w:ascii="Times New Roman" w:hAnsi="Times New Roman" w:cs="Times New Roman"/>
          <w:sz w:val="28"/>
          <w:szCs w:val="28"/>
        </w:rPr>
        <w:t xml:space="preserve"> «нет»</w:t>
      </w:r>
      <w:r w:rsidR="000940CA">
        <w:rPr>
          <w:rFonts w:ascii="Times New Roman" w:hAnsi="Times New Roman" w:cs="Times New Roman"/>
          <w:sz w:val="28"/>
          <w:szCs w:val="28"/>
        </w:rPr>
        <w:t xml:space="preserve"> хотя бы 2 раза</w:t>
      </w:r>
      <w:r w:rsidR="004E4357" w:rsidRPr="004E4357">
        <w:rPr>
          <w:rFonts w:ascii="Times New Roman" w:hAnsi="Times New Roman" w:cs="Times New Roman"/>
          <w:sz w:val="28"/>
          <w:szCs w:val="28"/>
        </w:rPr>
        <w:t>, делайте выводы. Именно Вы ответственны за будущее ребенка, сам он не в состоянии знать, как и что надо делать, чтобы бы</w:t>
      </w:r>
      <w:r>
        <w:rPr>
          <w:rFonts w:ascii="Times New Roman" w:hAnsi="Times New Roman" w:cs="Times New Roman"/>
          <w:sz w:val="28"/>
          <w:szCs w:val="28"/>
        </w:rPr>
        <w:t xml:space="preserve">ть здоровым. </w:t>
      </w:r>
    </w:p>
    <w:p w:rsidR="004E4357" w:rsidRPr="000940CA" w:rsidRDefault="00D461C4" w:rsidP="000940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0CA">
        <w:rPr>
          <w:rFonts w:ascii="Times New Roman" w:hAnsi="Times New Roman" w:cs="Times New Roman"/>
          <w:b/>
          <w:sz w:val="28"/>
          <w:szCs w:val="28"/>
        </w:rPr>
        <w:t>Есть такая притча.</w:t>
      </w:r>
    </w:p>
    <w:p w:rsidR="004E4357" w:rsidRPr="000940CA" w:rsidRDefault="00D461C4" w:rsidP="004E43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40CA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4E4357" w:rsidRPr="000940CA">
        <w:rPr>
          <w:rFonts w:ascii="Times New Roman" w:hAnsi="Times New Roman" w:cs="Times New Roman"/>
          <w:i/>
          <w:sz w:val="28"/>
          <w:szCs w:val="28"/>
        </w:rPr>
        <w:t xml:space="preserve">«Жил был мудрец. К нему все шли за советом, его все уважали. Но среди всех был один завистник. Он сказал, что мудрец не такой уже умный, и он </w:t>
      </w:r>
      <w:r w:rsidR="004E4357" w:rsidRPr="000940CA">
        <w:rPr>
          <w:rFonts w:ascii="Times New Roman" w:hAnsi="Times New Roman" w:cs="Times New Roman"/>
          <w:i/>
          <w:sz w:val="28"/>
          <w:szCs w:val="28"/>
        </w:rPr>
        <w:lastRenderedPageBreak/>
        <w:t>может это доказать. «Я задам вопрос, на который он не сможет ответить. Я поймаю бабочку, зажму ее в руках и спрошу: - «Что у меня в руках: живое или не живое?». Если он скажет: «Не живое</w:t>
      </w:r>
      <w:proofErr w:type="gramStart"/>
      <w:r w:rsidR="004E4357" w:rsidRPr="000940CA">
        <w:rPr>
          <w:rFonts w:ascii="Times New Roman" w:hAnsi="Times New Roman" w:cs="Times New Roman"/>
          <w:i/>
          <w:sz w:val="28"/>
          <w:szCs w:val="28"/>
        </w:rPr>
        <w:t xml:space="preserve">.», </w:t>
      </w:r>
      <w:proofErr w:type="gramEnd"/>
      <w:r w:rsidR="004E4357" w:rsidRPr="000940CA">
        <w:rPr>
          <w:rFonts w:ascii="Times New Roman" w:hAnsi="Times New Roman" w:cs="Times New Roman"/>
          <w:i/>
          <w:sz w:val="28"/>
          <w:szCs w:val="28"/>
        </w:rPr>
        <w:t>я выпущу ее. Если он скажет: «Живое</w:t>
      </w:r>
      <w:proofErr w:type="gramStart"/>
      <w:r w:rsidR="004E4357" w:rsidRPr="000940CA">
        <w:rPr>
          <w:rFonts w:ascii="Times New Roman" w:hAnsi="Times New Roman" w:cs="Times New Roman"/>
          <w:i/>
          <w:sz w:val="28"/>
          <w:szCs w:val="28"/>
        </w:rPr>
        <w:t xml:space="preserve">.», </w:t>
      </w:r>
      <w:proofErr w:type="gramEnd"/>
      <w:r w:rsidR="004E4357" w:rsidRPr="000940CA">
        <w:rPr>
          <w:rFonts w:ascii="Times New Roman" w:hAnsi="Times New Roman" w:cs="Times New Roman"/>
          <w:i/>
          <w:sz w:val="28"/>
          <w:szCs w:val="28"/>
        </w:rPr>
        <w:t>я ее задавлю, и он будет неправ».</w:t>
      </w:r>
    </w:p>
    <w:p w:rsidR="004E4357" w:rsidRPr="000940CA" w:rsidRDefault="004E4357" w:rsidP="004E435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40CA">
        <w:rPr>
          <w:rFonts w:ascii="Times New Roman" w:hAnsi="Times New Roman" w:cs="Times New Roman"/>
          <w:i/>
          <w:sz w:val="28"/>
          <w:szCs w:val="28"/>
        </w:rPr>
        <w:t xml:space="preserve">Завистник на глазах у толпы подошел к мудрецу с зажатой в руках бабочкой и спросил: «Отгадай, что у меня здесь: живое или не живое?». </w:t>
      </w:r>
      <w:r w:rsidRPr="000940CA">
        <w:rPr>
          <w:rFonts w:ascii="Times New Roman" w:hAnsi="Times New Roman" w:cs="Times New Roman"/>
          <w:b/>
          <w:i/>
          <w:sz w:val="28"/>
          <w:szCs w:val="28"/>
        </w:rPr>
        <w:t>«Все в твоих руках!» - ответил мудрец».</w:t>
      </w:r>
    </w:p>
    <w:p w:rsidR="004E4357" w:rsidRPr="00885018" w:rsidRDefault="00D461C4" w:rsidP="004E4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Итак, з</w:t>
      </w:r>
      <w:r w:rsidR="004E4357" w:rsidRPr="004E4357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ровый образ жизни в семье. Так как речь идет о детях дошкольного возраста</w:t>
      </w:r>
      <w:r w:rsidR="004E4357" w:rsidRPr="004E4357">
        <w:rPr>
          <w:rFonts w:ascii="Times New Roman" w:hAnsi="Times New Roman" w:cs="Times New Roman"/>
          <w:sz w:val="28"/>
          <w:szCs w:val="28"/>
        </w:rPr>
        <w:t xml:space="preserve">, внимание должно </w:t>
      </w:r>
      <w:r w:rsidR="00AF148F">
        <w:rPr>
          <w:rFonts w:ascii="Times New Roman" w:hAnsi="Times New Roman" w:cs="Times New Roman"/>
          <w:sz w:val="28"/>
          <w:szCs w:val="28"/>
        </w:rPr>
        <w:t>быть уделено следующим моментам.</w:t>
      </w:r>
      <w:r w:rsidR="00885018" w:rsidRPr="0088501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8501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7200" cy="3200400"/>
            <wp:effectExtent l="0" t="0" r="0" b="0"/>
            <wp:docPr id="8" name="Рисунок 8" descr="C:\Users\Лена\Desktop\картинки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Лена\Desktop\картинки\img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357" w:rsidRPr="004E4357" w:rsidRDefault="00AF148F" w:rsidP="004E4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4357" w:rsidRPr="004E4357">
        <w:rPr>
          <w:rFonts w:ascii="Times New Roman" w:hAnsi="Times New Roman" w:cs="Times New Roman"/>
          <w:sz w:val="28"/>
          <w:szCs w:val="28"/>
        </w:rPr>
        <w:t xml:space="preserve">Дети должны знать, как устроен наш организм, части тела, чем больной человек отличается </w:t>
      </w:r>
      <w:proofErr w:type="gramStart"/>
      <w:r w:rsidR="004E4357" w:rsidRPr="004E435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E4357" w:rsidRPr="004E4357">
        <w:rPr>
          <w:rFonts w:ascii="Times New Roman" w:hAnsi="Times New Roman" w:cs="Times New Roman"/>
          <w:sz w:val="28"/>
          <w:szCs w:val="28"/>
        </w:rPr>
        <w:t xml:space="preserve"> здорового. Для чего принимаются лекарства и когда.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E4357" w:rsidRPr="004E4357">
        <w:rPr>
          <w:rFonts w:ascii="Times New Roman" w:hAnsi="Times New Roman" w:cs="Times New Roman"/>
          <w:sz w:val="28"/>
          <w:szCs w:val="28"/>
        </w:rPr>
        <w:t>Взрослые своим примером и пояснениями учат детей все гигиеническим навыкам: мытье рук, чистка зубов, соблюдение режима дня.</w:t>
      </w:r>
    </w:p>
    <w:p w:rsidR="004E4357" w:rsidRPr="000940CA" w:rsidRDefault="00AF148F" w:rsidP="004E4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Особое внимание должно быть уделено питанию: как правильно принимать пищу</w:t>
      </w:r>
      <w:r w:rsidR="004E4357" w:rsidRPr="004E4357">
        <w:rPr>
          <w:rFonts w:ascii="Times New Roman" w:hAnsi="Times New Roman" w:cs="Times New Roman"/>
          <w:sz w:val="28"/>
          <w:szCs w:val="28"/>
        </w:rPr>
        <w:t>, какими приборами, почему надо мыть фрукты и овощи и т.п.</w:t>
      </w:r>
      <w:r w:rsidR="000940CA" w:rsidRPr="000940C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940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0" cy="1524000"/>
            <wp:effectExtent l="0" t="0" r="0" b="0"/>
            <wp:docPr id="2" name="Рисунок 2" descr="C:\Users\Лена\Desktop\картинки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картинки\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357" w:rsidRPr="004E4357" w:rsidRDefault="00AF148F" w:rsidP="004E4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4357" w:rsidRPr="004E4357">
        <w:rPr>
          <w:rFonts w:ascii="Times New Roman" w:hAnsi="Times New Roman" w:cs="Times New Roman"/>
          <w:sz w:val="28"/>
          <w:szCs w:val="28"/>
        </w:rPr>
        <w:t>Важно научить ребенка основам безопасности: улица – переходы – транспорт, соблюдение правил безопасности при занятиях спортом: коньки, санки и т.п. Ребенок должен знать, что делать, если случаются травмы или другие непредвиденные ситуации.</w:t>
      </w:r>
    </w:p>
    <w:p w:rsidR="004E4357" w:rsidRPr="000940CA" w:rsidRDefault="00AF148F" w:rsidP="004E4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4357" w:rsidRPr="004E4357">
        <w:rPr>
          <w:rFonts w:ascii="Times New Roman" w:hAnsi="Times New Roman" w:cs="Times New Roman"/>
          <w:sz w:val="28"/>
          <w:szCs w:val="28"/>
        </w:rPr>
        <w:t>В каждой семье есть свои традиции. Если Вашими добрыми традициями станут совместные мероприятия, такие как: семейные завтраки – обеды – ужины (по обстоятельствам), совместные прогулки – лыжные или велосипедные, походы в кино и театры, семейные праздники, семейные чтения, - за психическое и физическое состояние Вашего ребенка можно быть спокойными.</w:t>
      </w:r>
      <w:r w:rsidR="000940CA" w:rsidRPr="000940C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940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14825" cy="3267075"/>
            <wp:effectExtent l="0" t="0" r="9525" b="9525"/>
            <wp:docPr id="4" name="Рисунок 4" descr="C:\Users\Лена\Desktop\картинки\KEWSYmUtD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ена\Desktop\картинки\KEWSYmUtDG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357" w:rsidRDefault="00AF148F" w:rsidP="004E4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4357" w:rsidRPr="004E4357">
        <w:rPr>
          <w:rFonts w:ascii="Times New Roman" w:hAnsi="Times New Roman" w:cs="Times New Roman"/>
          <w:sz w:val="28"/>
          <w:szCs w:val="28"/>
        </w:rPr>
        <w:t xml:space="preserve">Во время таких мероприятий, как например, семейный обед, можно научить ребенка хорошим манерам и правилам поведения, приучить к </w:t>
      </w:r>
      <w:r w:rsidR="004E4357" w:rsidRPr="004E4357">
        <w:rPr>
          <w:rFonts w:ascii="Times New Roman" w:hAnsi="Times New Roman" w:cs="Times New Roman"/>
          <w:sz w:val="28"/>
          <w:szCs w:val="28"/>
        </w:rPr>
        <w:lastRenderedPageBreak/>
        <w:t xml:space="preserve">здоровой пище. Все домашние, в том числе, и </w:t>
      </w:r>
      <w:proofErr w:type="gramStart"/>
      <w:r w:rsidR="004E4357" w:rsidRPr="004E4357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="004E4357" w:rsidRPr="004E4357">
        <w:rPr>
          <w:rFonts w:ascii="Times New Roman" w:hAnsi="Times New Roman" w:cs="Times New Roman"/>
          <w:sz w:val="28"/>
          <w:szCs w:val="28"/>
        </w:rPr>
        <w:t xml:space="preserve"> расслабляются, успокаиваются и просто отдыхают за столом. Все эти правильные положительные привычки и эмоции у детей быстро закрепляются надолго, может быть, и на всю жизнь.</w:t>
      </w:r>
    </w:p>
    <w:p w:rsidR="00833B62" w:rsidRPr="004E4357" w:rsidRDefault="00833B62" w:rsidP="004E4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593957"/>
            <wp:effectExtent l="0" t="0" r="3175" b="6985"/>
            <wp:docPr id="3" name="Рисунок 3" descr="C:\Users\Лена\Desktop\картинки\family-fitness-clipart-clip-art-18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картинки\family-fitness-clipart-clip-art-1863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93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48F" w:rsidRDefault="00AF148F" w:rsidP="004E4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еще раз хотелось бы</w:t>
      </w:r>
      <w:r w:rsidR="004E4357" w:rsidRPr="004E4357">
        <w:rPr>
          <w:rFonts w:ascii="Times New Roman" w:hAnsi="Times New Roman" w:cs="Times New Roman"/>
          <w:sz w:val="28"/>
          <w:szCs w:val="28"/>
        </w:rPr>
        <w:t xml:space="preserve"> напомнить взрослым. Важен пример здорового образа жизни, а не просто поучения. Вы тоже должны вести здоровый образ жизни, отказаться от вредных привычек и выполнять необходимые г</w:t>
      </w:r>
      <w:r>
        <w:rPr>
          <w:rFonts w:ascii="Times New Roman" w:hAnsi="Times New Roman" w:cs="Times New Roman"/>
          <w:sz w:val="28"/>
          <w:szCs w:val="28"/>
        </w:rPr>
        <w:t xml:space="preserve">игиенические требования. Это принесёт </w:t>
      </w:r>
      <w:r w:rsidR="004E4357" w:rsidRPr="004E4357">
        <w:rPr>
          <w:rFonts w:ascii="Times New Roman" w:hAnsi="Times New Roman" w:cs="Times New Roman"/>
          <w:sz w:val="28"/>
          <w:szCs w:val="28"/>
        </w:rPr>
        <w:t xml:space="preserve">пользу </w:t>
      </w:r>
      <w:r>
        <w:rPr>
          <w:rFonts w:ascii="Times New Roman" w:hAnsi="Times New Roman" w:cs="Times New Roman"/>
          <w:sz w:val="28"/>
          <w:szCs w:val="28"/>
        </w:rPr>
        <w:t>всей Вашей семье</w:t>
      </w:r>
      <w:r w:rsidR="004E4357" w:rsidRPr="004E4357">
        <w:rPr>
          <w:rFonts w:ascii="Times New Roman" w:hAnsi="Times New Roman" w:cs="Times New Roman"/>
          <w:sz w:val="28"/>
          <w:szCs w:val="28"/>
        </w:rPr>
        <w:t>.</w:t>
      </w:r>
    </w:p>
    <w:p w:rsidR="004E4357" w:rsidRPr="000940CA" w:rsidRDefault="004E4357" w:rsidP="000940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0CA">
        <w:rPr>
          <w:rFonts w:ascii="Times New Roman" w:hAnsi="Times New Roman" w:cs="Times New Roman"/>
          <w:b/>
          <w:sz w:val="28"/>
          <w:szCs w:val="28"/>
        </w:rPr>
        <w:t>Будьте здоровы и счастливы!</w:t>
      </w:r>
    </w:p>
    <w:p w:rsidR="004E4357" w:rsidRPr="000940CA" w:rsidRDefault="004E4357" w:rsidP="000940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116" w:rsidRPr="00885018" w:rsidRDefault="00B75116" w:rsidP="004E4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5116" w:rsidRPr="00885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A126A"/>
    <w:multiLevelType w:val="multilevel"/>
    <w:tmpl w:val="35349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9F9"/>
    <w:rsid w:val="000940CA"/>
    <w:rsid w:val="004E4357"/>
    <w:rsid w:val="00833B62"/>
    <w:rsid w:val="00885018"/>
    <w:rsid w:val="008A26B9"/>
    <w:rsid w:val="00AF148F"/>
    <w:rsid w:val="00B75116"/>
    <w:rsid w:val="00CA39F9"/>
    <w:rsid w:val="00D461C4"/>
    <w:rsid w:val="00E1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6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6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tvoezdorovie21vek.ru/pravilnoe-pitanie/ozhirenie-u-dete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8</cp:revision>
  <dcterms:created xsi:type="dcterms:W3CDTF">2016-02-10T16:15:00Z</dcterms:created>
  <dcterms:modified xsi:type="dcterms:W3CDTF">2016-02-11T04:54:00Z</dcterms:modified>
</cp:coreProperties>
</file>