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1D" w:rsidRPr="0036044D" w:rsidRDefault="00CD0F57" w:rsidP="0096021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4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 w:rsidR="0036044D" w:rsidRPr="0036044D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36044D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96021D" w:rsidRPr="0036044D" w:rsidRDefault="00CD0F57" w:rsidP="0096021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44D">
        <w:rPr>
          <w:rFonts w:ascii="Times New Roman" w:hAnsi="Times New Roman" w:cs="Times New Roman"/>
          <w:b/>
          <w:sz w:val="28"/>
          <w:szCs w:val="28"/>
        </w:rPr>
        <w:t>Двуреченский</w:t>
      </w:r>
      <w:proofErr w:type="spellEnd"/>
      <w:r w:rsidRPr="0036044D">
        <w:rPr>
          <w:rFonts w:ascii="Times New Roman" w:hAnsi="Times New Roman" w:cs="Times New Roman"/>
          <w:b/>
          <w:sz w:val="28"/>
          <w:szCs w:val="28"/>
        </w:rPr>
        <w:t xml:space="preserve">  детский сад</w:t>
      </w:r>
      <w:r w:rsidR="0096021D" w:rsidRPr="0036044D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</w:t>
      </w:r>
    </w:p>
    <w:p w:rsidR="00CD0F57" w:rsidRPr="0036044D" w:rsidRDefault="00CD0F57" w:rsidP="00CD0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57" w:rsidRPr="0036044D" w:rsidRDefault="00CD0F57" w:rsidP="00AA3C50">
      <w:p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D0F57" w:rsidRPr="0036044D" w:rsidRDefault="00CD0F57" w:rsidP="00AA3C50">
      <w:p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92A9D" w:rsidRPr="0036044D" w:rsidRDefault="00392A9D" w:rsidP="00AA3C50">
      <w:p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D0F57" w:rsidRPr="0036044D" w:rsidRDefault="00CD0F57" w:rsidP="00AA3C50">
      <w:pPr>
        <w:spacing w:line="276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CD0F57" w:rsidRPr="0036044D" w:rsidRDefault="005C0527" w:rsidP="005C052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604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Консультация для </w:t>
      </w:r>
      <w:r w:rsidR="00E16C61" w:rsidRPr="003604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педагогов</w:t>
      </w:r>
    </w:p>
    <w:p w:rsidR="005C0527" w:rsidRPr="0036044D" w:rsidRDefault="005C0527" w:rsidP="005C052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604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Тема:   Использование игровых упражнений </w:t>
      </w:r>
    </w:p>
    <w:p w:rsidR="005C0527" w:rsidRPr="0036044D" w:rsidRDefault="005C0527" w:rsidP="005C052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604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 обучении грамоте детей</w:t>
      </w:r>
    </w:p>
    <w:p w:rsidR="005C0527" w:rsidRPr="0036044D" w:rsidRDefault="005C0527" w:rsidP="005C052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604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подготовительной к школе группы.</w:t>
      </w:r>
    </w:p>
    <w:p w:rsidR="00CD0F57" w:rsidRPr="0036044D" w:rsidRDefault="00CD0F57" w:rsidP="00AA3C50">
      <w:p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CD0F57" w:rsidRPr="0036044D" w:rsidRDefault="00CD0F57" w:rsidP="00AA3C50">
      <w:p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D0F57" w:rsidRPr="0036044D" w:rsidRDefault="00CD0F57" w:rsidP="00AA3C50">
      <w:p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0279" w:rsidRPr="0036044D" w:rsidRDefault="006C0279" w:rsidP="00AA3C50">
      <w:p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D0F57" w:rsidRPr="0036044D" w:rsidRDefault="00CD0F57" w:rsidP="00CD0F57">
      <w:pPr>
        <w:jc w:val="center"/>
        <w:rPr>
          <w:rFonts w:ascii="Times New Roman" w:hAnsi="Times New Roman" w:cs="Times New Roman"/>
          <w:b/>
          <w:i/>
        </w:rPr>
      </w:pPr>
    </w:p>
    <w:p w:rsidR="005C0527" w:rsidRPr="0036044D" w:rsidRDefault="00CD0F57" w:rsidP="0096021D">
      <w:pPr>
        <w:spacing w:before="0" w:beforeAutospacing="0" w:after="0" w:afterAutospacing="0" w:line="240" w:lineRule="auto"/>
        <w:ind w:left="-709" w:right="-42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6044D">
        <w:rPr>
          <w:rFonts w:ascii="Times New Roman" w:hAnsi="Times New Roman" w:cs="Times New Roman"/>
          <w:b/>
          <w:sz w:val="32"/>
          <w:szCs w:val="32"/>
        </w:rPr>
        <w:t xml:space="preserve">            Подготовила </w:t>
      </w:r>
      <w:r w:rsidR="005C0527" w:rsidRPr="0036044D">
        <w:rPr>
          <w:rFonts w:ascii="Times New Roman" w:hAnsi="Times New Roman" w:cs="Times New Roman"/>
          <w:b/>
          <w:sz w:val="32"/>
          <w:szCs w:val="32"/>
        </w:rPr>
        <w:t>в</w:t>
      </w:r>
      <w:r w:rsidRPr="0036044D">
        <w:rPr>
          <w:rFonts w:ascii="Times New Roman" w:hAnsi="Times New Roman" w:cs="Times New Roman"/>
          <w:b/>
          <w:sz w:val="32"/>
          <w:szCs w:val="32"/>
        </w:rPr>
        <w:t xml:space="preserve">оспитатель </w:t>
      </w:r>
    </w:p>
    <w:p w:rsidR="00CD0F57" w:rsidRPr="0036044D" w:rsidRDefault="005C0527" w:rsidP="0096021D">
      <w:pPr>
        <w:spacing w:before="0" w:beforeAutospacing="0" w:after="0" w:afterAutospacing="0" w:line="240" w:lineRule="auto"/>
        <w:ind w:left="-709" w:right="-42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6044D">
        <w:rPr>
          <w:rFonts w:ascii="Times New Roman" w:hAnsi="Times New Roman" w:cs="Times New Roman"/>
          <w:b/>
          <w:sz w:val="32"/>
          <w:szCs w:val="32"/>
        </w:rPr>
        <w:t>подготовительной к школе группы</w:t>
      </w:r>
    </w:p>
    <w:p w:rsidR="00CD0F57" w:rsidRPr="0036044D" w:rsidRDefault="00CD0F57" w:rsidP="0096021D">
      <w:pPr>
        <w:spacing w:before="0" w:beforeAutospacing="0" w:after="0" w:afterAutospacing="0" w:line="240" w:lineRule="auto"/>
        <w:ind w:left="-709" w:right="-42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6044D">
        <w:rPr>
          <w:rFonts w:ascii="Times New Roman" w:hAnsi="Times New Roman" w:cs="Times New Roman"/>
          <w:b/>
          <w:sz w:val="32"/>
          <w:szCs w:val="32"/>
        </w:rPr>
        <w:t>Смолянская Екатерина Николаевна</w:t>
      </w:r>
    </w:p>
    <w:p w:rsidR="00CD0F57" w:rsidRPr="0036044D" w:rsidRDefault="00CD0F57" w:rsidP="00CD0F57">
      <w:pPr>
        <w:jc w:val="right"/>
        <w:rPr>
          <w:rFonts w:ascii="Times New Roman" w:hAnsi="Times New Roman" w:cs="Times New Roman"/>
          <w:b/>
          <w:i/>
        </w:rPr>
      </w:pPr>
    </w:p>
    <w:p w:rsidR="005C0527" w:rsidRPr="0036044D" w:rsidRDefault="005C0527" w:rsidP="00CD0F57">
      <w:pPr>
        <w:jc w:val="right"/>
        <w:rPr>
          <w:rFonts w:ascii="Times New Roman" w:hAnsi="Times New Roman" w:cs="Times New Roman"/>
          <w:b/>
          <w:i/>
        </w:rPr>
      </w:pPr>
    </w:p>
    <w:p w:rsidR="0096021D" w:rsidRPr="0036044D" w:rsidRDefault="0096021D" w:rsidP="00CD0F57">
      <w:pPr>
        <w:jc w:val="right"/>
        <w:rPr>
          <w:rFonts w:ascii="Times New Roman" w:hAnsi="Times New Roman" w:cs="Times New Roman"/>
          <w:b/>
          <w:i/>
        </w:rPr>
      </w:pPr>
    </w:p>
    <w:p w:rsidR="00CD0F57" w:rsidRPr="0036044D" w:rsidRDefault="00CD0F57" w:rsidP="00CD0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4D">
        <w:rPr>
          <w:rFonts w:ascii="Times New Roman" w:hAnsi="Times New Roman" w:cs="Times New Roman"/>
          <w:b/>
          <w:sz w:val="28"/>
          <w:szCs w:val="28"/>
        </w:rPr>
        <w:t>п.</w:t>
      </w:r>
      <w:r w:rsidR="005C0527" w:rsidRPr="00360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9A" w:rsidRPr="0036044D">
        <w:rPr>
          <w:rFonts w:ascii="Times New Roman" w:hAnsi="Times New Roman" w:cs="Times New Roman"/>
          <w:b/>
          <w:sz w:val="28"/>
          <w:szCs w:val="28"/>
        </w:rPr>
        <w:t>Горный,</w:t>
      </w:r>
      <w:r w:rsidRPr="0036044D">
        <w:rPr>
          <w:rFonts w:ascii="Times New Roman" w:hAnsi="Times New Roman" w:cs="Times New Roman"/>
          <w:b/>
          <w:sz w:val="28"/>
          <w:szCs w:val="28"/>
        </w:rPr>
        <w:t xml:space="preserve">  2013г.</w:t>
      </w:r>
    </w:p>
    <w:p w:rsidR="009B7529" w:rsidRPr="009A083F" w:rsidRDefault="009B7529" w:rsidP="00AA3C50">
      <w:pPr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9A083F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Пояснительная записка.</w:t>
      </w:r>
    </w:p>
    <w:p w:rsidR="009B7529" w:rsidRPr="009A083F" w:rsidRDefault="009B7529" w:rsidP="00AA3C50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083F">
        <w:rPr>
          <w:rFonts w:ascii="Times New Roman" w:eastAsia="Times New Roman" w:hAnsi="Times New Roman" w:cs="Times New Roman"/>
          <w:lang w:eastAsia="ru-RU"/>
        </w:rPr>
        <w:t>Изучение специальной литературы, анализ периодических изданий, опыт работы в начальной школе помогает прийти к пониманию того, что в настоящее время для д</w:t>
      </w:r>
      <w:r w:rsidRPr="009A083F">
        <w:rPr>
          <w:rFonts w:ascii="Times New Roman" w:eastAsia="Times New Roman" w:hAnsi="Times New Roman" w:cs="Times New Roman"/>
          <w:lang w:eastAsia="ru-RU"/>
        </w:rPr>
        <w:t>о</w:t>
      </w:r>
      <w:r w:rsidRPr="009A083F">
        <w:rPr>
          <w:rFonts w:ascii="Times New Roman" w:eastAsia="Times New Roman" w:hAnsi="Times New Roman" w:cs="Times New Roman"/>
          <w:lang w:eastAsia="ru-RU"/>
        </w:rPr>
        <w:t>школьного образования особо острой проблемой становится увеличение числа детей с р</w:t>
      </w:r>
      <w:r w:rsidRPr="009A083F">
        <w:rPr>
          <w:rFonts w:ascii="Times New Roman" w:eastAsia="Times New Roman" w:hAnsi="Times New Roman" w:cs="Times New Roman"/>
          <w:lang w:eastAsia="ru-RU"/>
        </w:rPr>
        <w:t>е</w:t>
      </w:r>
      <w:r w:rsidRPr="009A083F">
        <w:rPr>
          <w:rFonts w:ascii="Times New Roman" w:eastAsia="Times New Roman" w:hAnsi="Times New Roman" w:cs="Times New Roman"/>
          <w:lang w:eastAsia="ru-RU"/>
        </w:rPr>
        <w:t xml:space="preserve">чевой патологией. Работа в дошкольном учреждении только подтверждает растущий год от года процент плохо говорящих и не говорящих </w:t>
      </w:r>
      <w:r w:rsidR="00AA3C50" w:rsidRPr="009A08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083F">
        <w:rPr>
          <w:rFonts w:ascii="Times New Roman" w:eastAsia="Times New Roman" w:hAnsi="Times New Roman" w:cs="Times New Roman"/>
          <w:lang w:eastAsia="ru-RU"/>
        </w:rPr>
        <w:t>детей, которые с трудом понимают обр</w:t>
      </w:r>
      <w:r w:rsidRPr="009A083F">
        <w:rPr>
          <w:rFonts w:ascii="Times New Roman" w:eastAsia="Times New Roman" w:hAnsi="Times New Roman" w:cs="Times New Roman"/>
          <w:lang w:eastAsia="ru-RU"/>
        </w:rPr>
        <w:t>а</w:t>
      </w:r>
      <w:r w:rsidRPr="009A083F">
        <w:rPr>
          <w:rFonts w:ascii="Times New Roman" w:eastAsia="Times New Roman" w:hAnsi="Times New Roman" w:cs="Times New Roman"/>
          <w:lang w:eastAsia="ru-RU"/>
        </w:rPr>
        <w:t>щённую к ним речь, не могут связать название предметов и действий с конкретными зв</w:t>
      </w:r>
      <w:r w:rsidRPr="009A083F">
        <w:rPr>
          <w:rFonts w:ascii="Times New Roman" w:eastAsia="Times New Roman" w:hAnsi="Times New Roman" w:cs="Times New Roman"/>
          <w:lang w:eastAsia="ru-RU"/>
        </w:rPr>
        <w:t>у</w:t>
      </w:r>
      <w:r w:rsidRPr="009A083F">
        <w:rPr>
          <w:rFonts w:ascii="Times New Roman" w:eastAsia="Times New Roman" w:hAnsi="Times New Roman" w:cs="Times New Roman"/>
          <w:lang w:eastAsia="ru-RU"/>
        </w:rPr>
        <w:t>косочетаниями и словами.</w:t>
      </w:r>
    </w:p>
    <w:p w:rsidR="009B7529" w:rsidRPr="009A083F" w:rsidRDefault="009B7529" w:rsidP="00AA3C50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083F">
        <w:rPr>
          <w:rFonts w:ascii="Times New Roman" w:eastAsia="Times New Roman" w:hAnsi="Times New Roman" w:cs="Times New Roman"/>
          <w:lang w:eastAsia="ru-RU"/>
        </w:rPr>
        <w:t xml:space="preserve"> Поэтому формирование у детей старшего дошкольного возраста грамматически правил</w:t>
      </w:r>
      <w:r w:rsidRPr="009A083F">
        <w:rPr>
          <w:rFonts w:ascii="Times New Roman" w:eastAsia="Times New Roman" w:hAnsi="Times New Roman" w:cs="Times New Roman"/>
          <w:lang w:eastAsia="ru-RU"/>
        </w:rPr>
        <w:t>ь</w:t>
      </w:r>
      <w:r w:rsidRPr="009A083F">
        <w:rPr>
          <w:rFonts w:ascii="Times New Roman" w:eastAsia="Times New Roman" w:hAnsi="Times New Roman" w:cs="Times New Roman"/>
          <w:lang w:eastAsia="ru-RU"/>
        </w:rPr>
        <w:t>ной, лексически богатой и фонетически чёткой речи – одна из важнейших задач в системе обучения ребёнка развитию речи в дошкольном учреждении.</w:t>
      </w:r>
    </w:p>
    <w:p w:rsidR="009B7529" w:rsidRPr="009A083F" w:rsidRDefault="009B7529" w:rsidP="00AA3C50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083F">
        <w:rPr>
          <w:rFonts w:ascii="Times New Roman" w:eastAsia="Times New Roman" w:hAnsi="Times New Roman" w:cs="Times New Roman"/>
          <w:lang w:eastAsia="ru-RU"/>
        </w:rPr>
        <w:t>Грамота - довольно сложный предмет для дошкольников. Пяти - шестилетнему ребёнку очень сложно усвоить абстрактные, не встречающиеся в его практическом мире, понятия. На помощь приходит игра. В игре часто очень все сложное становится понятным и д</w:t>
      </w:r>
      <w:r w:rsidRPr="009A083F">
        <w:rPr>
          <w:rFonts w:ascii="Times New Roman" w:eastAsia="Times New Roman" w:hAnsi="Times New Roman" w:cs="Times New Roman"/>
          <w:lang w:eastAsia="ru-RU"/>
        </w:rPr>
        <w:t>о</w:t>
      </w:r>
      <w:r w:rsidRPr="009A083F">
        <w:rPr>
          <w:rFonts w:ascii="Times New Roman" w:eastAsia="Times New Roman" w:hAnsi="Times New Roman" w:cs="Times New Roman"/>
          <w:lang w:eastAsia="ru-RU"/>
        </w:rPr>
        <w:t xml:space="preserve">ступным. </w:t>
      </w:r>
    </w:p>
    <w:p w:rsidR="009B7529" w:rsidRPr="009A083F" w:rsidRDefault="009B7529" w:rsidP="00AA3C50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083F">
        <w:rPr>
          <w:rFonts w:ascii="Times New Roman" w:eastAsia="Times New Roman" w:hAnsi="Times New Roman" w:cs="Times New Roman"/>
          <w:lang w:eastAsia="ru-RU"/>
        </w:rPr>
        <w:t>Игра не возникает сама по себе, педагог должен открыть для ребёнка мир игры, заинтер</w:t>
      </w:r>
      <w:r w:rsidRPr="009A083F">
        <w:rPr>
          <w:rFonts w:ascii="Times New Roman" w:eastAsia="Times New Roman" w:hAnsi="Times New Roman" w:cs="Times New Roman"/>
          <w:lang w:eastAsia="ru-RU"/>
        </w:rPr>
        <w:t>е</w:t>
      </w:r>
      <w:r w:rsidRPr="009A083F">
        <w:rPr>
          <w:rFonts w:ascii="Times New Roman" w:eastAsia="Times New Roman" w:hAnsi="Times New Roman" w:cs="Times New Roman"/>
          <w:lang w:eastAsia="ru-RU"/>
        </w:rPr>
        <w:t>совать его. И только тогда, ребёнок будет подчиняться определённым правилам, у него п</w:t>
      </w:r>
      <w:r w:rsidRPr="009A083F">
        <w:rPr>
          <w:rFonts w:ascii="Times New Roman" w:eastAsia="Times New Roman" w:hAnsi="Times New Roman" w:cs="Times New Roman"/>
          <w:lang w:eastAsia="ru-RU"/>
        </w:rPr>
        <w:t>о</w:t>
      </w:r>
      <w:r w:rsidRPr="009A083F">
        <w:rPr>
          <w:rFonts w:ascii="Times New Roman" w:eastAsia="Times New Roman" w:hAnsi="Times New Roman" w:cs="Times New Roman"/>
          <w:lang w:eastAsia="ru-RU"/>
        </w:rPr>
        <w:t>явится желание много узнать и добиться результата.</w:t>
      </w:r>
    </w:p>
    <w:p w:rsidR="00CD0F57" w:rsidRPr="009A083F" w:rsidRDefault="00CD0F57" w:rsidP="00CD0F57">
      <w:pPr>
        <w:pStyle w:val="a6"/>
        <w:shd w:val="clear" w:color="auto" w:fill="FFFFFF"/>
        <w:spacing w:before="225" w:beforeAutospacing="0" w:after="225" w:afterAutospacing="0"/>
        <w:jc w:val="both"/>
      </w:pPr>
      <w:r w:rsidRPr="009A083F">
        <w:t>ПОДГОТОВКА К ОБУЧЕНИЮ ГРАМОТЕ.</w:t>
      </w:r>
    </w:p>
    <w:p w:rsidR="00CD0F57" w:rsidRPr="009A083F" w:rsidRDefault="00CD0F57" w:rsidP="00CD0F57">
      <w:pPr>
        <w:pStyle w:val="a6"/>
        <w:shd w:val="clear" w:color="auto" w:fill="FFFFFF"/>
        <w:spacing w:before="225" w:beforeAutospacing="0" w:after="225" w:afterAutospacing="0"/>
        <w:jc w:val="both"/>
      </w:pPr>
      <w:r w:rsidRPr="009A083F">
        <w:t>Основные задачи к обучению грамоте, которые решаются в детском саду, состоят в об</w:t>
      </w:r>
      <w:r w:rsidRPr="009A083F">
        <w:t>у</w:t>
      </w:r>
      <w:r w:rsidRPr="009A083F">
        <w:t>чении детей составлять предложения из двух – четырёх слов, членить предложения такого же состава на слова, членить на слоги двух – трёхсложные слова с открытыми слогами (</w:t>
      </w:r>
      <w:proofErr w:type="spellStart"/>
      <w:proofErr w:type="gramStart"/>
      <w:r w:rsidRPr="009A083F">
        <w:t>ма</w:t>
      </w:r>
      <w:proofErr w:type="spellEnd"/>
      <w:r w:rsidRPr="009A083F">
        <w:t xml:space="preserve"> – ши</w:t>
      </w:r>
      <w:proofErr w:type="gramEnd"/>
      <w:r w:rsidRPr="009A083F">
        <w:t xml:space="preserve"> – на) и составлять слова из слогов. </w:t>
      </w:r>
    </w:p>
    <w:p w:rsidR="00CD0F57" w:rsidRPr="009A083F" w:rsidRDefault="00CD0F57" w:rsidP="00CD0F57">
      <w:pPr>
        <w:pStyle w:val="a6"/>
        <w:shd w:val="clear" w:color="auto" w:fill="FFFFFF"/>
        <w:spacing w:before="225" w:beforeAutospacing="0" w:after="225" w:afterAutospacing="0"/>
        <w:jc w:val="both"/>
      </w:pPr>
      <w:r w:rsidRPr="009A083F">
        <w:t>Детей подводим к звуковому анализу слова.</w:t>
      </w:r>
    </w:p>
    <w:p w:rsidR="00CD0F57" w:rsidRPr="009A083F" w:rsidRDefault="00CD0F57" w:rsidP="00CD0F57">
      <w:pPr>
        <w:pStyle w:val="a6"/>
        <w:shd w:val="clear" w:color="auto" w:fill="FFFFFF"/>
        <w:spacing w:before="225" w:beforeAutospacing="0" w:after="225" w:afterAutospacing="0"/>
        <w:jc w:val="both"/>
      </w:pPr>
      <w:r w:rsidRPr="009A083F">
        <w:t>В практических упражнениях мы закрепляем представление детей о предложении, слове, звуке, а также составление схем.</w:t>
      </w:r>
    </w:p>
    <w:p w:rsidR="00CD0F57" w:rsidRPr="009A083F" w:rsidRDefault="00CD0F57" w:rsidP="00CD0F57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083F">
        <w:rPr>
          <w:rFonts w:ascii="Times New Roman" w:hAnsi="Times New Roman" w:cs="Times New Roman"/>
        </w:rPr>
        <w:t>Индивидуальные и групповые занятия проходят в игровой деятельности  непринуждённой форме, учитываются возрастные психологические особенности ребёнка</w:t>
      </w:r>
      <w:r w:rsidR="00E57E44" w:rsidRPr="009A083F">
        <w:rPr>
          <w:rFonts w:ascii="Times New Roman" w:hAnsi="Times New Roman" w:cs="Times New Roman"/>
        </w:rPr>
        <w:t>.</w:t>
      </w:r>
    </w:p>
    <w:p w:rsidR="009B7529" w:rsidRPr="009A083F" w:rsidRDefault="009B7529" w:rsidP="00AA3C50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083F">
        <w:rPr>
          <w:rFonts w:ascii="Times New Roman" w:hAnsi="Times New Roman" w:cs="Times New Roman"/>
        </w:rPr>
        <w:t xml:space="preserve"> Говоря о степени подготовки ребенка к</w:t>
      </w:r>
      <w:r w:rsidR="00E16C61" w:rsidRPr="009A083F">
        <w:rPr>
          <w:rFonts w:ascii="Times New Roman" w:hAnsi="Times New Roman" w:cs="Times New Roman"/>
        </w:rPr>
        <w:t xml:space="preserve"> школе, в первую очередь обращае</w:t>
      </w:r>
      <w:r w:rsidRPr="009A083F">
        <w:rPr>
          <w:rFonts w:ascii="Times New Roman" w:hAnsi="Times New Roman" w:cs="Times New Roman"/>
        </w:rPr>
        <w:t>т</w:t>
      </w:r>
      <w:r w:rsidR="00E16C61" w:rsidRPr="009A083F">
        <w:rPr>
          <w:rFonts w:ascii="Times New Roman" w:hAnsi="Times New Roman" w:cs="Times New Roman"/>
        </w:rPr>
        <w:t>ся</w:t>
      </w:r>
      <w:r w:rsidRPr="009A083F">
        <w:rPr>
          <w:rFonts w:ascii="Times New Roman" w:hAnsi="Times New Roman" w:cs="Times New Roman"/>
        </w:rPr>
        <w:t xml:space="preserve"> внимание на развитие пальцев рук. Лепка, рисование, аппликация - это виды деятельности, спосо</w:t>
      </w:r>
      <w:r w:rsidRPr="009A083F">
        <w:rPr>
          <w:rFonts w:ascii="Times New Roman" w:hAnsi="Times New Roman" w:cs="Times New Roman"/>
        </w:rPr>
        <w:t>б</w:t>
      </w:r>
      <w:r w:rsidRPr="009A083F">
        <w:rPr>
          <w:rFonts w:ascii="Times New Roman" w:hAnsi="Times New Roman" w:cs="Times New Roman"/>
        </w:rPr>
        <w:t>ствующие развитию мелкой моторики</w:t>
      </w:r>
      <w:r w:rsidR="00E16C61" w:rsidRPr="009A083F">
        <w:rPr>
          <w:rFonts w:ascii="Times New Roman" w:hAnsi="Times New Roman" w:cs="Times New Roman"/>
        </w:rPr>
        <w:t xml:space="preserve"> руки</w:t>
      </w:r>
      <w:r w:rsidRPr="009A083F">
        <w:rPr>
          <w:rFonts w:ascii="Times New Roman" w:hAnsi="Times New Roman" w:cs="Times New Roman"/>
        </w:rPr>
        <w:t>.</w:t>
      </w:r>
    </w:p>
    <w:p w:rsidR="009B7529" w:rsidRPr="009A083F" w:rsidRDefault="009B7529" w:rsidP="00AA3C50">
      <w:pPr>
        <w:pStyle w:val="a6"/>
        <w:shd w:val="clear" w:color="auto" w:fill="FFFFFF"/>
        <w:spacing w:before="225" w:beforeAutospacing="0" w:after="225" w:afterAutospacing="0" w:line="276" w:lineRule="auto"/>
        <w:jc w:val="both"/>
      </w:pPr>
      <w:r w:rsidRPr="009A083F">
        <w:t xml:space="preserve">Уровень развития мелкой моторики - один из показателей интеллектуальной готовности к школьному обучению.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</w:t>
      </w:r>
      <w:r w:rsidR="00E16C61" w:rsidRPr="009A083F">
        <w:t xml:space="preserve">так же </w:t>
      </w:r>
      <w:r w:rsidRPr="009A083F">
        <w:t xml:space="preserve">отмечают, что первоклассники часто испытывают серьезные трудности с овладением навыков письма. </w:t>
      </w:r>
    </w:p>
    <w:p w:rsidR="009B7529" w:rsidRPr="009A083F" w:rsidRDefault="009B7529" w:rsidP="00AA3C50">
      <w:pPr>
        <w:pStyle w:val="a6"/>
        <w:shd w:val="clear" w:color="auto" w:fill="FFFFFF"/>
        <w:spacing w:before="225" w:beforeAutospacing="0" w:after="225" w:afterAutospacing="0" w:line="276" w:lineRule="auto"/>
        <w:jc w:val="both"/>
      </w:pPr>
      <w:r w:rsidRPr="009A083F">
        <w:lastRenderedPageBreak/>
        <w:t>Письмо - это сложный навык, включающий выполнение тонких координированных дв</w:t>
      </w:r>
      <w:r w:rsidRPr="009A083F">
        <w:t>и</w:t>
      </w:r>
      <w:r w:rsidRPr="009A083F">
        <w:t>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</w:t>
      </w:r>
      <w:r w:rsidRPr="009A083F">
        <w:t>о</w:t>
      </w:r>
      <w:r w:rsidRPr="009A083F">
        <w:t>товленность к письму, недостаточное развитие мелкой моторики, внимания может прив</w:t>
      </w:r>
      <w:r w:rsidRPr="009A083F">
        <w:t>е</w:t>
      </w:r>
      <w:r w:rsidRPr="009A083F">
        <w:t>сти к возникновению негативного отношения</w:t>
      </w:r>
      <w:r w:rsidR="00E16C61" w:rsidRPr="009A083F">
        <w:t xml:space="preserve"> в целом </w:t>
      </w:r>
      <w:r w:rsidRPr="009A083F">
        <w:t xml:space="preserve"> к учебе. </w:t>
      </w:r>
    </w:p>
    <w:p w:rsidR="00E57E44" w:rsidRPr="009A083F" w:rsidRDefault="00E57E44" w:rsidP="00E57E44">
      <w:pPr>
        <w:pStyle w:val="a6"/>
        <w:shd w:val="clear" w:color="auto" w:fill="FFFFFF"/>
        <w:spacing w:before="225" w:beforeAutospacing="0" w:after="225" w:afterAutospacing="0" w:line="276" w:lineRule="auto"/>
        <w:jc w:val="both"/>
      </w:pPr>
      <w:r w:rsidRPr="009A083F">
        <w:t>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 развития навыков ручной умелости.</w:t>
      </w:r>
    </w:p>
    <w:p w:rsidR="00392A9D" w:rsidRPr="009A083F" w:rsidRDefault="009B7529" w:rsidP="00CD0F57">
      <w:pPr>
        <w:pStyle w:val="a6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</w:pPr>
      <w:r w:rsidRPr="009A083F">
        <w:t>Выкладывание букв из различных материалов – серьезное занятие. Оно требует от детей усидчивости и терпения, развивает навык выполнять действия по заданному образцу. Задание можно разбить на несколько этапов. Сначала взрослый выклад</w:t>
      </w:r>
      <w:r w:rsidRPr="009A083F">
        <w:t>ы</w:t>
      </w:r>
      <w:r w:rsidRPr="009A083F">
        <w:t>вает или рисует на бумаге букву образец и знакомит с ней ребенка. Затем ребенок копирует букву из предложенного материала. Следующий этап, когда дошкольник с помощью взрослого выкладывает простые слова. Используйте для занятия моза</w:t>
      </w:r>
      <w:r w:rsidRPr="009A083F">
        <w:t>и</w:t>
      </w:r>
      <w:r w:rsidRPr="009A083F">
        <w:t>ку, семена, мелкие орешки, пуговицы, счетные палочки, толстые нитки.</w:t>
      </w:r>
    </w:p>
    <w:p w:rsidR="00E14C82" w:rsidRDefault="009B7529" w:rsidP="00392A9D">
      <w:pPr>
        <w:pStyle w:val="a6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</w:pPr>
      <w:r w:rsidRPr="009A083F">
        <w:t>Игры с карандашом, крупой, бусами, орехами.</w:t>
      </w:r>
      <w:r w:rsidR="00E57E44" w:rsidRPr="009A083F">
        <w:t xml:space="preserve"> </w:t>
      </w:r>
      <w:r w:rsidRPr="009A083F">
        <w:t>Предложите ребенку регулярно з</w:t>
      </w:r>
      <w:r w:rsidRPr="009A083F">
        <w:t>а</w:t>
      </w:r>
      <w:r w:rsidRPr="009A083F">
        <w:t>ниматься с крупой</w:t>
      </w:r>
      <w:r w:rsidR="00E57E44" w:rsidRPr="009A083F">
        <w:t>.  Он может крупу  с</w:t>
      </w:r>
      <w:r w:rsidRPr="009A083F">
        <w:t>ортировать, угадывать с закрытыми глазами</w:t>
      </w:r>
      <w:r w:rsidR="00392A9D" w:rsidRPr="009A083F">
        <w:t xml:space="preserve">. </w:t>
      </w:r>
      <w:proofErr w:type="gramStart"/>
      <w:r w:rsidR="007F3E03" w:rsidRPr="009A083F">
        <w:t>Воспитанник способен  к</w:t>
      </w:r>
      <w:r w:rsidRPr="009A083F">
        <w:t>атать</w:t>
      </w:r>
      <w:r w:rsidR="007F3E03" w:rsidRPr="009A083F">
        <w:t xml:space="preserve">  зернышки  </w:t>
      </w:r>
      <w:r w:rsidRPr="009A083F">
        <w:t xml:space="preserve"> </w:t>
      </w:r>
      <w:r w:rsidR="007F3E03" w:rsidRPr="009A083F">
        <w:t xml:space="preserve">крупы  </w:t>
      </w:r>
      <w:r w:rsidRPr="009A083F">
        <w:t>между большим и указательным пальцами, придавливать поочередно всеми пальцами обеих рук к столу, стараясь при этом</w:t>
      </w:r>
      <w:r w:rsidR="00392A9D" w:rsidRPr="009A083F">
        <w:t>,</w:t>
      </w:r>
      <w:r w:rsidRPr="009A083F">
        <w:t xml:space="preserve"> делать вращательные движения.</w:t>
      </w:r>
      <w:proofErr w:type="gramEnd"/>
      <w:r w:rsidR="00E57E44" w:rsidRPr="009A083F">
        <w:t xml:space="preserve"> </w:t>
      </w:r>
      <w:r w:rsidR="007F3E03" w:rsidRPr="009A083F">
        <w:t xml:space="preserve"> </w:t>
      </w:r>
      <w:r w:rsidR="00E57E44" w:rsidRPr="009A083F">
        <w:t>Р</w:t>
      </w:r>
      <w:r w:rsidRPr="009A083F">
        <w:t>ебен</w:t>
      </w:r>
      <w:r w:rsidR="00E57E44" w:rsidRPr="009A083F">
        <w:t>о</w:t>
      </w:r>
      <w:r w:rsidRPr="009A083F">
        <w:t xml:space="preserve">к </w:t>
      </w:r>
      <w:r w:rsidR="007F3E03" w:rsidRPr="009A083F">
        <w:t xml:space="preserve">может </w:t>
      </w:r>
      <w:r w:rsidRPr="009A083F">
        <w:t xml:space="preserve">перекатывать пальцами одной руки два грецких ореха или камешка. </w:t>
      </w:r>
      <w:r w:rsidR="00E57E44" w:rsidRPr="009A083F">
        <w:t>Выполнение этих простых упражн</w:t>
      </w:r>
      <w:r w:rsidR="00E57E44" w:rsidRPr="009A083F">
        <w:t>е</w:t>
      </w:r>
      <w:r w:rsidR="00E57E44" w:rsidRPr="009A083F">
        <w:t>ний</w:t>
      </w:r>
      <w:r w:rsidR="007F3E03" w:rsidRPr="009A083F">
        <w:t>,</w:t>
      </w:r>
      <w:r w:rsidR="00E57E44" w:rsidRPr="009A083F">
        <w:t xml:space="preserve"> несомненно</w:t>
      </w:r>
      <w:r w:rsidR="007F3E03" w:rsidRPr="009A083F">
        <w:t>,</w:t>
      </w:r>
      <w:r w:rsidR="00E57E44" w:rsidRPr="009A083F">
        <w:t xml:space="preserve"> способствует развитию мелкой моторики руки.</w:t>
      </w:r>
      <w:r w:rsidR="00CD0F57" w:rsidRPr="009A083F">
        <w:t xml:space="preserve">  </w:t>
      </w:r>
    </w:p>
    <w:p w:rsidR="00392A9D" w:rsidRPr="009A083F" w:rsidRDefault="009B7529" w:rsidP="00E14C82">
      <w:pPr>
        <w:pStyle w:val="a6"/>
        <w:shd w:val="clear" w:color="auto" w:fill="FFFFFF"/>
        <w:spacing w:before="225" w:beforeAutospacing="0" w:after="225" w:afterAutospacing="0" w:line="276" w:lineRule="auto"/>
        <w:ind w:left="720"/>
      </w:pPr>
      <w:r w:rsidRPr="009A083F">
        <w:t>Покатаю я в руках бусинки, горошки</w:t>
      </w:r>
      <w:r w:rsidR="00E16C61" w:rsidRPr="009A083F">
        <w:t>.</w:t>
      </w:r>
      <w:r w:rsidR="00CD0F57" w:rsidRPr="009A083F">
        <w:t xml:space="preserve">                                                                           </w:t>
      </w:r>
      <w:r w:rsidR="007F3E03" w:rsidRPr="009A083F">
        <w:t xml:space="preserve">     </w:t>
      </w:r>
      <w:r w:rsidR="00E16C61" w:rsidRPr="009A083F">
        <w:t xml:space="preserve">        </w:t>
      </w:r>
      <w:r w:rsidRPr="009A083F">
        <w:t>Станьте ловкими скорей, пальчики, ладошки.</w:t>
      </w:r>
    </w:p>
    <w:p w:rsidR="00AA3C50" w:rsidRPr="009A083F" w:rsidRDefault="00AA3C50" w:rsidP="00AA3C50">
      <w:pPr>
        <w:pStyle w:val="a6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</w:pPr>
      <w:r w:rsidRPr="009A083F">
        <w:t>Игры со счетными палочками. В этих играх вашими помощниками станут обыкн</w:t>
      </w:r>
      <w:r w:rsidRPr="009A083F">
        <w:t>о</w:t>
      </w:r>
      <w:r w:rsidRPr="009A083F">
        <w:t>венные счетные палочки, карандаши или соломинки. Нехитрые задания помогут ребенку развивать внимание, воображение, познакомиться с геометрическими ф</w:t>
      </w:r>
      <w:r w:rsidRPr="009A083F">
        <w:t>и</w:t>
      </w:r>
      <w:r w:rsidRPr="009A083F">
        <w:t>гурами. Начинать советуем с простых геометрических фигур. В процессе игры необходимо объяснить ребенку, как называется та или иная фигура, как сложить домик из квадрата и треугольника, солнце из многоугольника и т. п. Пусть малыш проявит фантазию и сделает свою картинку.</w:t>
      </w:r>
    </w:p>
    <w:p w:rsidR="005C0527" w:rsidRPr="009A083F" w:rsidRDefault="009B7529" w:rsidP="00AA3C50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083F">
        <w:rPr>
          <w:rFonts w:ascii="Times New Roman" w:eastAsia="Times New Roman" w:hAnsi="Times New Roman" w:cs="Times New Roman"/>
          <w:lang w:eastAsia="ru-RU"/>
        </w:rPr>
        <w:t>Данная тема всегда была для меня интересной, учитывая её актуальность и необходимость проведения, у меня накопился  материал, которым хочу поделиться</w:t>
      </w:r>
      <w:r w:rsidR="007F3E03" w:rsidRPr="009A083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C0527" w:rsidRPr="009A083F">
        <w:rPr>
          <w:rFonts w:ascii="Times New Roman" w:eastAsia="Times New Roman" w:hAnsi="Times New Roman" w:cs="Times New Roman"/>
          <w:lang w:eastAsia="ru-RU"/>
        </w:rPr>
        <w:t>От того, как ребёнок в дошкольном возрасте будет введён в грамоту, во многом зависят его дальнейшие успехи в школе не только в чтении и письме, но и в усвоении русского языка в целом</w:t>
      </w:r>
      <w:r w:rsidR="00392A9D" w:rsidRPr="009A083F">
        <w:rPr>
          <w:rFonts w:ascii="Times New Roman" w:eastAsia="Times New Roman" w:hAnsi="Times New Roman" w:cs="Times New Roman"/>
          <w:lang w:eastAsia="ru-RU"/>
        </w:rPr>
        <w:t>.</w:t>
      </w:r>
    </w:p>
    <w:p w:rsidR="009A083F" w:rsidRDefault="009A083F" w:rsidP="00F46509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9A083F" w:rsidRDefault="009A083F" w:rsidP="00F46509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9A083F" w:rsidRDefault="009A083F" w:rsidP="00F46509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F46509" w:rsidRPr="009A083F" w:rsidRDefault="00F46509" w:rsidP="00F4650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1.Выделение звука на фоне слова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072"/>
        <w:gridCol w:w="3016"/>
        <w:gridCol w:w="3125"/>
      </w:tblGrid>
      <w:tr w:rsidR="00F46509" w:rsidRPr="009A083F" w:rsidTr="00A07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игры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игры</w:t>
            </w:r>
          </w:p>
        </w:tc>
      </w:tr>
      <w:tr w:rsidR="00F46509" w:rsidRPr="009A083F" w:rsidTr="00A07B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«Где звук?»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определять, где находится звук.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Карточки, на которых написаны слова, где изуч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емый звук стоит в разных позициях (начало, серед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конец слова)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называет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а дети должны опред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лить, где находится данный звук.</w:t>
            </w:r>
          </w:p>
        </w:tc>
      </w:tr>
      <w:tr w:rsidR="00F46509" w:rsidRPr="009A083F" w:rsidTr="00A07B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«Где спр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тался звук?»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устанавливать место звука в слове.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воспитателя - набор предметных картинок; а у детей – карточка, разд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ленная на три квадрата, в каждом квадрате изобр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жено место звука в слове.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показывает картинку. Дети называют предмет, который изобр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 и с помощью карточки указывают место звука в словах.</w:t>
            </w:r>
          </w:p>
        </w:tc>
      </w:tr>
      <w:tr w:rsidR="00F46509" w:rsidRPr="009A083F" w:rsidTr="00A07B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«Узнай звук»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находить слова с изучаемым зв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со словами для воспитателя.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называет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а дети хлопают в лад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 в том случае, если пр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звучало слово с изучаемым звуком.</w:t>
            </w:r>
          </w:p>
        </w:tc>
      </w:tr>
      <w:tr w:rsidR="00F46509" w:rsidRPr="009A083F" w:rsidTr="00A07B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«Выдели звук»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выделять первый звук в слове.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с загадкой, а на обратной стороне – отга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загадывает з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гадку. Ребенок произносит слово и выделяет первый звук. Если ребенок затру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няется в отгадывании з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гадки, то воспитатель пок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зывает отгадку.</w:t>
            </w:r>
          </w:p>
        </w:tc>
      </w:tr>
    </w:tbl>
    <w:p w:rsidR="000A5942" w:rsidRPr="009A083F" w:rsidRDefault="000A5942" w:rsidP="000A594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2. Постановка ударения.</w:t>
      </w: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29"/>
        <w:gridCol w:w="2815"/>
        <w:gridCol w:w="3509"/>
      </w:tblGrid>
      <w:tr w:rsidR="00A07B5A" w:rsidRPr="009A083F" w:rsidTr="00E14C82">
        <w:trPr>
          <w:jc w:val="righ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82" w:rsidRPr="009A083F" w:rsidRDefault="000A5942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игры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игры</w:t>
            </w:r>
          </w:p>
        </w:tc>
      </w:tr>
      <w:tr w:rsidR="00A07B5A" w:rsidRPr="009A083F" w:rsidTr="00E14C82">
        <w:trPr>
          <w:jc w:val="right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«Исправь ошибку»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ставить в словах удар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со словами (для воспитателя).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82" w:rsidRPr="009A083F" w:rsidRDefault="00E14C82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Произносятся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с непр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вильной и правильной пост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новкой ударения. Ребенок вн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мательно слушает и исправляет ошибку, если она есть. За пр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вильный ответ – фишка.</w:t>
            </w:r>
          </w:p>
        </w:tc>
      </w:tr>
      <w:tr w:rsidR="00A07B5A" w:rsidRPr="009A083F" w:rsidTr="00E14C82">
        <w:trPr>
          <w:trHeight w:val="690"/>
          <w:jc w:val="right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«Соберем урожай»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ставить в словах удар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0A594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изображен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овощей и фруктов; две корзины.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42" w:rsidRPr="009A083F" w:rsidRDefault="00E14C8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команды. 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Каждая команда б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 корзинку, в которую будут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собирать урожай. </w:t>
            </w:r>
            <w:r w:rsid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команда выбирает карточки с изображ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овощей, другая – фруктов. Дети называют овощ (фрукт) и ставят ударение. Если ударение поставлено</w:t>
            </w:r>
            <w:r w:rsidR="007F3E03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верно, то овощ (фрукт) кладут в корзину. В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0A5942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игрывает та команда, которая быстрее соберет свой урожай.</w:t>
            </w:r>
          </w:p>
        </w:tc>
      </w:tr>
    </w:tbl>
    <w:p w:rsidR="005B38E4" w:rsidRPr="009A083F" w:rsidRDefault="001F7A26" w:rsidP="005B38E4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3</w:t>
      </w:r>
      <w:r w:rsidR="005B38E4"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 Выделение ударного слога.</w:t>
      </w: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841"/>
        <w:gridCol w:w="2372"/>
        <w:gridCol w:w="3824"/>
      </w:tblGrid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игры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игры</w:t>
            </w: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определять количество слогов в слове.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(цветы).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Default="005B38E4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столе воспитателя картинки, на которых изображены цветы. Детям нужно выбрать сначала те из них, на которых изображены цветы с односложными названиями, затем состоящие из двух, трех слогов.</w:t>
            </w:r>
          </w:p>
          <w:p w:rsidR="009A083F" w:rsidRPr="009A083F" w:rsidRDefault="009A083F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«Зоопарк»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подбирать с заданным к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личеством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кармашка, на каждом нарисована клетка для зверей, вверху – слоговой состав слов; карто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с изображением животных.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говорит, что для зо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 сделали новые клетки. 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тям предлагается определить, к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ких </w:t>
            </w:r>
            <w:proofErr w:type="gramStart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зверей</w:t>
            </w:r>
            <w:proofErr w:type="gramEnd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какую клетку можно посадить. Дети по одному выходят к </w:t>
            </w:r>
            <w:proofErr w:type="spellStart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фланелеграфу</w:t>
            </w:r>
            <w:proofErr w:type="spellEnd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берут карточку с изображением животного, наз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вают его, при помощи хлопков определяют количество слогов в слове. По количеству слогов они находят клетку для названного животного и кладут карточку в 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ответствующий кармашек.</w:t>
            </w:r>
          </w:p>
          <w:p w:rsidR="009A083F" w:rsidRPr="009A083F" w:rsidRDefault="009A083F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«Чудесный мешочек»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делить слова на слоги.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Мешочек из ткани с различными пре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метами, в названиях которых 1,2 ,3 слога.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по порядку выходят, вын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 из мешочка предмет и наз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вают его. Слово повторяется по слогам, и дети называют колич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слогов в слове. Игра идет как соревнование.</w:t>
            </w:r>
          </w:p>
          <w:p w:rsidR="009A083F" w:rsidRPr="009A083F" w:rsidRDefault="009A083F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305CD0">
        <w:trPr>
          <w:trHeight w:val="154"/>
          <w:jc w:val="right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«Купи 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рушку»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определять количество слогов в слове.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Игрушки: мяч, ку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ла, мишка, машина, дудка, собака, куб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Default="005B38E4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раскладывает на ст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игрушки и   предлагает детям «купить» те из них, в названиях которых 2 слога, 3 слога. Дети подходят к столу, выбирают 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рушку, четко произносят по слогам слово. Если ответ правильный 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забирают игрушку.</w:t>
            </w:r>
          </w:p>
          <w:p w:rsidR="009A083F" w:rsidRPr="009A083F" w:rsidRDefault="009A083F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«Молчанка»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определять количество слогов в слове.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цифрами 1, 2, 3 (у каждого ребенка).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Default="005B38E4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называет слово, а 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поднимают карточку с цифрой, соответствующей количеству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 в данном слове.</w:t>
            </w:r>
          </w:p>
          <w:p w:rsidR="00E14C82" w:rsidRPr="009A083F" w:rsidRDefault="00E14C82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«Слог – шаг»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подбирать слова с зада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колич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 слогов.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дает каждому ребе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задание: «Сделай два шага вп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ред!», «Сделай три шага вперед!» Ребенок должен вспомнить слово из стольких слогов, сколько шагов ему предложено сделать, и четко произнести его по слогам так, чт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 каждому шагу соответствовало произнесение одного слога.</w:t>
            </w:r>
          </w:p>
          <w:p w:rsidR="00E14C82" w:rsidRPr="009A083F" w:rsidRDefault="00E14C82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«Один – два – три»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слышать слог в слове.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в названиях к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торых первый, вт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рой, третий слог ударный.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Default="005B38E4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выставляются на набо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полотно. Каждая команда п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лучает одну из цифр 1,2 или 3 и соответственно ей подбирает ка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тинки с первым. Вторым, третьим ударным слогом. Представители команд выходят, берут по одной картинке. Следующий ребенок из команды выходит тогда, когда предыдущий садится на место. Выигрывает команда, которая быстрее и с меньшим числом ошибок закончит игру.</w:t>
            </w:r>
          </w:p>
          <w:p w:rsidR="00E14C82" w:rsidRPr="009A083F" w:rsidRDefault="00E14C82" w:rsidP="009A08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«Ударный слог»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умений выд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 ударный слог.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со словами для воспитателя.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называет детям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состоящие из 1, 2, 3 слогов. З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детей: Выделить и назвать ударный слог.</w:t>
            </w:r>
          </w:p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8E4" w:rsidRPr="009A083F" w:rsidTr="00D3481B">
        <w:trPr>
          <w:trHeight w:val="154"/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«Загадка»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умений выд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 ударный слог.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воспитателя ка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 с загадками и отгадками.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загадывает загадку, а дети отгадывают и на наборном полотне находят отгадку. Затем детям дается задание: назвать только те отгадки, где второй, пе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вый, третий слог ударный.</w:t>
            </w:r>
          </w:p>
          <w:p w:rsidR="005B38E4" w:rsidRPr="009A083F" w:rsidRDefault="005B38E4" w:rsidP="00D34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14C82" w:rsidRDefault="00E14C82" w:rsidP="00305CD0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E14C82" w:rsidRDefault="00E14C82" w:rsidP="00305CD0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E14C82" w:rsidRDefault="00E14C82" w:rsidP="00305CD0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E14C82" w:rsidRDefault="00E14C82" w:rsidP="00305CD0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E14C82" w:rsidRDefault="00E14C82" w:rsidP="00305CD0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F46509" w:rsidRPr="009A083F" w:rsidRDefault="001F7A26" w:rsidP="00305CD0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4</w:t>
      </w:r>
      <w:r w:rsidR="00F46509"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="00F46509" w:rsidRPr="009A083F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F46509"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Дифференциация гласных и согласных.</w:t>
      </w:r>
      <w:r w:rsidR="00F46509" w:rsidRPr="009A083F">
        <w:rPr>
          <w:rFonts w:ascii="Times New Roman" w:eastAsia="Times New Roman" w:hAnsi="Times New Roman" w:cs="Times New Roman"/>
          <w:b/>
          <w:color w:val="000000"/>
          <w:lang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782"/>
        <w:gridCol w:w="2683"/>
        <w:gridCol w:w="3823"/>
      </w:tblGrid>
      <w:tr w:rsidR="00F46509" w:rsidRPr="009A083F" w:rsidTr="000A5942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игры</w:t>
            </w:r>
          </w:p>
          <w:p w:rsidR="00E14C82" w:rsidRPr="009A083F" w:rsidRDefault="00E14C82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8E4" w:rsidRPr="009A083F" w:rsidRDefault="00F46509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игры</w:t>
            </w:r>
          </w:p>
        </w:tc>
      </w:tr>
      <w:tr w:rsidR="00F46509" w:rsidRPr="009A083F" w:rsidTr="000A5942">
        <w:trPr>
          <w:trHeight w:val="13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место»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согла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звуках.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картинки; два кружка: синего и красного цвета у ка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 ребенка.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82" w:rsidRDefault="00F46509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раскладывают картинки под синим или красным кружком в з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висимости от того. С гласного или согласного звука начинается название картинки.</w:t>
            </w:r>
          </w:p>
          <w:p w:rsidR="00E14C82" w:rsidRPr="009A083F" w:rsidRDefault="00E14C82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509" w:rsidRPr="009A083F" w:rsidTr="000A5942">
        <w:trPr>
          <w:trHeight w:val="10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больше»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согла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звуках.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82" w:rsidRDefault="00F46509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делятся на несколько групп. Каждой группе воспитатель пре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лагает выбрать один гласный или согласный звук. Когда звук в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бран, дети вспоминают названия предметов, начинающиеся с да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звука. Выигрывает та группа, которая назвала большее число слов.</w:t>
            </w:r>
          </w:p>
          <w:p w:rsidR="00E14C82" w:rsidRPr="009A083F" w:rsidRDefault="00E14C82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509" w:rsidRPr="009A083F" w:rsidTr="000A5942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предмет»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звуках.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воспитателя – пре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метные картинки.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82" w:rsidRDefault="00F46509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воспитателя на столе лежат предметные картинки, дети вых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 по одному и выбирают ка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тинку, в названии которой первый звук гласный. Ребенок показывает карточку остальным, выделяет первый звук, а остальные дети проверяют.</w:t>
            </w:r>
          </w:p>
          <w:p w:rsidR="00E14C82" w:rsidRPr="009A083F" w:rsidRDefault="00E14C82" w:rsidP="00E14C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509" w:rsidRPr="009A083F" w:rsidTr="007F3E03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согла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звуках.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лото, разд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ленные на три квадр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та, в каждом квадрате картинка; синие и красные полоски, кот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рыми надо будет з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крывать предметные картинки.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03" w:rsidRDefault="00F46509" w:rsidP="005B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получают карточку и четыре полоски (2 синие и 2 красные). Дети называют картинку, выдел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 первый звук, если он гласный – закрывают красной полоской, если согласный – синей. Кто быстрее и правильнее закроет все предметы, тот выигрывает.</w:t>
            </w:r>
          </w:p>
          <w:p w:rsidR="00E14C82" w:rsidRPr="009A083F" w:rsidRDefault="00E14C82" w:rsidP="005B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509" w:rsidRPr="009A083F" w:rsidTr="000A5942">
        <w:trPr>
          <w:trHeight w:val="1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картинке место»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согла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звуках.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 с кармашками (синего и красного цв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та); предметные ка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03" w:rsidRDefault="00F46509" w:rsidP="005B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воспитателя на столе лежат стопкой предметные картинки п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ревернутые. Дети по одному в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ходят к столу, берут одну картинку, называют предмет, изображенный на ней, выделяют первый звук, определяют гласный он или 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гласный, после чего кладут ка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тинку в нужный кармашек (синий, красный). Работа продолжается до тех пор. Пока все картинки не б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 разложены по местам.</w:t>
            </w:r>
          </w:p>
          <w:p w:rsidR="00E14C82" w:rsidRPr="009A083F" w:rsidRDefault="00E14C82" w:rsidP="005B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509" w:rsidRPr="009A083F" w:rsidTr="000A5942">
        <w:trPr>
          <w:trHeight w:val="1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«Поезд»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выделять гласные звуки.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 с буквами, пре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метные картинки.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03" w:rsidRDefault="00F46509" w:rsidP="005B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рассказывает, что 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нажды животные решили поехать в город, но они не знают</w:t>
            </w:r>
            <w:r w:rsidR="007F3E03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кому в каком вагоне ехать. Вы должны им помочь, выделите гласный звук и посадите животное в вагон с да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буквой.</w:t>
            </w:r>
          </w:p>
          <w:p w:rsidR="00E14C82" w:rsidRPr="009A083F" w:rsidRDefault="00E14C82" w:rsidP="005B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509" w:rsidRPr="009A083F" w:rsidTr="000A5942">
        <w:trPr>
          <w:trHeight w:val="1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в домике живет»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опред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 наличие звука в слове.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Домик, набор предме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картинок.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домике живут только те живо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ные, в названиях которых есть звук «о». За ответ – фишка.</w:t>
            </w:r>
          </w:p>
          <w:p w:rsidR="005B38E4" w:rsidRPr="009A083F" w:rsidRDefault="005B38E4" w:rsidP="00392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46509" w:rsidRPr="009A083F" w:rsidRDefault="00F46509" w:rsidP="00F4650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08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5. Слог, как часть слова (для читающих детей).</w:t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16"/>
        <w:gridCol w:w="2491"/>
        <w:gridCol w:w="3386"/>
      </w:tblGrid>
      <w:tr w:rsidR="00525A5B" w:rsidRPr="009A083F" w:rsidTr="000A5942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игры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игры</w:t>
            </w:r>
          </w:p>
          <w:p w:rsidR="00A07B5A" w:rsidRPr="009A083F" w:rsidRDefault="00A07B5A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A5B" w:rsidRPr="009A083F" w:rsidTr="000A5942">
        <w:trPr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«Перевертыши»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составлять слова из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гов, накопл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памяти слоговых обр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со слогами у каждого ребенка.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по отдельности называет два слога. Дети б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 карточки со слогами и 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ставляют из них одно слово, а потом, переставив карточки, другое. Выигрывает тот, кто назовет</w:t>
            </w:r>
            <w:r w:rsidR="00FA236F"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какие два слова пол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чились.</w:t>
            </w:r>
          </w:p>
          <w:p w:rsidR="00E14C82" w:rsidRPr="009A083F" w:rsidRDefault="00E14C82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A5B" w:rsidRPr="009A083F" w:rsidTr="000A5942">
        <w:trPr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«Собери слова»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составлять слова из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гов, накопл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памяти слоговых обр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со слогами.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C82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показывает 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тям, например, слог «</w:t>
            </w:r>
            <w:proofErr w:type="spellStart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раздает по одной карточке каждому ребенку. Дети по п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рядку выходят к </w:t>
            </w:r>
            <w:proofErr w:type="spellStart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фланелеграфу</w:t>
            </w:r>
            <w:proofErr w:type="spellEnd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прикладывают свою карто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к данному слогу, так, чтобы получились слова. В конце и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детям дается задание: назвать запомнившиеся слова</w:t>
            </w:r>
            <w:r w:rsidR="00E14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46509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C82" w:rsidRPr="009A083F" w:rsidRDefault="00E14C82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A5B" w:rsidRPr="009A083F" w:rsidTr="000A5942">
        <w:trPr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«Домино»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составлять слова из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гов, накопл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памяти слоговых обр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каждого ребенка по пластинке домино и одна у воспитателя.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выкладывает свою пластинку домино со слогом «</w:t>
            </w:r>
            <w:proofErr w:type="spellStart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</w:t>
            </w:r>
            <w:proofErr w:type="spellEnd"/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предлагает д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тям подобрать пластинку так, чтобы получилось слово. Кто первым нашел пластинку, в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ставляет ее. Игра заканчивае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пластинкой пусто. Выигр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 тот, у кого осталось меньше пластинок.</w:t>
            </w:r>
          </w:p>
          <w:p w:rsidR="00A07B5A" w:rsidRPr="009A083F" w:rsidRDefault="00A07B5A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A5B" w:rsidRPr="009A083F" w:rsidTr="000A5942">
        <w:trPr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«Часы»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составлять слова из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гов, накопл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памяти слоговых обр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с передвига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щимися стрелками, набор слоговых структур.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ребенок ставит час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вую стрелку на любой слог, второй ребенок ставит мину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стрелку на другой слог так, чтобы получилось слово. Игра продолжается до тех пор, пока не используются все сл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ги.</w:t>
            </w:r>
          </w:p>
          <w:p w:rsidR="00A07B5A" w:rsidRPr="009A083F" w:rsidRDefault="00A07B5A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A5B" w:rsidRPr="009A083F" w:rsidTr="00A07B5A">
        <w:trPr>
          <w:jc w:val="righ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«Цепочка»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подбирать слова по одн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данному слогу.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09" w:rsidRPr="009A083F" w:rsidRDefault="00F46509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ребенок называет слово, например: окно, и произносит его по слогам; другой ребенок подбирает слово, которое начинается на последний слог предыдущего слова и тоже 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разует слово и т. д. Выигра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 считается тот, кто п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следним закончил цепочку.</w:t>
            </w:r>
          </w:p>
          <w:p w:rsidR="00A07B5A" w:rsidRPr="009A083F" w:rsidRDefault="00A07B5A" w:rsidP="000A5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4B8A" w:rsidRDefault="009B4B8A">
      <w:pPr>
        <w:pStyle w:val="Standard"/>
      </w:pPr>
    </w:p>
    <w:sectPr w:rsidR="009B4B8A" w:rsidSect="009A0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9" w:rsidRDefault="00022B79">
      <w:r>
        <w:separator/>
      </w:r>
    </w:p>
  </w:endnote>
  <w:endnote w:type="continuationSeparator" w:id="0">
    <w:p w:rsidR="00022B79" w:rsidRDefault="0002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Default="009A08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Default="009A08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Default="009A0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9" w:rsidRDefault="00022B79">
      <w:r>
        <w:rPr>
          <w:color w:val="000000"/>
        </w:rPr>
        <w:separator/>
      </w:r>
    </w:p>
  </w:footnote>
  <w:footnote w:type="continuationSeparator" w:id="0">
    <w:p w:rsidR="00022B79" w:rsidRDefault="0002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Default="009A08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Default="009A08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Default="009A0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B3A"/>
    <w:multiLevelType w:val="hybridMultilevel"/>
    <w:tmpl w:val="F04C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B8A"/>
    <w:rsid w:val="00022B79"/>
    <w:rsid w:val="00091904"/>
    <w:rsid w:val="000A5942"/>
    <w:rsid w:val="001F7A26"/>
    <w:rsid w:val="0022289A"/>
    <w:rsid w:val="00230A04"/>
    <w:rsid w:val="00244C02"/>
    <w:rsid w:val="00305CD0"/>
    <w:rsid w:val="0036044D"/>
    <w:rsid w:val="00392A9D"/>
    <w:rsid w:val="00516F27"/>
    <w:rsid w:val="00525A5B"/>
    <w:rsid w:val="00525F18"/>
    <w:rsid w:val="005B38E4"/>
    <w:rsid w:val="005C0527"/>
    <w:rsid w:val="005E08D2"/>
    <w:rsid w:val="00622052"/>
    <w:rsid w:val="006C0279"/>
    <w:rsid w:val="007D4F3D"/>
    <w:rsid w:val="007F3E03"/>
    <w:rsid w:val="008A75A0"/>
    <w:rsid w:val="0096021D"/>
    <w:rsid w:val="00974C8E"/>
    <w:rsid w:val="009A083F"/>
    <w:rsid w:val="009B4B8A"/>
    <w:rsid w:val="009B7529"/>
    <w:rsid w:val="00A07B5A"/>
    <w:rsid w:val="00AA3C50"/>
    <w:rsid w:val="00AE1396"/>
    <w:rsid w:val="00BC726A"/>
    <w:rsid w:val="00C540C8"/>
    <w:rsid w:val="00CD0F57"/>
    <w:rsid w:val="00D87888"/>
    <w:rsid w:val="00E14C82"/>
    <w:rsid w:val="00E16C61"/>
    <w:rsid w:val="00E57E44"/>
    <w:rsid w:val="00F46509"/>
    <w:rsid w:val="00F603E6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6">
    <w:name w:val="Normal (Web)"/>
    <w:basedOn w:val="a"/>
    <w:uiPriority w:val="99"/>
    <w:unhideWhenUsed/>
    <w:rsid w:val="009B7529"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9A083F"/>
    <w:pPr>
      <w:tabs>
        <w:tab w:val="center" w:pos="4677"/>
        <w:tab w:val="right" w:pos="9355"/>
      </w:tabs>
      <w:spacing w:before="0" w:after="0" w:line="240" w:lineRule="auto"/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A083F"/>
    <w:rPr>
      <w:szCs w:val="21"/>
    </w:rPr>
  </w:style>
  <w:style w:type="paragraph" w:styleId="a9">
    <w:name w:val="footer"/>
    <w:basedOn w:val="a"/>
    <w:link w:val="aa"/>
    <w:uiPriority w:val="99"/>
    <w:unhideWhenUsed/>
    <w:rsid w:val="009A083F"/>
    <w:pPr>
      <w:tabs>
        <w:tab w:val="center" w:pos="4677"/>
        <w:tab w:val="right" w:pos="9355"/>
      </w:tabs>
      <w:spacing w:before="0" w:after="0" w:line="240" w:lineRule="auto"/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A083F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6">
    <w:name w:val="Normal (Web)"/>
    <w:basedOn w:val="a"/>
    <w:uiPriority w:val="99"/>
    <w:unhideWhenUsed/>
    <w:rsid w:val="009B7529"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9A083F"/>
    <w:pPr>
      <w:tabs>
        <w:tab w:val="center" w:pos="4677"/>
        <w:tab w:val="right" w:pos="9355"/>
      </w:tabs>
      <w:spacing w:before="0" w:after="0" w:line="240" w:lineRule="auto"/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A083F"/>
    <w:rPr>
      <w:szCs w:val="21"/>
    </w:rPr>
  </w:style>
  <w:style w:type="paragraph" w:styleId="a9">
    <w:name w:val="footer"/>
    <w:basedOn w:val="a"/>
    <w:link w:val="aa"/>
    <w:uiPriority w:val="99"/>
    <w:unhideWhenUsed/>
    <w:rsid w:val="009A083F"/>
    <w:pPr>
      <w:tabs>
        <w:tab w:val="center" w:pos="4677"/>
        <w:tab w:val="right" w:pos="9355"/>
      </w:tabs>
      <w:spacing w:before="0" w:after="0" w:line="240" w:lineRule="auto"/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A083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4E51-8162-448D-8B33-95775352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воспитателей</vt:lpstr>
    </vt:vector>
  </TitlesOfParts>
  <Company>SPecialiST RePack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</dc:title>
  <dc:creator>Vera</dc:creator>
  <cp:lastModifiedBy>Вера</cp:lastModifiedBy>
  <cp:revision>21</cp:revision>
  <cp:lastPrinted>2013-02-05T18:33:00Z</cp:lastPrinted>
  <dcterms:created xsi:type="dcterms:W3CDTF">2013-04-19T10:29:00Z</dcterms:created>
  <dcterms:modified xsi:type="dcterms:W3CDTF">2013-11-04T07:13:00Z</dcterms:modified>
</cp:coreProperties>
</file>