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2492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2492">
        <w:rPr>
          <w:rFonts w:ascii="Times New Roman" w:hAnsi="Times New Roman"/>
          <w:color w:val="000000"/>
          <w:sz w:val="28"/>
          <w:szCs w:val="28"/>
          <w:lang w:eastAsia="ar-SA"/>
        </w:rPr>
        <w:t>средняя общеобразовательная школа №46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D2492">
        <w:rPr>
          <w:rFonts w:ascii="Times New Roman" w:hAnsi="Times New Roman"/>
          <w:color w:val="000000"/>
          <w:sz w:val="28"/>
          <w:szCs w:val="28"/>
          <w:lang w:eastAsia="ar-SA"/>
        </w:rPr>
        <w:t>с углубленным изучением отдельных предметов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974"/>
      </w:tblGrid>
      <w:tr w:rsidR="00B058F4" w:rsidRPr="00BD2492" w:rsidTr="00E34B2A">
        <w:tc>
          <w:tcPr>
            <w:tcW w:w="5210" w:type="dxa"/>
          </w:tcPr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РАССМОТРЕНО: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методического объединения</w:t>
            </w:r>
          </w:p>
          <w:p w:rsidR="00B058F4" w:rsidRPr="00BD2492" w:rsidRDefault="00ED0A0D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№___от</w:t>
            </w:r>
            <w:r w:rsidR="00B058F4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«___»_____________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  <w:r w:rsidR="0000422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15</w:t>
            </w:r>
            <w:r w:rsidR="00B058F4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года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Руководитель МО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</w:t>
            </w:r>
            <w:r w:rsidR="00ED0A0D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___________/________________/</w:t>
            </w:r>
          </w:p>
          <w:p w:rsidR="00B058F4" w:rsidRPr="00BD2492" w:rsidRDefault="00B058F4" w:rsidP="00BD249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10" w:type="dxa"/>
          </w:tcPr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УТВЕРЖДАЮ: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Приказ  №______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 «____» ______________20</w:t>
            </w:r>
            <w:r w:rsidR="0000422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15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года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Директор 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_____________________/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Л.В. </w:t>
            </w:r>
            <w:proofErr w:type="spellStart"/>
            <w:r w:rsidRPr="00BD2492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ar-SA"/>
              </w:rPr>
              <w:t>Гейнц</w:t>
            </w:r>
            <w:proofErr w:type="spellEnd"/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/</w:t>
            </w:r>
          </w:p>
          <w:p w:rsidR="00B058F4" w:rsidRPr="00BD2492" w:rsidRDefault="00B058F4" w:rsidP="00BD249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B058F4" w:rsidRPr="00BD2492" w:rsidTr="00E34B2A">
        <w:tc>
          <w:tcPr>
            <w:tcW w:w="5210" w:type="dxa"/>
          </w:tcPr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СОГЛАСОВАНО: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</w:t>
            </w:r>
            <w:r w:rsidR="00ED0A0D"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___________/_________________/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«_____» _____________20</w:t>
            </w:r>
            <w:r w:rsidR="0000422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15</w:t>
            </w:r>
            <w:r w:rsidRPr="00BD249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года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ar-SA"/>
              </w:rPr>
              <w:tab/>
              <w:t>дата согласования</w:t>
            </w:r>
          </w:p>
          <w:p w:rsidR="00B058F4" w:rsidRPr="00BD2492" w:rsidRDefault="00B058F4" w:rsidP="00BD2492">
            <w:pPr>
              <w:shd w:val="clear" w:color="auto" w:fill="FFFFFF"/>
              <w:tabs>
                <w:tab w:val="num" w:pos="0"/>
              </w:tabs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210" w:type="dxa"/>
          </w:tcPr>
          <w:p w:rsidR="00B058F4" w:rsidRPr="00BD2492" w:rsidRDefault="00B058F4" w:rsidP="00BD2492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058F4" w:rsidRPr="00BD2492" w:rsidRDefault="00B058F4" w:rsidP="00BD2492">
      <w:pPr>
        <w:keepNext/>
        <w:numPr>
          <w:ilvl w:val="2"/>
          <w:numId w:val="0"/>
        </w:numPr>
        <w:tabs>
          <w:tab w:val="num" w:pos="0"/>
        </w:tabs>
        <w:snapToGrid w:val="0"/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BD2492">
        <w:rPr>
          <w:rFonts w:ascii="Times New Roman" w:hAnsi="Times New Roman"/>
          <w:b/>
          <w:sz w:val="28"/>
          <w:szCs w:val="28"/>
          <w:lang w:eastAsia="ar-SA"/>
        </w:rPr>
        <w:t>РАБОЧАЯ  ПРОГРАММА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AA155A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</w:t>
      </w:r>
    </w:p>
    <w:p w:rsidR="00B058F4" w:rsidRPr="004E22F8" w:rsidRDefault="00B058F4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</w:pPr>
      <w:r w:rsidRPr="00BD2492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</w:t>
      </w:r>
      <w:r w:rsidR="00AA155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</w:t>
      </w:r>
      <w:r w:rsidR="004E22F8">
        <w:rPr>
          <w:rFonts w:ascii="Times New Roman" w:hAnsi="Times New Roman"/>
          <w:bCs/>
          <w:color w:val="000000"/>
          <w:sz w:val="28"/>
          <w:szCs w:val="28"/>
          <w:lang w:eastAsia="ar-SA"/>
        </w:rPr>
        <w:t>_____________________________</w:t>
      </w:r>
      <w:r w:rsidR="004E22F8" w:rsidRPr="004E22F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>ХИМИИ</w:t>
      </w:r>
      <w:r w:rsidR="004E22F8">
        <w:rPr>
          <w:rFonts w:ascii="Times New Roman" w:hAnsi="Times New Roman"/>
          <w:bCs/>
          <w:color w:val="000000"/>
          <w:sz w:val="28"/>
          <w:szCs w:val="28"/>
          <w:lang w:eastAsia="ar-SA"/>
        </w:rPr>
        <w:t>______________________________</w:t>
      </w:r>
    </w:p>
    <w:p w:rsidR="00B058F4" w:rsidRDefault="00B058F4" w:rsidP="007A003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  <w:t>(указать предмет, курс, модуль)</w:t>
      </w:r>
    </w:p>
    <w:p w:rsidR="00AA155A" w:rsidRPr="00BD2492" w:rsidRDefault="00AA155A" w:rsidP="007A003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AA155A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Класс ____________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________________</w:t>
      </w:r>
      <w:r w:rsidR="00E338FE">
        <w:rPr>
          <w:rFonts w:ascii="Times New Roman" w:hAnsi="Times New Roman"/>
          <w:b/>
          <w:sz w:val="28"/>
          <w:szCs w:val="28"/>
          <w:u w:val="single"/>
          <w:lang w:eastAsia="ar-SA"/>
        </w:rPr>
        <w:t>11</w:t>
      </w:r>
      <w:r w:rsidR="004E22F8" w:rsidRPr="004E22F8">
        <w:rPr>
          <w:rFonts w:ascii="Times New Roman" w:hAnsi="Times New Roman"/>
          <w:sz w:val="28"/>
          <w:szCs w:val="28"/>
          <w:lang w:eastAsia="ar-SA"/>
        </w:rPr>
        <w:t>___________</w:t>
      </w:r>
      <w:r w:rsidR="00CF4BFC">
        <w:rPr>
          <w:rFonts w:ascii="Times New Roman" w:hAnsi="Times New Roman"/>
          <w:sz w:val="28"/>
          <w:szCs w:val="28"/>
          <w:lang w:eastAsia="ar-SA"/>
        </w:rPr>
        <w:t>________________________</w:t>
      </w:r>
      <w:r w:rsidRPr="004E22F8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BD2492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AA155A" w:rsidRDefault="00AA155A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AA155A" w:rsidRDefault="00AA155A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B058F4" w:rsidRPr="00BD2492" w:rsidRDefault="00AA155A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4E22F8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2492">
        <w:rPr>
          <w:rFonts w:ascii="Times New Roman" w:hAnsi="Times New Roman"/>
          <w:sz w:val="28"/>
          <w:szCs w:val="28"/>
          <w:lang w:eastAsia="ar-SA"/>
        </w:rPr>
        <w:t>Количеств</w:t>
      </w:r>
      <w:r w:rsidR="00A3666B">
        <w:rPr>
          <w:rFonts w:ascii="Times New Roman" w:hAnsi="Times New Roman"/>
          <w:sz w:val="28"/>
          <w:szCs w:val="28"/>
          <w:lang w:eastAsia="ar-SA"/>
        </w:rPr>
        <w:t>о</w:t>
      </w:r>
      <w:r w:rsidR="007A0031">
        <w:rPr>
          <w:rFonts w:ascii="Times New Roman" w:hAnsi="Times New Roman"/>
          <w:sz w:val="28"/>
          <w:szCs w:val="28"/>
          <w:lang w:eastAsia="ar-SA"/>
        </w:rPr>
        <w:t>часов</w:t>
      </w:r>
      <w:proofErr w:type="spellEnd"/>
      <w:r w:rsidR="007A003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366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6E47">
        <w:rPr>
          <w:rFonts w:ascii="Times New Roman" w:hAnsi="Times New Roman"/>
          <w:b/>
          <w:sz w:val="28"/>
          <w:szCs w:val="28"/>
          <w:u w:val="single"/>
          <w:lang w:eastAsia="ar-SA"/>
        </w:rPr>
        <w:t>35</w:t>
      </w:r>
      <w:r w:rsidR="004E22F8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BD2492">
        <w:rPr>
          <w:rFonts w:ascii="Times New Roman" w:hAnsi="Times New Roman"/>
          <w:sz w:val="28"/>
          <w:szCs w:val="28"/>
          <w:lang w:eastAsia="ar-SA"/>
        </w:rPr>
        <w:t>Урове</w:t>
      </w:r>
      <w:r w:rsidR="00ED0A0D" w:rsidRPr="00BD2492">
        <w:rPr>
          <w:rFonts w:ascii="Times New Roman" w:hAnsi="Times New Roman"/>
          <w:sz w:val="28"/>
          <w:szCs w:val="28"/>
          <w:lang w:eastAsia="ar-SA"/>
        </w:rPr>
        <w:t xml:space="preserve">нь 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</w:t>
      </w:r>
      <w:r w:rsidR="004E22F8" w:rsidRPr="004E22F8">
        <w:rPr>
          <w:rFonts w:ascii="Times New Roman" w:hAnsi="Times New Roman"/>
          <w:b/>
          <w:sz w:val="28"/>
          <w:szCs w:val="28"/>
          <w:u w:val="single"/>
          <w:lang w:eastAsia="ar-SA"/>
        </w:rPr>
        <w:t>базовый</w:t>
      </w:r>
      <w:r w:rsidR="004E22F8">
        <w:rPr>
          <w:rFonts w:ascii="Times New Roman" w:hAnsi="Times New Roman"/>
          <w:sz w:val="28"/>
          <w:szCs w:val="28"/>
          <w:lang w:eastAsia="ar-SA"/>
        </w:rPr>
        <w:t>____________________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="00AA155A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ED0A0D" w:rsidRPr="00BD249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2492">
        <w:rPr>
          <w:rFonts w:ascii="Times New Roman" w:hAnsi="Times New Roman"/>
          <w:sz w:val="28"/>
          <w:szCs w:val="28"/>
          <w:lang w:eastAsia="ar-SA"/>
        </w:rPr>
        <w:t xml:space="preserve">(базовый, углубленный, профильный)             </w:t>
      </w:r>
    </w:p>
    <w:p w:rsidR="00B058F4" w:rsidRPr="00BD2492" w:rsidRDefault="00B058F4" w:rsidP="00BD249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BD2492"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</w:p>
    <w:p w:rsidR="00B058F4" w:rsidRPr="004E22F8" w:rsidRDefault="00B058F4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Ф.И.О. учителя</w:t>
      </w:r>
      <w:r w:rsidR="005D04F7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E22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D04F7" w:rsidRPr="004E22F8">
        <w:rPr>
          <w:rFonts w:ascii="Times New Roman" w:hAnsi="Times New Roman"/>
          <w:b/>
          <w:sz w:val="28"/>
          <w:szCs w:val="28"/>
          <w:lang w:eastAsia="ar-SA"/>
        </w:rPr>
        <w:t>КУРОЧКА ЮЛИЯ ВАСИЛЬЕВНА</w:t>
      </w:r>
    </w:p>
    <w:p w:rsidR="00AA155A" w:rsidRPr="00BD2492" w:rsidRDefault="00AA155A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>Квалификационная категория</w:t>
      </w:r>
      <w:r w:rsidR="005D04F7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5D04F7" w:rsidRPr="004E22F8">
        <w:rPr>
          <w:rFonts w:ascii="Times New Roman" w:hAnsi="Times New Roman"/>
          <w:b/>
          <w:sz w:val="28"/>
          <w:szCs w:val="28"/>
          <w:lang w:eastAsia="ar-SA"/>
        </w:rPr>
        <w:t>высшая</w:t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  <w:r w:rsidRPr="00BD2492">
        <w:rPr>
          <w:rFonts w:ascii="Times New Roman" w:hAnsi="Times New Roman"/>
          <w:sz w:val="28"/>
          <w:szCs w:val="28"/>
          <w:lang w:eastAsia="ar-SA"/>
        </w:rPr>
        <w:tab/>
      </w:r>
    </w:p>
    <w:p w:rsidR="00B058F4" w:rsidRPr="00BD2492" w:rsidRDefault="00B058F4" w:rsidP="00BD2492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58F4" w:rsidRPr="00BD2492" w:rsidRDefault="00B058F4" w:rsidP="00BD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90" w:rsidRPr="00FB2BC9" w:rsidRDefault="00F228C9" w:rsidP="00FB2B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Сургут, 2015</w:t>
      </w:r>
      <w:r w:rsidR="00B058F4" w:rsidRPr="00BD2492">
        <w:rPr>
          <w:rFonts w:ascii="Times New Roman" w:hAnsi="Times New Roman"/>
          <w:b/>
          <w:sz w:val="28"/>
          <w:szCs w:val="28"/>
        </w:rPr>
        <w:t>год</w:t>
      </w:r>
    </w:p>
    <w:p w:rsidR="00E36CC3" w:rsidRPr="00BD2492" w:rsidRDefault="00E36CC3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2492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36CC3" w:rsidRPr="00BD2492" w:rsidRDefault="00E36CC3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36CC3" w:rsidRPr="00BD2492" w:rsidRDefault="00251BFB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ab/>
      </w:r>
      <w:r w:rsidRPr="00BD2492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D24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Рабочая программа по </w:t>
      </w:r>
      <w:r w:rsidR="00E36CC3" w:rsidRPr="00BD2492">
        <w:rPr>
          <w:rFonts w:ascii="Times New Roman" w:hAnsi="Times New Roman"/>
          <w:sz w:val="28"/>
          <w:szCs w:val="28"/>
        </w:rPr>
        <w:t>химии</w:t>
      </w:r>
      <w:r w:rsidR="00E36CC3" w:rsidRPr="00BD24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для учащихся </w:t>
      </w:r>
      <w:r w:rsidR="00D24AEF">
        <w:rPr>
          <w:rFonts w:ascii="Times New Roman" w:hAnsi="Times New Roman"/>
          <w:b/>
          <w:sz w:val="28"/>
          <w:szCs w:val="28"/>
        </w:rPr>
        <w:t>11</w:t>
      </w:r>
      <w:r w:rsidR="00E36CC3" w:rsidRPr="00BD2492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 составлена в соответствии с нормативными документами: </w:t>
      </w:r>
    </w:p>
    <w:p w:rsidR="00E36CC3" w:rsidRPr="00BD2492" w:rsidRDefault="00E36CC3" w:rsidP="0053138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Российской Федерации от 05 марта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BD24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2492">
        <w:rPr>
          <w:rFonts w:ascii="Times New Roman" w:hAnsi="Times New Roman" w:cs="Times New Roman"/>
          <w:sz w:val="28"/>
          <w:szCs w:val="28"/>
        </w:rPr>
        <w:t xml:space="preserve"> России от 03.06.2008 № 164, от 31.08.2009 № 320, от 19.10.2009 № 427, от 10.11.2011г. № 2643, от 24.01.2012 № 39, от 31.01.2012 № 69). </w:t>
      </w:r>
    </w:p>
    <w:p w:rsidR="00E36CC3" w:rsidRPr="00BD2492" w:rsidRDefault="00E36CC3" w:rsidP="0053138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программой </w:t>
      </w:r>
      <w:r w:rsidR="00606E47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BD2492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общеобразовательного учреждения.</w:t>
      </w:r>
    </w:p>
    <w:p w:rsidR="00E36CC3" w:rsidRPr="00BD2492" w:rsidRDefault="00E36CC3" w:rsidP="00531382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color w:val="000000"/>
          <w:sz w:val="28"/>
          <w:szCs w:val="28"/>
        </w:rPr>
        <w:t>Положением о рабочей программе педагога.</w:t>
      </w:r>
    </w:p>
    <w:p w:rsidR="005C14D0" w:rsidRPr="00BD2492" w:rsidRDefault="000F3B6F" w:rsidP="00BD2492">
      <w:pPr>
        <w:widowControl w:val="0"/>
        <w:shd w:val="clear" w:color="auto" w:fill="FFFFFF"/>
        <w:tabs>
          <w:tab w:val="left" w:pos="518"/>
        </w:tabs>
        <w:autoSpaceDE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>Рабочая программа разработана с учётом примерной программы по химии</w:t>
      </w:r>
      <w:r w:rsidR="00E36CC3" w:rsidRPr="00BD24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color w:val="000000"/>
          <w:sz w:val="28"/>
          <w:szCs w:val="28"/>
        </w:rPr>
        <w:t xml:space="preserve">и  ориентирована на использование учебника по химии </w:t>
      </w:r>
      <w:r w:rsidR="00E36CC3" w:rsidRPr="00BD2492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 редакцией </w:t>
      </w:r>
      <w:proofErr w:type="spellStart"/>
      <w:r w:rsidR="00E36CC3" w:rsidRPr="00BD2492">
        <w:rPr>
          <w:rFonts w:ascii="Times New Roman" w:hAnsi="Times New Roman"/>
          <w:color w:val="000000"/>
          <w:spacing w:val="-2"/>
          <w:sz w:val="28"/>
          <w:szCs w:val="28"/>
        </w:rPr>
        <w:t>О.С.Габриеляна</w:t>
      </w:r>
      <w:proofErr w:type="spellEnd"/>
      <w:r w:rsidR="00E36CC3" w:rsidRPr="00BD2492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E36CC3" w:rsidRPr="00BD24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sz w:val="28"/>
          <w:szCs w:val="28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="00F228C9" w:rsidRPr="00BD2492">
        <w:rPr>
          <w:rFonts w:ascii="Times New Roman" w:hAnsi="Times New Roman"/>
          <w:sz w:val="28"/>
          <w:szCs w:val="28"/>
        </w:rPr>
        <w:t xml:space="preserve">среднего общего образования (приказ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 от 08.06.2015 № 576).  </w:t>
      </w:r>
    </w:p>
    <w:p w:rsidR="00783950" w:rsidRPr="00882E30" w:rsidRDefault="00E34B2A" w:rsidP="007839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 xml:space="preserve">Цель курса: </w:t>
      </w:r>
      <w:r w:rsidR="00D24AEF">
        <w:rPr>
          <w:rFonts w:ascii="Times New Roman" w:hAnsi="Times New Roman"/>
          <w:sz w:val="28"/>
        </w:rPr>
        <w:t>интеграция</w:t>
      </w:r>
      <w:r w:rsidR="00D24AEF" w:rsidRPr="00D24AEF">
        <w:rPr>
          <w:rFonts w:ascii="Times New Roman" w:hAnsi="Times New Roman"/>
          <w:sz w:val="28"/>
        </w:rPr>
        <w:t xml:space="preserve"> знаний учащихся по неорганической и органической химии для формирования у них единой химической картины </w:t>
      </w:r>
      <w:r w:rsidR="00D24AEF" w:rsidRPr="00A566F3">
        <w:rPr>
          <w:rFonts w:ascii="Times New Roman" w:hAnsi="Times New Roman"/>
          <w:sz w:val="28"/>
        </w:rPr>
        <w:t>мира</w:t>
      </w:r>
      <w:r w:rsidR="00783950" w:rsidRPr="00882E30">
        <w:rPr>
          <w:rFonts w:ascii="Times New Roman" w:hAnsi="Times New Roman"/>
          <w:sz w:val="28"/>
          <w:szCs w:val="28"/>
        </w:rPr>
        <w:t xml:space="preserve"> </w:t>
      </w:r>
      <w:r w:rsidR="00783950" w:rsidRPr="00882E30">
        <w:rPr>
          <w:rFonts w:ascii="Times New Roman" w:hAnsi="Times New Roman"/>
          <w:sz w:val="28"/>
          <w:szCs w:val="28"/>
          <w:lang w:val="kk-KZ"/>
        </w:rPr>
        <w:t>и</w:t>
      </w:r>
      <w:r w:rsidR="00783950" w:rsidRPr="00882E30">
        <w:rPr>
          <w:rFonts w:ascii="Times New Roman" w:hAnsi="Times New Roman"/>
          <w:sz w:val="28"/>
          <w:szCs w:val="28"/>
        </w:rPr>
        <w:t xml:space="preserve"> научных взглядов на окружающий мир</w:t>
      </w:r>
      <w:r w:rsidR="00783950" w:rsidRPr="00882E30">
        <w:rPr>
          <w:rFonts w:ascii="Times New Roman" w:hAnsi="Times New Roman"/>
          <w:sz w:val="28"/>
          <w:szCs w:val="28"/>
          <w:lang w:val="kk-KZ"/>
        </w:rPr>
        <w:t xml:space="preserve">, развитие функциональной грамотности обучающихся, </w:t>
      </w:r>
      <w:r w:rsidR="00783950" w:rsidRPr="00882E30">
        <w:rPr>
          <w:rFonts w:ascii="Times New Roman" w:hAnsi="Times New Roman"/>
          <w:sz w:val="28"/>
          <w:szCs w:val="28"/>
        </w:rPr>
        <w:t>осознание учащимися роли химической науки и практики в жизни современного общества и его устойчивого развития.</w:t>
      </w:r>
    </w:p>
    <w:p w:rsidR="00E34B2A" w:rsidRDefault="00E34B2A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Задачи курса</w:t>
      </w:r>
      <w:r w:rsidRPr="00BD2492">
        <w:rPr>
          <w:rFonts w:ascii="Times New Roman" w:hAnsi="Times New Roman"/>
          <w:sz w:val="28"/>
          <w:szCs w:val="28"/>
        </w:rPr>
        <w:t>:</w:t>
      </w:r>
    </w:p>
    <w:p w:rsidR="003B27CA" w:rsidRPr="003B27CA" w:rsidRDefault="00A566F3" w:rsidP="003B27CA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="003B27CA" w:rsidRPr="003B27CA">
        <w:rPr>
          <w:rFonts w:ascii="Times New Roman" w:hAnsi="Times New Roman"/>
          <w:sz w:val="28"/>
          <w:szCs w:val="24"/>
        </w:rPr>
        <w:t>своение знаний о химической составляющей естественно-научной картины мира,</w:t>
      </w:r>
      <w:r w:rsidR="003B27CA">
        <w:rPr>
          <w:rFonts w:ascii="Times New Roman" w:hAnsi="Times New Roman"/>
          <w:sz w:val="28"/>
          <w:szCs w:val="24"/>
        </w:rPr>
        <w:t xml:space="preserve"> </w:t>
      </w:r>
      <w:r w:rsidR="003B27CA" w:rsidRPr="003B27CA">
        <w:rPr>
          <w:rFonts w:ascii="Times New Roman" w:hAnsi="Times New Roman"/>
          <w:sz w:val="28"/>
          <w:szCs w:val="24"/>
        </w:rPr>
        <w:t>важнейших химических понятиях, законах и теориях;</w:t>
      </w:r>
    </w:p>
    <w:p w:rsidR="003B27CA" w:rsidRPr="003B27CA" w:rsidRDefault="003B27CA" w:rsidP="003B27CA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B27CA">
        <w:rPr>
          <w:rFonts w:ascii="Times New Roman" w:hAnsi="Times New Roman"/>
          <w:sz w:val="28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3B27CA">
        <w:rPr>
          <w:rFonts w:ascii="Times New Roman" w:hAnsi="Times New Roman"/>
          <w:sz w:val="28"/>
          <w:szCs w:val="24"/>
        </w:rPr>
        <w:t>технологий и получении новых материалов;</w:t>
      </w:r>
    </w:p>
    <w:p w:rsidR="003B27CA" w:rsidRPr="003B27CA" w:rsidRDefault="003B27CA" w:rsidP="003B27CA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B27CA">
        <w:rPr>
          <w:rFonts w:ascii="Times New Roman" w:hAnsi="Times New Roman"/>
          <w:sz w:val="28"/>
          <w:szCs w:val="24"/>
        </w:rPr>
        <w:t>развитие познавательных интересов и интеллектуальных способностей в процессе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3B27CA">
        <w:rPr>
          <w:rFonts w:ascii="Times New Roman" w:hAnsi="Times New Roman"/>
          <w:sz w:val="28"/>
          <w:szCs w:val="24"/>
        </w:rPr>
        <w:t>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B27CA" w:rsidRPr="003B27CA" w:rsidRDefault="003B27CA" w:rsidP="003B27CA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B27CA">
        <w:rPr>
          <w:rFonts w:ascii="Times New Roman" w:hAnsi="Times New Roman"/>
          <w:sz w:val="28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3B27CA">
        <w:rPr>
          <w:rFonts w:ascii="Times New Roman" w:hAnsi="Times New Roman"/>
          <w:sz w:val="28"/>
          <w:szCs w:val="24"/>
        </w:rPr>
        <w:t>среде;</w:t>
      </w:r>
    </w:p>
    <w:p w:rsidR="00A42C02" w:rsidRPr="00042776" w:rsidRDefault="003B27CA" w:rsidP="00042776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B27CA">
        <w:rPr>
          <w:rFonts w:ascii="Times New Roman" w:hAnsi="Times New Roman"/>
          <w:sz w:val="28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</w:t>
      </w:r>
      <w:r>
        <w:rPr>
          <w:rFonts w:ascii="Times New Roman" w:hAnsi="Times New Roman"/>
          <w:sz w:val="28"/>
          <w:szCs w:val="24"/>
        </w:rPr>
        <w:t xml:space="preserve">для </w:t>
      </w:r>
      <w:r w:rsidRPr="003B27CA">
        <w:rPr>
          <w:rFonts w:ascii="Times New Roman" w:hAnsi="Times New Roman"/>
          <w:sz w:val="28"/>
          <w:szCs w:val="24"/>
        </w:rPr>
        <w:t>решения практических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3B27CA">
        <w:rPr>
          <w:rFonts w:ascii="Times New Roman" w:hAnsi="Times New Roman"/>
          <w:sz w:val="28"/>
          <w:szCs w:val="24"/>
        </w:rPr>
        <w:t>задач в повседневной жизни, предупреждения явлений, наносящих вред здоровью человека и окружающей среде.</w:t>
      </w:r>
    </w:p>
    <w:p w:rsidR="003E384D" w:rsidRDefault="005C14D0" w:rsidP="00BD24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lastRenderedPageBreak/>
        <w:t xml:space="preserve">Для реализации программы мною будут использованы </w:t>
      </w:r>
      <w:r w:rsidRPr="00BD2492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 w:rsidRPr="00BD2492">
        <w:rPr>
          <w:rFonts w:ascii="Times New Roman" w:hAnsi="Times New Roman"/>
          <w:sz w:val="28"/>
          <w:szCs w:val="28"/>
        </w:rPr>
        <w:t xml:space="preserve">: </w:t>
      </w:r>
    </w:p>
    <w:p w:rsidR="003E384D" w:rsidRDefault="003E384D" w:rsidP="00531382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84D">
        <w:rPr>
          <w:rFonts w:ascii="Times New Roman" w:hAnsi="Times New Roman"/>
          <w:sz w:val="28"/>
          <w:szCs w:val="28"/>
        </w:rPr>
        <w:t>информационно-коммуникативные;</w:t>
      </w:r>
      <w:r w:rsidR="005C14D0" w:rsidRPr="003E384D">
        <w:rPr>
          <w:rFonts w:ascii="Times New Roman" w:hAnsi="Times New Roman"/>
          <w:sz w:val="28"/>
          <w:szCs w:val="28"/>
        </w:rPr>
        <w:t xml:space="preserve"> </w:t>
      </w:r>
    </w:p>
    <w:p w:rsidR="00866591" w:rsidRDefault="00866591" w:rsidP="00866591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интерактивные</w:t>
      </w:r>
      <w:r w:rsidRPr="003E384D">
        <w:rPr>
          <w:rFonts w:ascii="Times New Roman" w:hAnsi="Times New Roman"/>
          <w:sz w:val="28"/>
          <w:szCs w:val="28"/>
        </w:rPr>
        <w:t>;</w:t>
      </w:r>
    </w:p>
    <w:p w:rsidR="00866591" w:rsidRPr="00866591" w:rsidRDefault="00866591" w:rsidP="00866591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практико-ориентированные;</w:t>
      </w:r>
    </w:p>
    <w:p w:rsidR="005C14D0" w:rsidRPr="003E384D" w:rsidRDefault="005C14D0" w:rsidP="00531382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84D">
        <w:rPr>
          <w:rFonts w:ascii="Times New Roman" w:hAnsi="Times New Roman"/>
          <w:sz w:val="28"/>
          <w:szCs w:val="28"/>
        </w:rPr>
        <w:t xml:space="preserve">проектная деятельность; </w:t>
      </w:r>
    </w:p>
    <w:p w:rsidR="005C14D0" w:rsidRPr="00BD2492" w:rsidRDefault="005C14D0" w:rsidP="00BD249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ab/>
        <w:t xml:space="preserve">Основные </w:t>
      </w:r>
      <w:r w:rsidRPr="00BD2492">
        <w:rPr>
          <w:rFonts w:ascii="Times New Roman" w:hAnsi="Times New Roman"/>
          <w:b/>
          <w:sz w:val="28"/>
          <w:szCs w:val="28"/>
        </w:rPr>
        <w:t xml:space="preserve">формы организации </w:t>
      </w:r>
      <w:proofErr w:type="gramStart"/>
      <w:r w:rsidRPr="00BD2492">
        <w:rPr>
          <w:rFonts w:ascii="Times New Roman" w:hAnsi="Times New Roman"/>
          <w:b/>
          <w:sz w:val="28"/>
          <w:szCs w:val="28"/>
        </w:rPr>
        <w:t>деятельности</w:t>
      </w:r>
      <w:proofErr w:type="gramEnd"/>
      <w:r w:rsidRPr="00BD2492">
        <w:rPr>
          <w:rFonts w:ascii="Times New Roman" w:hAnsi="Times New Roman"/>
          <w:sz w:val="28"/>
          <w:szCs w:val="28"/>
        </w:rPr>
        <w:t xml:space="preserve"> обучающихся на учебных занятиях: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4D0" w:rsidRPr="00BD2492">
        <w:rPr>
          <w:rFonts w:ascii="Times New Roman" w:hAnsi="Times New Roman" w:cs="Times New Roman"/>
          <w:sz w:val="28"/>
          <w:szCs w:val="28"/>
        </w:rPr>
        <w:t>лассно-урочная;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C14D0" w:rsidRPr="00BD2492">
        <w:rPr>
          <w:rFonts w:ascii="Times New Roman" w:hAnsi="Times New Roman" w:cs="Times New Roman"/>
          <w:sz w:val="28"/>
          <w:szCs w:val="28"/>
        </w:rPr>
        <w:t xml:space="preserve">абораторные </w:t>
      </w:r>
      <w:r w:rsidR="00D37E27">
        <w:rPr>
          <w:rFonts w:ascii="Times New Roman" w:hAnsi="Times New Roman" w:cs="Times New Roman"/>
          <w:sz w:val="28"/>
          <w:szCs w:val="28"/>
        </w:rPr>
        <w:t>работы</w:t>
      </w:r>
      <w:r w:rsidR="005C14D0" w:rsidRPr="00BD2492">
        <w:rPr>
          <w:rFonts w:ascii="Times New Roman" w:hAnsi="Times New Roman" w:cs="Times New Roman"/>
          <w:sz w:val="28"/>
          <w:szCs w:val="28"/>
        </w:rPr>
        <w:t>;</w:t>
      </w:r>
    </w:p>
    <w:p w:rsidR="005C14D0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4D0" w:rsidRPr="00BD2492">
        <w:rPr>
          <w:rFonts w:ascii="Times New Roman" w:hAnsi="Times New Roman" w:cs="Times New Roman"/>
          <w:sz w:val="28"/>
          <w:szCs w:val="28"/>
        </w:rPr>
        <w:t>рактические работы;</w:t>
      </w:r>
    </w:p>
    <w:p w:rsidR="00A16ED9" w:rsidRPr="00A16ED9" w:rsidRDefault="00A16ED9" w:rsidP="00A16ED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14D0" w:rsidRPr="00BD2492">
        <w:rPr>
          <w:rFonts w:ascii="Times New Roman" w:hAnsi="Times New Roman" w:cs="Times New Roman"/>
          <w:sz w:val="28"/>
          <w:szCs w:val="28"/>
        </w:rPr>
        <w:t>абота в парах и группах;</w:t>
      </w:r>
    </w:p>
    <w:p w:rsidR="005C14D0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14D0" w:rsidRPr="00BD2492">
        <w:rPr>
          <w:rFonts w:ascii="Times New Roman" w:hAnsi="Times New Roman" w:cs="Times New Roman"/>
          <w:sz w:val="28"/>
          <w:szCs w:val="28"/>
        </w:rPr>
        <w:t>ачеты;</w:t>
      </w:r>
    </w:p>
    <w:p w:rsidR="005E1857" w:rsidRPr="00BD2492" w:rsidRDefault="005E1857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семинары;</w:t>
      </w:r>
    </w:p>
    <w:p w:rsidR="005C14D0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16ED9">
        <w:rPr>
          <w:rFonts w:ascii="Times New Roman" w:hAnsi="Times New Roman" w:cs="Times New Roman"/>
          <w:sz w:val="28"/>
          <w:szCs w:val="28"/>
        </w:rPr>
        <w:t>естирование</w:t>
      </w:r>
      <w:r w:rsidR="005C14D0" w:rsidRPr="00BD2492">
        <w:rPr>
          <w:rFonts w:ascii="Times New Roman" w:hAnsi="Times New Roman" w:cs="Times New Roman"/>
          <w:sz w:val="28"/>
          <w:szCs w:val="28"/>
        </w:rPr>
        <w:t>;</w:t>
      </w:r>
    </w:p>
    <w:p w:rsidR="00E36CC3" w:rsidRPr="00BD2492" w:rsidRDefault="00141821" w:rsidP="005313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4D0" w:rsidRPr="00BD2492">
        <w:rPr>
          <w:rFonts w:ascii="Times New Roman" w:hAnsi="Times New Roman" w:cs="Times New Roman"/>
          <w:sz w:val="28"/>
          <w:szCs w:val="28"/>
        </w:rPr>
        <w:t>онтрольные уроки.</w:t>
      </w: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>Важными </w:t>
      </w:r>
      <w:r w:rsidRPr="00BD2492">
        <w:rPr>
          <w:rFonts w:ascii="Times New Roman" w:hAnsi="Times New Roman"/>
          <w:b/>
          <w:bCs/>
          <w:sz w:val="28"/>
          <w:szCs w:val="28"/>
        </w:rPr>
        <w:t>формами деятельности учащихся</w:t>
      </w:r>
      <w:r w:rsidRPr="00BD2492">
        <w:rPr>
          <w:rFonts w:ascii="Times New Roman" w:hAnsi="Times New Roman"/>
          <w:sz w:val="28"/>
          <w:szCs w:val="28"/>
        </w:rPr>
        <w:t> являются:</w:t>
      </w:r>
    </w:p>
    <w:p w:rsidR="00F83489" w:rsidRDefault="00283D9C" w:rsidP="005E1857">
      <w:pPr>
        <w:pStyle w:val="a4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5EC6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E36CC3" w:rsidRPr="00BD2492">
        <w:rPr>
          <w:rFonts w:ascii="Times New Roman" w:hAnsi="Times New Roman" w:cs="Times New Roman"/>
          <w:sz w:val="28"/>
          <w:szCs w:val="28"/>
        </w:rPr>
        <w:t>с дополнительными источниками информации</w:t>
      </w:r>
      <w:r w:rsidR="00E36CC3" w:rsidRPr="00BD24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6CC3" w:rsidRPr="00BD2492">
        <w:rPr>
          <w:rFonts w:ascii="Times New Roman" w:hAnsi="Times New Roman" w:cs="Times New Roman"/>
          <w:sz w:val="28"/>
          <w:szCs w:val="28"/>
        </w:rPr>
        <w:t> энциклопедиями, справочниками, словарями, научно-популярной литерату</w:t>
      </w:r>
      <w:r w:rsidR="0017572C" w:rsidRPr="00BD2492">
        <w:rPr>
          <w:rFonts w:ascii="Times New Roman" w:hAnsi="Times New Roman" w:cs="Times New Roman"/>
          <w:sz w:val="28"/>
          <w:szCs w:val="28"/>
        </w:rPr>
        <w:t>рой и глобальной сетью Интернет;</w:t>
      </w:r>
      <w:r w:rsidR="00F83489" w:rsidRPr="00F8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C6" w:rsidRDefault="00283D9C" w:rsidP="005E1857">
      <w:pPr>
        <w:pStyle w:val="a4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3489" w:rsidRPr="00B55EC6">
        <w:rPr>
          <w:rFonts w:ascii="Times New Roman" w:hAnsi="Times New Roman" w:cs="Times New Roman"/>
          <w:sz w:val="28"/>
          <w:szCs w:val="28"/>
        </w:rPr>
        <w:t>рактическая деятельность учащихся по проведению э</w:t>
      </w:r>
      <w:r w:rsidR="00B55EC6" w:rsidRPr="00B55EC6">
        <w:rPr>
          <w:rFonts w:ascii="Times New Roman" w:hAnsi="Times New Roman" w:cs="Times New Roman"/>
          <w:sz w:val="28"/>
          <w:szCs w:val="28"/>
        </w:rPr>
        <w:t xml:space="preserve">ксперимента; </w:t>
      </w:r>
    </w:p>
    <w:p w:rsidR="00E36CC3" w:rsidRPr="00B55EC6" w:rsidRDefault="00283D9C" w:rsidP="005E1857">
      <w:pPr>
        <w:pStyle w:val="a4"/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3489" w:rsidRPr="00B55EC6">
        <w:rPr>
          <w:rFonts w:ascii="Times New Roman" w:hAnsi="Times New Roman" w:cs="Times New Roman"/>
          <w:sz w:val="28"/>
          <w:szCs w:val="28"/>
        </w:rPr>
        <w:t>роектно-исследовательская деятельность.</w:t>
      </w: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="007D5150">
        <w:rPr>
          <w:rFonts w:ascii="Times New Roman" w:hAnsi="Times New Roman"/>
          <w:b/>
          <w:sz w:val="28"/>
          <w:szCs w:val="28"/>
        </w:rPr>
        <w:t>.</w:t>
      </w:r>
    </w:p>
    <w:p w:rsidR="00092B25" w:rsidRPr="00BD2492" w:rsidRDefault="00E36CC3" w:rsidP="00092B25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492">
        <w:rPr>
          <w:rFonts w:ascii="Times New Roman" w:hAnsi="Times New Roman"/>
          <w:sz w:val="28"/>
          <w:szCs w:val="28"/>
        </w:rPr>
        <w:t xml:space="preserve"> </w:t>
      </w:r>
      <w:r w:rsidR="001E4A2F">
        <w:rPr>
          <w:rFonts w:ascii="Times New Roman" w:hAnsi="Times New Roman"/>
          <w:sz w:val="28"/>
          <w:szCs w:val="28"/>
        </w:rPr>
        <w:t>Программа 11</w:t>
      </w:r>
      <w:r w:rsidR="00092B25">
        <w:rPr>
          <w:rFonts w:ascii="Times New Roman" w:hAnsi="Times New Roman"/>
          <w:sz w:val="28"/>
          <w:szCs w:val="28"/>
        </w:rPr>
        <w:t xml:space="preserve"> класса реализуется в МБОУ СОШ №46 в </w:t>
      </w:r>
      <w:r w:rsidR="00092B25" w:rsidRPr="00BD2492">
        <w:rPr>
          <w:rFonts w:ascii="Times New Roman" w:hAnsi="Times New Roman"/>
          <w:sz w:val="28"/>
          <w:szCs w:val="28"/>
        </w:rPr>
        <w:t>2015-2016 учебном году.</w:t>
      </w:r>
    </w:p>
    <w:p w:rsidR="00E36CC3" w:rsidRPr="00BD2492" w:rsidRDefault="00E36CC3" w:rsidP="00BD2492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7AE" w:rsidRDefault="00E36CC3" w:rsidP="009137AE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518"/>
        </w:tabs>
        <w:suppressAutoHyphens w:val="0"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Общая характеристика и особенности учебного предмета. </w:t>
      </w:r>
    </w:p>
    <w:p w:rsidR="001E4A2F" w:rsidRPr="001E4A2F" w:rsidRDefault="009137AE" w:rsidP="001E4A2F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</w:rPr>
        <w:tab/>
      </w:r>
      <w:r w:rsidRPr="001E4A2F">
        <w:rPr>
          <w:rFonts w:ascii="Times New Roman" w:hAnsi="Times New Roman"/>
          <w:sz w:val="36"/>
        </w:rPr>
        <w:t xml:space="preserve"> </w:t>
      </w:r>
      <w:r w:rsidR="001E4A2F" w:rsidRPr="001E4A2F">
        <w:rPr>
          <w:rFonts w:ascii="Times New Roman" w:hAnsi="Times New Roman"/>
          <w:bCs/>
          <w:sz w:val="28"/>
        </w:rPr>
        <w:t>Ведущая идея курса – единство неорганической и органической химии на основе общнос</w:t>
      </w:r>
      <w:r w:rsidR="001E4A2F">
        <w:rPr>
          <w:rFonts w:ascii="Times New Roman" w:hAnsi="Times New Roman"/>
          <w:bCs/>
          <w:sz w:val="28"/>
        </w:rPr>
        <w:t>ти их понятий, законов и теорий,</w:t>
      </w:r>
      <w:r w:rsidR="001E4A2F" w:rsidRPr="001E4A2F">
        <w:rPr>
          <w:rFonts w:ascii="Times New Roman" w:hAnsi="Times New Roman"/>
          <w:bCs/>
          <w:sz w:val="28"/>
        </w:rPr>
        <w:t xml:space="preserve"> а также на основе общих подходов к классифика</w:t>
      </w:r>
      <w:r w:rsidR="001E4A2F">
        <w:rPr>
          <w:rFonts w:ascii="Times New Roman" w:hAnsi="Times New Roman"/>
          <w:bCs/>
          <w:sz w:val="28"/>
        </w:rPr>
        <w:t xml:space="preserve">ции </w:t>
      </w:r>
      <w:r w:rsidR="001E4A2F" w:rsidRPr="001E4A2F">
        <w:rPr>
          <w:rFonts w:ascii="Times New Roman" w:hAnsi="Times New Roman"/>
          <w:bCs/>
          <w:sz w:val="28"/>
        </w:rPr>
        <w:t>неорганических</w:t>
      </w:r>
      <w:r w:rsidR="001E4A2F">
        <w:rPr>
          <w:rFonts w:ascii="Times New Roman" w:hAnsi="Times New Roman"/>
          <w:bCs/>
          <w:sz w:val="28"/>
        </w:rPr>
        <w:t xml:space="preserve"> и </w:t>
      </w:r>
      <w:r w:rsidR="001E4A2F" w:rsidRPr="001E4A2F">
        <w:rPr>
          <w:rFonts w:ascii="Times New Roman" w:hAnsi="Times New Roman"/>
          <w:bCs/>
          <w:sz w:val="28"/>
        </w:rPr>
        <w:t>органических веществ и закономерностям протекания химических реакций между ними.</w:t>
      </w:r>
    </w:p>
    <w:p w:rsidR="001E4A2F" w:rsidRPr="001E4A2F" w:rsidRDefault="001E4A2F" w:rsidP="001E4A2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1E4A2F">
        <w:rPr>
          <w:rFonts w:ascii="Times New Roman" w:hAnsi="Times New Roman"/>
          <w:bCs/>
          <w:sz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1E4A2F" w:rsidRPr="001E4A2F" w:rsidRDefault="001E4A2F" w:rsidP="001E4A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9137AE" w:rsidRPr="009137AE">
        <w:rPr>
          <w:rFonts w:ascii="Times New Roman" w:hAnsi="Times New Roman"/>
          <w:sz w:val="28"/>
        </w:rPr>
        <w:t xml:space="preserve">содержании курса химии </w:t>
      </w:r>
      <w:r>
        <w:rPr>
          <w:rFonts w:ascii="Times New Roman" w:hAnsi="Times New Roman"/>
          <w:sz w:val="28"/>
        </w:rPr>
        <w:t xml:space="preserve">11 класса </w:t>
      </w:r>
      <w:r w:rsidR="009137AE" w:rsidRPr="009137AE">
        <w:rPr>
          <w:rFonts w:ascii="Times New Roman" w:hAnsi="Times New Roman"/>
          <w:sz w:val="28"/>
        </w:rPr>
        <w:t>сделан акцент на практическую значимость учебного материала.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Эксперимент</w:t>
      </w:r>
      <w:r w:rsidRPr="001E4A2F">
        <w:rPr>
          <w:rFonts w:ascii="Times New Roman" w:hAnsi="Times New Roman"/>
          <w:bCs/>
          <w:sz w:val="28"/>
        </w:rPr>
        <w:t xml:space="preserve">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0436B5" w:rsidRPr="001E4A2F" w:rsidRDefault="00CF499E" w:rsidP="00B200DA">
      <w:pPr>
        <w:pStyle w:val="a4"/>
        <w:shd w:val="clear" w:color="auto" w:fill="FFFFFF"/>
        <w:spacing w:after="0" w:line="240" w:lineRule="auto"/>
        <w:ind w:left="0" w:right="4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Особенность данной программы состоит в том, что она </w:t>
      </w:r>
      <w:r w:rsidR="000D4904" w:rsidRPr="000D4904">
        <w:rPr>
          <w:rFonts w:ascii="Times New Roman" w:hAnsi="Times New Roman" w:cs="Times New Roman"/>
          <w:sz w:val="28"/>
          <w:szCs w:val="28"/>
        </w:rPr>
        <w:t xml:space="preserve">имеет выраженную гуманистическую и химико-экологическую направленность и ориентацию на развивающее обучение. </w:t>
      </w:r>
      <w:bookmarkStart w:id="0" w:name="_GoBack"/>
      <w:bookmarkEnd w:id="0"/>
      <w:r w:rsidR="008458B9" w:rsidRPr="008458B9">
        <w:rPr>
          <w:rStyle w:val="c2"/>
          <w:rFonts w:ascii="Times New Roman" w:hAnsi="Times New Roman" w:cs="Times New Roman"/>
          <w:sz w:val="28"/>
          <w:szCs w:val="28"/>
        </w:rPr>
        <w:t xml:space="preserve">Последовательность изучения различных разделов соответствует нормативным документам, регламентирующим содержание образования по изучаемой дисциплине. </w:t>
      </w:r>
    </w:p>
    <w:p w:rsidR="000436B5" w:rsidRDefault="000436B5" w:rsidP="00BD2492">
      <w:pPr>
        <w:pStyle w:val="8"/>
        <w:spacing w:before="0"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E36CC3" w:rsidRPr="00BD2492" w:rsidRDefault="00E36CC3" w:rsidP="00BD2492">
      <w:pPr>
        <w:pStyle w:val="8"/>
        <w:spacing w:before="0" w:after="0" w:line="240" w:lineRule="auto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D2492">
        <w:rPr>
          <w:rFonts w:ascii="Times New Roman" w:hAnsi="Times New Roman"/>
          <w:i w:val="0"/>
          <w:color w:val="auto"/>
          <w:sz w:val="28"/>
          <w:szCs w:val="28"/>
        </w:rPr>
        <w:lastRenderedPageBreak/>
        <w:t>3.   Место предмета в учебном плане</w:t>
      </w:r>
      <w:r w:rsidR="007D5150">
        <w:rPr>
          <w:rFonts w:ascii="Times New Roman" w:hAnsi="Times New Roman"/>
          <w:i w:val="0"/>
          <w:color w:val="auto"/>
          <w:sz w:val="28"/>
          <w:szCs w:val="28"/>
        </w:rPr>
        <w:t>.</w:t>
      </w:r>
    </w:p>
    <w:p w:rsidR="00E36CC3" w:rsidRDefault="000436B5" w:rsidP="000436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BFB" w:rsidRPr="00BD2492">
        <w:rPr>
          <w:rFonts w:ascii="Times New Roman" w:hAnsi="Times New Roman"/>
          <w:sz w:val="28"/>
          <w:szCs w:val="28"/>
        </w:rPr>
        <w:t xml:space="preserve">В соответствии с  федеральным  базисным  учебным  планом </w:t>
      </w:r>
      <w:r w:rsidR="00E73832" w:rsidRPr="00BD2492">
        <w:rPr>
          <w:rFonts w:ascii="Times New Roman" w:hAnsi="Times New Roman"/>
          <w:sz w:val="28"/>
          <w:szCs w:val="28"/>
        </w:rPr>
        <w:t xml:space="preserve">для образовательных учреждений РФ </w:t>
      </w:r>
      <w:r w:rsidR="00251BFB" w:rsidRPr="00BD2492">
        <w:rPr>
          <w:rFonts w:ascii="Times New Roman" w:hAnsi="Times New Roman"/>
          <w:sz w:val="28"/>
          <w:szCs w:val="28"/>
        </w:rPr>
        <w:t>программа рассчитана</w:t>
      </w:r>
      <w:r w:rsidR="00732C34">
        <w:rPr>
          <w:rFonts w:ascii="Times New Roman" w:hAnsi="Times New Roman"/>
          <w:sz w:val="28"/>
          <w:szCs w:val="28"/>
        </w:rPr>
        <w:t xml:space="preserve"> </w:t>
      </w:r>
      <w:r w:rsidR="00914094">
        <w:rPr>
          <w:rFonts w:ascii="Times New Roman" w:hAnsi="Times New Roman"/>
          <w:sz w:val="28"/>
          <w:szCs w:val="28"/>
        </w:rPr>
        <w:t>на преподавание курса химии в 11</w:t>
      </w:r>
      <w:r w:rsidR="00732C34">
        <w:rPr>
          <w:rFonts w:ascii="Times New Roman" w:hAnsi="Times New Roman"/>
          <w:sz w:val="28"/>
          <w:szCs w:val="28"/>
        </w:rPr>
        <w:t xml:space="preserve"> классе в объеме 1 час в неделю (35</w:t>
      </w:r>
      <w:r w:rsidR="00251BFB" w:rsidRPr="00BD2492">
        <w:rPr>
          <w:rFonts w:ascii="Times New Roman" w:hAnsi="Times New Roman"/>
          <w:sz w:val="28"/>
          <w:szCs w:val="28"/>
        </w:rPr>
        <w:t xml:space="preserve"> часов в год, 35 учебных недель). </w:t>
      </w:r>
    </w:p>
    <w:p w:rsidR="00EA303A" w:rsidRPr="00BD2492" w:rsidRDefault="00EA303A" w:rsidP="00EA30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C3" w:rsidRPr="00BD2492" w:rsidRDefault="00E36CC3" w:rsidP="0053138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492">
        <w:rPr>
          <w:rFonts w:ascii="Times New Roman" w:hAnsi="Times New Roman" w:cs="Times New Roman"/>
          <w:b/>
          <w:sz w:val="28"/>
          <w:szCs w:val="28"/>
        </w:rPr>
        <w:t>П</w:t>
      </w:r>
      <w:r w:rsidR="00217E4F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  <w:r w:rsidR="007D5150">
        <w:rPr>
          <w:rFonts w:ascii="Times New Roman" w:hAnsi="Times New Roman" w:cs="Times New Roman"/>
          <w:b/>
          <w:sz w:val="28"/>
          <w:szCs w:val="28"/>
        </w:rPr>
        <w:t>.</w:t>
      </w:r>
    </w:p>
    <w:p w:rsidR="002011DB" w:rsidRDefault="00E36CC3" w:rsidP="00EA30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D2492">
        <w:rPr>
          <w:rFonts w:ascii="Times New Roman" w:hAnsi="Times New Roman"/>
          <w:b/>
          <w:i/>
          <w:sz w:val="28"/>
          <w:szCs w:val="28"/>
        </w:rPr>
        <w:t>В результате обучения учащиеся должны:</w:t>
      </w:r>
    </w:p>
    <w:p w:rsidR="004878DA" w:rsidRPr="00BD2492" w:rsidRDefault="00E36CC3" w:rsidP="00634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D2492">
        <w:rPr>
          <w:rFonts w:ascii="Times New Roman" w:hAnsi="Times New Roman"/>
          <w:b/>
          <w:i/>
          <w:sz w:val="28"/>
          <w:szCs w:val="28"/>
        </w:rPr>
        <w:t>Знать:</w:t>
      </w:r>
    </w:p>
    <w:p w:rsidR="00532B8D" w:rsidRPr="00532B8D" w:rsidRDefault="00532B8D" w:rsidP="00532B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B8D">
        <w:rPr>
          <w:rFonts w:ascii="Times New Roman" w:hAnsi="Times New Roman" w:cs="Times New Roman"/>
          <w:b/>
          <w:sz w:val="28"/>
          <w:szCs w:val="28"/>
        </w:rPr>
        <w:t>важнейшие химические понятия:</w:t>
      </w:r>
      <w:r w:rsidRPr="00532B8D"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 молекула, относительные атомная и молекулярная массы, ион, аллотропия, изотопы, химическая связь, </w:t>
      </w:r>
      <w:proofErr w:type="spellStart"/>
      <w:r w:rsidRPr="00532B8D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532B8D">
        <w:rPr>
          <w:rFonts w:ascii="Times New Roman" w:hAnsi="Times New Roman" w:cs="Times New Roman"/>
          <w:sz w:val="28"/>
          <w:szCs w:val="28"/>
        </w:rPr>
        <w:t xml:space="preserve">, степень окисления, валентность, моль, молярная масса, молярный объем,  вещества молекулярного и немолекулярного строения, растворы, электролит, </w:t>
      </w:r>
      <w:proofErr w:type="spellStart"/>
      <w:r w:rsidRPr="00532B8D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532B8D">
        <w:rPr>
          <w:rFonts w:ascii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равновесие;</w:t>
      </w:r>
    </w:p>
    <w:p w:rsidR="00532B8D" w:rsidRPr="00532B8D" w:rsidRDefault="00532B8D" w:rsidP="00532B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D">
        <w:rPr>
          <w:rFonts w:ascii="Times New Roman" w:hAnsi="Times New Roman" w:cs="Times New Roman"/>
          <w:b/>
          <w:sz w:val="28"/>
          <w:szCs w:val="28"/>
        </w:rPr>
        <w:t>основные теории химии:</w:t>
      </w:r>
      <w:r w:rsidRPr="00532B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2B8D">
        <w:rPr>
          <w:rFonts w:ascii="Times New Roman" w:hAnsi="Times New Roman" w:cs="Times New Roman"/>
          <w:sz w:val="28"/>
          <w:szCs w:val="28"/>
        </w:rPr>
        <w:t xml:space="preserve">теория строения органических веществ А.М. Бутлерова, химической связи, электролитической диссоциации; </w:t>
      </w:r>
    </w:p>
    <w:p w:rsidR="00532B8D" w:rsidRDefault="00532B8D" w:rsidP="00532B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D">
        <w:rPr>
          <w:rFonts w:ascii="Times New Roman" w:hAnsi="Times New Roman" w:cs="Times New Roman"/>
          <w:b/>
          <w:sz w:val="28"/>
          <w:szCs w:val="28"/>
        </w:rPr>
        <w:t>основные законы химии:</w:t>
      </w:r>
      <w:r w:rsidRPr="00532B8D">
        <w:rPr>
          <w:rFonts w:ascii="Times New Roman" w:hAnsi="Times New Roman" w:cs="Times New Roman"/>
          <w:sz w:val="28"/>
          <w:szCs w:val="28"/>
        </w:rPr>
        <w:t xml:space="preserve"> сохранения массы веществ, постоянства состава, периодический закон;</w:t>
      </w:r>
    </w:p>
    <w:p w:rsidR="00532B8D" w:rsidRPr="00532B8D" w:rsidRDefault="00532B8D" w:rsidP="00532B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D">
        <w:rPr>
          <w:rFonts w:ascii="Times New Roman" w:hAnsi="Times New Roman" w:cs="Times New Roman"/>
          <w:b/>
          <w:sz w:val="28"/>
          <w:szCs w:val="28"/>
        </w:rPr>
        <w:t xml:space="preserve">важнейшие вещества и материалы: </w:t>
      </w:r>
      <w:r w:rsidRPr="00532B8D">
        <w:rPr>
          <w:rFonts w:ascii="Times New Roman" w:hAnsi="Times New Roman" w:cs="Times New Roman"/>
          <w:sz w:val="28"/>
          <w:szCs w:val="28"/>
        </w:rPr>
        <w:t>основные металлы и сплавы, серная, соляная, азотная и уксусная кислоты; щелочи, аммиак,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8D">
        <w:rPr>
          <w:rFonts w:ascii="Times New Roman" w:hAnsi="Times New Roman" w:cs="Times New Roman"/>
          <w:sz w:val="28"/>
          <w:szCs w:val="28"/>
        </w:rPr>
        <w:t xml:space="preserve">минеральные удобрения; </w:t>
      </w:r>
    </w:p>
    <w:p w:rsidR="00634B65" w:rsidRPr="00634B65" w:rsidRDefault="00634B65" w:rsidP="00634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4B65">
        <w:rPr>
          <w:rFonts w:ascii="Times New Roman" w:hAnsi="Times New Roman"/>
          <w:b/>
          <w:i/>
          <w:sz w:val="28"/>
          <w:szCs w:val="28"/>
        </w:rPr>
        <w:t>Уметь:</w:t>
      </w:r>
    </w:p>
    <w:p w:rsidR="009729A8" w:rsidRPr="009729A8" w:rsidRDefault="009729A8" w:rsidP="009729A8">
      <w:pPr>
        <w:pStyle w:val="a4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b/>
          <w:sz w:val="28"/>
          <w:szCs w:val="28"/>
        </w:rPr>
        <w:t>называть</w:t>
      </w:r>
      <w:r w:rsidRPr="009729A8">
        <w:rPr>
          <w:rFonts w:ascii="Times New Roman" w:hAnsi="Times New Roman"/>
          <w:sz w:val="28"/>
          <w:szCs w:val="28"/>
        </w:rPr>
        <w:t xml:space="preserve"> изученные вещества по «тривиальной» или международной номенклатуре;</w:t>
      </w:r>
    </w:p>
    <w:p w:rsidR="009729A8" w:rsidRPr="009729A8" w:rsidRDefault="009729A8" w:rsidP="009729A8">
      <w:pPr>
        <w:pStyle w:val="a4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b/>
          <w:sz w:val="28"/>
          <w:szCs w:val="28"/>
        </w:rPr>
        <w:t>определять</w:t>
      </w:r>
      <w:r w:rsidRPr="009729A8">
        <w:rPr>
          <w:rFonts w:ascii="Times New Roman" w:hAnsi="Times New Roman"/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</w:t>
      </w:r>
      <w:r>
        <w:rPr>
          <w:rFonts w:ascii="Times New Roman" w:hAnsi="Times New Roman"/>
          <w:sz w:val="28"/>
          <w:szCs w:val="28"/>
        </w:rPr>
        <w:t>восстановитель</w:t>
      </w:r>
      <w:r w:rsidRPr="009729A8">
        <w:rPr>
          <w:rFonts w:ascii="Times New Roman" w:hAnsi="Times New Roman"/>
          <w:sz w:val="28"/>
          <w:szCs w:val="28"/>
        </w:rPr>
        <w:t>;</w:t>
      </w:r>
    </w:p>
    <w:p w:rsidR="009729A8" w:rsidRPr="009729A8" w:rsidRDefault="009729A8" w:rsidP="009729A8">
      <w:pPr>
        <w:pStyle w:val="a4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b/>
          <w:sz w:val="28"/>
          <w:szCs w:val="28"/>
        </w:rPr>
        <w:t>характеризовать</w:t>
      </w:r>
      <w:r w:rsidRPr="009729A8">
        <w:rPr>
          <w:rFonts w:ascii="Times New Roman" w:hAnsi="Times New Roman"/>
          <w:sz w:val="28"/>
          <w:szCs w:val="28"/>
        </w:rPr>
        <w:t xml:space="preserve">: элементы малых периодов по их положению в периодической системе </w:t>
      </w:r>
      <w:proofErr w:type="spellStart"/>
      <w:r w:rsidRPr="009729A8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Pr="009729A8">
        <w:rPr>
          <w:rFonts w:ascii="Times New Roman" w:hAnsi="Times New Roman"/>
          <w:sz w:val="28"/>
          <w:szCs w:val="28"/>
        </w:rPr>
        <w:t>, общие химические свойства металлов, неметаллов, основных классов неорганических соединений;</w:t>
      </w:r>
    </w:p>
    <w:p w:rsidR="009729A8" w:rsidRPr="009729A8" w:rsidRDefault="009729A8" w:rsidP="009729A8">
      <w:pPr>
        <w:pStyle w:val="a4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b/>
          <w:sz w:val="28"/>
          <w:szCs w:val="28"/>
        </w:rPr>
        <w:t>объяснять</w:t>
      </w:r>
      <w:r w:rsidRPr="009729A8">
        <w:rPr>
          <w:rFonts w:ascii="Times New Roman" w:hAnsi="Times New Roman"/>
          <w:sz w:val="28"/>
          <w:szCs w:val="28"/>
        </w:rPr>
        <w:t xml:space="preserve"> зависимость свойств веществ от их состава и строения,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9A8">
        <w:rPr>
          <w:rFonts w:ascii="Times New Roman" w:hAnsi="Times New Roman"/>
          <w:sz w:val="28"/>
          <w:szCs w:val="28"/>
        </w:rPr>
        <w:t>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9729A8" w:rsidRPr="009729A8" w:rsidRDefault="009729A8" w:rsidP="009729A8">
      <w:pPr>
        <w:pStyle w:val="a4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b/>
          <w:sz w:val="28"/>
          <w:szCs w:val="28"/>
        </w:rPr>
        <w:t>выполнять химический эксперимент</w:t>
      </w:r>
      <w:r w:rsidRPr="009729A8">
        <w:rPr>
          <w:rFonts w:ascii="Times New Roman" w:hAnsi="Times New Roman"/>
          <w:sz w:val="28"/>
          <w:szCs w:val="28"/>
        </w:rPr>
        <w:t xml:space="preserve"> по распознаванию важнейших органических и неорганических веществ;</w:t>
      </w:r>
    </w:p>
    <w:p w:rsidR="009729A8" w:rsidRPr="009729A8" w:rsidRDefault="009729A8" w:rsidP="009729A8">
      <w:pPr>
        <w:pStyle w:val="a4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29A8">
        <w:rPr>
          <w:rFonts w:ascii="Times New Roman" w:hAnsi="Times New Roman"/>
          <w:b/>
          <w:sz w:val="28"/>
          <w:szCs w:val="28"/>
        </w:rPr>
        <w:t>проводить</w:t>
      </w:r>
      <w:r w:rsidRPr="009729A8">
        <w:rPr>
          <w:rFonts w:ascii="Times New Roman" w:hAnsi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</w:t>
      </w:r>
      <w:proofErr w:type="gramStart"/>
      <w:r w:rsidRPr="009729A8">
        <w:rPr>
          <w:rFonts w:ascii="Times New Roman" w:hAnsi="Times New Roman"/>
          <w:sz w:val="28"/>
          <w:szCs w:val="28"/>
        </w:rPr>
        <w:t>передачи химической информации</w:t>
      </w:r>
      <w:proofErr w:type="gramEnd"/>
      <w:r w:rsidRPr="009729A8">
        <w:rPr>
          <w:rFonts w:ascii="Times New Roman" w:hAnsi="Times New Roman"/>
          <w:sz w:val="28"/>
          <w:szCs w:val="28"/>
        </w:rPr>
        <w:t xml:space="preserve"> и ее представления в различных формах;</w:t>
      </w:r>
    </w:p>
    <w:p w:rsidR="009729A8" w:rsidRPr="009729A8" w:rsidRDefault="009729A8" w:rsidP="009729A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29A8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729A8" w:rsidRPr="009729A8" w:rsidRDefault="009729A8" w:rsidP="00972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sz w:val="28"/>
          <w:szCs w:val="28"/>
        </w:rPr>
        <w:t>для объяснения химических явлений, происходящих в природе, быту и на производстве;</w:t>
      </w:r>
    </w:p>
    <w:p w:rsidR="009729A8" w:rsidRPr="009729A8" w:rsidRDefault="009729A8" w:rsidP="00972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sz w:val="28"/>
          <w:szCs w:val="28"/>
        </w:rPr>
        <w:t xml:space="preserve">определения возможности протекания химических превращений в различных </w:t>
      </w:r>
      <w:r w:rsidRPr="009729A8">
        <w:rPr>
          <w:rFonts w:ascii="Times New Roman" w:hAnsi="Times New Roman"/>
          <w:sz w:val="28"/>
          <w:szCs w:val="28"/>
        </w:rPr>
        <w:lastRenderedPageBreak/>
        <w:t>условиях и оценки их последствий;</w:t>
      </w:r>
    </w:p>
    <w:p w:rsidR="009729A8" w:rsidRPr="009729A8" w:rsidRDefault="009729A8" w:rsidP="00972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sz w:val="28"/>
          <w:szCs w:val="28"/>
        </w:rPr>
        <w:t>экологически грамотного поведения в окружающей среде;</w:t>
      </w:r>
    </w:p>
    <w:p w:rsidR="009729A8" w:rsidRPr="009729A8" w:rsidRDefault="009729A8" w:rsidP="00972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9729A8" w:rsidRPr="009729A8" w:rsidRDefault="009729A8" w:rsidP="00972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9729A8" w:rsidRPr="009729A8" w:rsidRDefault="009729A8" w:rsidP="009729A8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729A8">
        <w:rPr>
          <w:rFonts w:ascii="Times New Roman" w:hAnsi="Times New Roman"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9729A8" w:rsidRPr="009729A8" w:rsidRDefault="009729A8" w:rsidP="009729A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591724" w:rsidRDefault="00026FBF" w:rsidP="00A61C9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D2492">
        <w:rPr>
          <w:b/>
          <w:bCs/>
          <w:sz w:val="28"/>
          <w:szCs w:val="28"/>
        </w:rPr>
        <w:t>Основное содержание учебного предмета</w:t>
      </w:r>
      <w:r>
        <w:rPr>
          <w:b/>
          <w:bCs/>
          <w:sz w:val="28"/>
          <w:szCs w:val="28"/>
        </w:rPr>
        <w:t>.</w:t>
      </w:r>
    </w:p>
    <w:p w:rsidR="00A61C99" w:rsidRPr="00A61C99" w:rsidRDefault="00A61C99" w:rsidP="00A61C99">
      <w:pPr>
        <w:pStyle w:val="a5"/>
        <w:shd w:val="clear" w:color="auto" w:fill="FFFFFF"/>
        <w:spacing w:before="0" w:beforeAutospacing="0" w:after="0" w:afterAutospacing="0"/>
        <w:ind w:left="502"/>
        <w:jc w:val="both"/>
        <w:rPr>
          <w:b/>
          <w:bCs/>
          <w:sz w:val="28"/>
          <w:szCs w:val="28"/>
        </w:rPr>
      </w:pPr>
    </w:p>
    <w:p w:rsidR="00314C19" w:rsidRDefault="00C96295" w:rsidP="00A61C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55D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6295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27855" w:rsidRPr="00C96295">
        <w:rPr>
          <w:rFonts w:ascii="Times New Roman" w:hAnsi="Times New Roman"/>
          <w:b/>
          <w:sz w:val="28"/>
          <w:szCs w:val="28"/>
        </w:rPr>
        <w:t>Повторение</w:t>
      </w:r>
      <w:r w:rsidR="00827855">
        <w:rPr>
          <w:rFonts w:ascii="Times New Roman" w:hAnsi="Times New Roman"/>
          <w:b/>
          <w:sz w:val="28"/>
          <w:szCs w:val="28"/>
        </w:rPr>
        <w:t xml:space="preserve"> основных вопросов курса органической химии</w:t>
      </w:r>
      <w:r w:rsidR="00D8655D">
        <w:rPr>
          <w:rFonts w:ascii="Times New Roman" w:hAnsi="Times New Roman"/>
          <w:b/>
          <w:sz w:val="28"/>
          <w:szCs w:val="28"/>
        </w:rPr>
        <w:t xml:space="preserve"> – </w:t>
      </w:r>
      <w:r w:rsidR="00827855">
        <w:rPr>
          <w:rFonts w:ascii="Times New Roman" w:hAnsi="Times New Roman"/>
          <w:b/>
          <w:iCs/>
          <w:sz w:val="28"/>
          <w:szCs w:val="28"/>
        </w:rPr>
        <w:t>2</w:t>
      </w:r>
      <w:r w:rsidR="00D865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8655D" w:rsidRPr="00D8655D">
        <w:rPr>
          <w:rFonts w:ascii="Times New Roman" w:hAnsi="Times New Roman"/>
          <w:b/>
          <w:sz w:val="28"/>
          <w:szCs w:val="28"/>
        </w:rPr>
        <w:t>ч</w:t>
      </w:r>
      <w:r w:rsidR="00D8655D">
        <w:rPr>
          <w:rFonts w:ascii="Times New Roman" w:hAnsi="Times New Roman"/>
          <w:b/>
          <w:sz w:val="28"/>
          <w:szCs w:val="28"/>
        </w:rPr>
        <w:t>ас</w:t>
      </w:r>
      <w:r w:rsidR="00827855">
        <w:rPr>
          <w:rFonts w:ascii="Times New Roman" w:hAnsi="Times New Roman"/>
          <w:b/>
          <w:sz w:val="28"/>
          <w:szCs w:val="28"/>
        </w:rPr>
        <w:t>а</w:t>
      </w:r>
      <w:r w:rsidR="00D8655D">
        <w:rPr>
          <w:rFonts w:ascii="Times New Roman" w:hAnsi="Times New Roman"/>
          <w:b/>
          <w:sz w:val="28"/>
          <w:szCs w:val="28"/>
        </w:rPr>
        <w:t>.</w:t>
      </w:r>
      <w:r w:rsidR="00D8655D" w:rsidRPr="00D8655D">
        <w:rPr>
          <w:rFonts w:ascii="Times New Roman" w:hAnsi="Times New Roman"/>
          <w:b/>
          <w:sz w:val="28"/>
          <w:szCs w:val="28"/>
        </w:rPr>
        <w:t xml:space="preserve">  </w:t>
      </w:r>
    </w:p>
    <w:p w:rsidR="00A61C99" w:rsidRDefault="00C96295" w:rsidP="00C9629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9629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</w:rPr>
        <w:t xml:space="preserve">вторение  </w:t>
      </w:r>
      <w:r w:rsidRPr="00295F15">
        <w:rPr>
          <w:rFonts w:ascii="Times New Roman" w:hAnsi="Times New Roman"/>
          <w:sz w:val="28"/>
        </w:rPr>
        <w:t>строение</w:t>
      </w:r>
      <w:proofErr w:type="gramEnd"/>
      <w:r w:rsidRPr="00295F15">
        <w:rPr>
          <w:rFonts w:ascii="Times New Roman" w:hAnsi="Times New Roman"/>
          <w:sz w:val="28"/>
        </w:rPr>
        <w:t xml:space="preserve"> органических соединений</w:t>
      </w:r>
      <w:r>
        <w:rPr>
          <w:rFonts w:ascii="Times New Roman" w:hAnsi="Times New Roman"/>
          <w:sz w:val="28"/>
        </w:rPr>
        <w:t xml:space="preserve"> их </w:t>
      </w:r>
      <w:r w:rsidRPr="00295F15">
        <w:rPr>
          <w:rFonts w:ascii="Times New Roman" w:hAnsi="Times New Roman"/>
          <w:sz w:val="28"/>
        </w:rPr>
        <w:t xml:space="preserve">важнейшие </w:t>
      </w:r>
      <w:r>
        <w:rPr>
          <w:rFonts w:ascii="Times New Roman" w:hAnsi="Times New Roman"/>
          <w:sz w:val="28"/>
        </w:rPr>
        <w:t>свойства, способы получения</w:t>
      </w:r>
      <w:r w:rsidRPr="00C96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з</w:t>
      </w:r>
      <w:r w:rsidRPr="00DA4B19">
        <w:rPr>
          <w:rFonts w:ascii="Times New Roman" w:hAnsi="Times New Roman"/>
          <w:sz w:val="28"/>
          <w:szCs w:val="28"/>
        </w:rPr>
        <w:t>начение и роль</w:t>
      </w:r>
      <w:r>
        <w:rPr>
          <w:rFonts w:ascii="Times New Roman" w:hAnsi="Times New Roman"/>
          <w:sz w:val="28"/>
          <w:szCs w:val="28"/>
        </w:rPr>
        <w:t>.</w:t>
      </w:r>
    </w:p>
    <w:p w:rsidR="00C96295" w:rsidRPr="00C96295" w:rsidRDefault="00C96295" w:rsidP="00C96295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2C7185" w:rsidRDefault="00C96295" w:rsidP="002C718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sz w:val="28"/>
          <w:szCs w:val="28"/>
        </w:rPr>
        <w:t>Тема № 2</w:t>
      </w:r>
      <w:r w:rsidR="00D8655D" w:rsidRPr="00D8655D">
        <w:rPr>
          <w:rFonts w:ascii="Times New Roman" w:hAnsi="Times New Roman"/>
          <w:b/>
          <w:sz w:val="28"/>
          <w:szCs w:val="28"/>
        </w:rPr>
        <w:t>.</w:t>
      </w:r>
      <w:r w:rsidR="00D8655D" w:rsidRPr="00D8655D">
        <w:rPr>
          <w:rFonts w:ascii="Times New Roman" w:hAnsi="Times New Roman"/>
          <w:sz w:val="28"/>
          <w:szCs w:val="28"/>
        </w:rPr>
        <w:t xml:space="preserve"> </w:t>
      </w:r>
      <w:r w:rsidR="00827855" w:rsidRPr="00827855">
        <w:rPr>
          <w:rFonts w:ascii="Times New Roman" w:hAnsi="Times New Roman"/>
          <w:b/>
          <w:bCs/>
          <w:iCs/>
          <w:sz w:val="28"/>
        </w:rPr>
        <w:t>Строение атома</w:t>
      </w:r>
      <w:r w:rsidR="007F6001">
        <w:rPr>
          <w:rFonts w:ascii="Times New Roman" w:hAnsi="Times New Roman"/>
          <w:b/>
          <w:bCs/>
          <w:iCs/>
          <w:sz w:val="28"/>
        </w:rPr>
        <w:t xml:space="preserve"> -8</w:t>
      </w:r>
      <w:r w:rsidR="00827855" w:rsidRPr="00827855">
        <w:rPr>
          <w:rFonts w:ascii="Times New Roman" w:hAnsi="Times New Roman"/>
          <w:b/>
          <w:bCs/>
          <w:iCs/>
          <w:sz w:val="28"/>
        </w:rPr>
        <w:t xml:space="preserve"> часов.</w:t>
      </w:r>
    </w:p>
    <w:p w:rsidR="002C7185" w:rsidRDefault="002C7185" w:rsidP="002C71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7185">
        <w:rPr>
          <w:rFonts w:ascii="Times New Roman" w:hAnsi="Times New Roman"/>
          <w:sz w:val="28"/>
        </w:rPr>
        <w:t xml:space="preserve">Электронное облако, электронная </w:t>
      </w:r>
      <w:proofErr w:type="spellStart"/>
      <w:r w:rsidRPr="002C7185">
        <w:rPr>
          <w:rFonts w:ascii="Times New Roman" w:hAnsi="Times New Roman"/>
          <w:sz w:val="28"/>
        </w:rPr>
        <w:t>орбиталь</w:t>
      </w:r>
      <w:proofErr w:type="spellEnd"/>
      <w:r w:rsidRPr="002C7185">
        <w:rPr>
          <w:rFonts w:ascii="Times New Roman" w:hAnsi="Times New Roman"/>
          <w:sz w:val="28"/>
        </w:rPr>
        <w:t xml:space="preserve">. Энергетические уровни и подуровни. Максимальное число электронов на подуровнях и уровнях.  Основные правила заполнения электронами энергетических уровней.  Электронные конфигурации атомов химических элементов. Электронно-графические формулы атомов элементов. Электронная классификация элементов. S-, P-, d-,  f- семейства. Валентность. Валентные электроны. Валентные возможности атомов химических элементов, обусловленные числом неспаренных электронов. Периодический закон и строение атома. Физический смысл порядкового номера элемента и современное определение Периодического закона. Причины изменения металлических и неметаллических свойств в периодах. </w:t>
      </w:r>
    </w:p>
    <w:p w:rsidR="002C7185" w:rsidRPr="002C7185" w:rsidRDefault="002C7185" w:rsidP="002C718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F194F" w:rsidRDefault="00C96295" w:rsidP="00A61C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№ 3</w:t>
      </w:r>
      <w:r w:rsidR="00D8655D" w:rsidRPr="000F194F">
        <w:rPr>
          <w:rFonts w:ascii="Times New Roman" w:hAnsi="Times New Roman"/>
          <w:b/>
          <w:sz w:val="28"/>
          <w:szCs w:val="28"/>
        </w:rPr>
        <w:t>.</w:t>
      </w:r>
      <w:r w:rsidR="00D8655D" w:rsidRPr="00D8655D">
        <w:rPr>
          <w:rFonts w:ascii="Times New Roman" w:hAnsi="Times New Roman"/>
          <w:b/>
          <w:sz w:val="28"/>
          <w:szCs w:val="28"/>
        </w:rPr>
        <w:t xml:space="preserve">  </w:t>
      </w:r>
      <w:r w:rsidR="00970163">
        <w:rPr>
          <w:rFonts w:ascii="Times New Roman" w:hAnsi="Times New Roman"/>
          <w:b/>
          <w:sz w:val="28"/>
          <w:szCs w:val="28"/>
        </w:rPr>
        <w:t>Строение вещества –</w:t>
      </w:r>
      <w:r w:rsidR="00A12FA5">
        <w:rPr>
          <w:rFonts w:ascii="Times New Roman" w:hAnsi="Times New Roman"/>
          <w:b/>
          <w:sz w:val="28"/>
          <w:szCs w:val="28"/>
        </w:rPr>
        <w:t xml:space="preserve"> 4</w:t>
      </w:r>
      <w:r w:rsidR="00970163">
        <w:rPr>
          <w:rFonts w:ascii="Times New Roman" w:hAnsi="Times New Roman"/>
          <w:b/>
          <w:sz w:val="28"/>
          <w:szCs w:val="28"/>
        </w:rPr>
        <w:t xml:space="preserve"> часа.</w:t>
      </w:r>
    </w:p>
    <w:p w:rsidR="00EF0BDE" w:rsidRPr="00EF0BDE" w:rsidRDefault="00EF0BDE" w:rsidP="00525F9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F0BDE">
        <w:rPr>
          <w:rFonts w:ascii="Times New Roman" w:hAnsi="Times New Roman"/>
          <w:sz w:val="28"/>
        </w:rPr>
        <w:t>Ионная химическая связь и ионные кристаллические решетки. Ковалентная химическая связь и ее классификация</w:t>
      </w:r>
      <w:r>
        <w:rPr>
          <w:rFonts w:ascii="Times New Roman" w:hAnsi="Times New Roman"/>
          <w:sz w:val="28"/>
        </w:rPr>
        <w:t>.</w:t>
      </w:r>
      <w:r w:rsidRPr="00EF0BDE">
        <w:rPr>
          <w:rFonts w:ascii="Times New Roman" w:hAnsi="Times New Roman"/>
          <w:sz w:val="28"/>
        </w:rPr>
        <w:t xml:space="preserve"> Кристаллические решетки веществ с ковалентной связью. </w:t>
      </w:r>
      <w:r w:rsidRPr="00EF0BDE">
        <w:rPr>
          <w:rFonts w:ascii="Times New Roman" w:hAnsi="Times New Roman"/>
          <w:iCs/>
          <w:sz w:val="28"/>
        </w:rPr>
        <w:t>Водородная связь и ее разновидности.</w:t>
      </w:r>
      <w:r w:rsidRPr="00EF0BDE">
        <w:rPr>
          <w:rFonts w:ascii="Times New Roman" w:hAnsi="Times New Roman"/>
          <w:sz w:val="28"/>
        </w:rPr>
        <w:t xml:space="preserve"> Единая природа химических связей. </w:t>
      </w:r>
    </w:p>
    <w:p w:rsidR="00EF0BDE" w:rsidRDefault="00EF0BDE" w:rsidP="0052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F0BDE">
        <w:rPr>
          <w:rFonts w:ascii="Times New Roman" w:hAnsi="Times New Roman"/>
          <w:sz w:val="28"/>
        </w:rPr>
        <w:t xml:space="preserve">Геометрия молекул органических и неорганических веществ. Определение и классификация дисперсных систем. Истинные и коллоидные растворы. </w:t>
      </w:r>
      <w:r w:rsidRPr="00EF0BDE">
        <w:rPr>
          <w:rFonts w:ascii="Times New Roman" w:hAnsi="Times New Roman"/>
          <w:iCs/>
          <w:sz w:val="28"/>
        </w:rPr>
        <w:t xml:space="preserve">Значение коллоидных систем в жизни человека. </w:t>
      </w:r>
      <w:r w:rsidRPr="00EF0BDE">
        <w:rPr>
          <w:rFonts w:ascii="Times New Roman" w:hAnsi="Times New Roman"/>
          <w:sz w:val="28"/>
        </w:rPr>
        <w:t xml:space="preserve">Различные примеры выражения концентрации растворов. </w:t>
      </w:r>
    </w:p>
    <w:p w:rsidR="00EF0BDE" w:rsidRPr="00EF0BDE" w:rsidRDefault="00EF0BDE" w:rsidP="0052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F0BDE">
        <w:rPr>
          <w:rFonts w:ascii="Times New Roman" w:hAnsi="Times New Roman"/>
          <w:sz w:val="28"/>
        </w:rPr>
        <w:t>Основные положения ТХС Бутлерова. Изомерия. Значение теории химического строения органических соединений Бутлерова в современной органической и общей химии. Основные направления развития ТХС.</w:t>
      </w:r>
    </w:p>
    <w:p w:rsidR="00EF0BDE" w:rsidRPr="00EF0BDE" w:rsidRDefault="00EF0BDE" w:rsidP="00525F9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F0BDE">
        <w:rPr>
          <w:rFonts w:ascii="Times New Roman" w:hAnsi="Times New Roman"/>
          <w:sz w:val="28"/>
        </w:rPr>
        <w:t>Диалектические основы общности закона периодичности Менделеева и ТХС Бутлерова.</w:t>
      </w:r>
    </w:p>
    <w:p w:rsidR="00EF0BDE" w:rsidRPr="00EF0BDE" w:rsidRDefault="00EF0BDE" w:rsidP="00EF0B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F0BDE">
        <w:rPr>
          <w:rFonts w:ascii="Times New Roman" w:hAnsi="Times New Roman"/>
          <w:b/>
          <w:sz w:val="28"/>
        </w:rPr>
        <w:t>Демонстрации</w:t>
      </w:r>
      <w:r w:rsidRPr="00EF0BDE">
        <w:rPr>
          <w:rFonts w:ascii="Times New Roman" w:hAnsi="Times New Roman"/>
          <w:sz w:val="28"/>
        </w:rPr>
        <w:t>. Модели кристаллических решеток разных веществ</w:t>
      </w:r>
    </w:p>
    <w:p w:rsidR="00EF0BDE" w:rsidRDefault="00EF0BDE" w:rsidP="00EF0BD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F0BDE">
        <w:rPr>
          <w:rFonts w:ascii="Times New Roman" w:hAnsi="Times New Roman"/>
          <w:b/>
          <w:sz w:val="28"/>
        </w:rPr>
        <w:t>Расчетные задачи.</w:t>
      </w:r>
    </w:p>
    <w:p w:rsidR="00EF0BDE" w:rsidRDefault="00EF0BDE" w:rsidP="00EF0BDE">
      <w:p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</w:t>
      </w:r>
      <w:r w:rsidRPr="00EF0BDE">
        <w:rPr>
          <w:rFonts w:ascii="Times New Roman" w:hAnsi="Times New Roman"/>
          <w:sz w:val="28"/>
        </w:rPr>
        <w:t xml:space="preserve">Расчеты по химическим формулам. </w:t>
      </w:r>
    </w:p>
    <w:p w:rsidR="00EF0BDE" w:rsidRDefault="00EF0BDE" w:rsidP="00EF0BDE">
      <w:p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F0BDE">
        <w:rPr>
          <w:rFonts w:ascii="Times New Roman" w:hAnsi="Times New Roman"/>
          <w:sz w:val="28"/>
        </w:rPr>
        <w:t xml:space="preserve">Расчеты, связанные с понятиями  «массовая доля», «объемная доля» компонентов смеси. </w:t>
      </w:r>
    </w:p>
    <w:p w:rsidR="00EF0BDE" w:rsidRDefault="00EF0BDE" w:rsidP="00EF0BDE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8"/>
        </w:rPr>
        <w:lastRenderedPageBreak/>
        <w:t>3.</w:t>
      </w:r>
      <w:r w:rsidRPr="00EF0BDE">
        <w:rPr>
          <w:rFonts w:ascii="Times New Roman" w:hAnsi="Times New Roman"/>
          <w:sz w:val="28"/>
        </w:rPr>
        <w:t>Вычисление молярной концентрации растворов</w:t>
      </w:r>
      <w:r>
        <w:t>.</w:t>
      </w:r>
    </w:p>
    <w:p w:rsidR="00314C19" w:rsidRDefault="00314C19" w:rsidP="00A61C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4C19" w:rsidRDefault="00A61C99" w:rsidP="00992B2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92B24">
        <w:rPr>
          <w:rFonts w:ascii="Times New Roman" w:hAnsi="Times New Roman"/>
          <w:b/>
          <w:sz w:val="28"/>
          <w:szCs w:val="28"/>
        </w:rPr>
        <w:t xml:space="preserve">Тема № </w:t>
      </w:r>
      <w:r w:rsidR="00C96295">
        <w:rPr>
          <w:rFonts w:ascii="Times New Roman" w:hAnsi="Times New Roman"/>
          <w:b/>
          <w:sz w:val="28"/>
          <w:szCs w:val="28"/>
        </w:rPr>
        <w:t>4</w:t>
      </w:r>
      <w:r w:rsidR="00992B24" w:rsidRPr="00992B24">
        <w:rPr>
          <w:rFonts w:ascii="Times New Roman" w:hAnsi="Times New Roman"/>
          <w:b/>
          <w:sz w:val="28"/>
          <w:szCs w:val="28"/>
        </w:rPr>
        <w:t>.</w:t>
      </w:r>
      <w:r w:rsidR="00070444">
        <w:rPr>
          <w:rFonts w:ascii="Times New Roman" w:hAnsi="Times New Roman"/>
          <w:b/>
          <w:sz w:val="28"/>
          <w:szCs w:val="28"/>
        </w:rPr>
        <w:t xml:space="preserve"> </w:t>
      </w:r>
      <w:r w:rsidR="00B6678D">
        <w:rPr>
          <w:rFonts w:ascii="Times New Roman" w:hAnsi="Times New Roman"/>
          <w:b/>
          <w:sz w:val="28"/>
          <w:szCs w:val="28"/>
        </w:rPr>
        <w:t>Химические реакции – 5 часов.</w:t>
      </w:r>
    </w:p>
    <w:p w:rsidR="00B922B8" w:rsidRPr="00B922B8" w:rsidRDefault="00B922B8" w:rsidP="00B92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922B8">
        <w:rPr>
          <w:rFonts w:ascii="Times New Roman" w:hAnsi="Times New Roman"/>
          <w:sz w:val="28"/>
        </w:rPr>
        <w:t xml:space="preserve">Классификация химических реакций: по числу и составу реагирующих веществ по изменению степеней окисления элементов, образующих вещества; по тепловому эффекту, по фазовому составу реагирующих веществ; по участию катализатора; по направлению; по механизму протекания. Теплота образования вещества. Тепловой эффект реакции. Закон Гесса. Термохимические уравнения. Скорость гомогенных и гетерогенных реакций. Энергия активации. Влияние различных факторов на скорость химической реакции: природы и концентрации реагирующих веществ, площади соприкосновения реагирующих веществ,  температуры, катализаторов. Понятие о катализаторе и механизме его действия. Ферменты-биокатализаторы. Обратимые и необратимые химические реакции. Химическое равновесие. Условия смещения химического равновесия. Принцип </w:t>
      </w:r>
      <w:proofErr w:type="spellStart"/>
      <w:r w:rsidRPr="00B922B8">
        <w:rPr>
          <w:rFonts w:ascii="Times New Roman" w:hAnsi="Times New Roman"/>
          <w:sz w:val="28"/>
        </w:rPr>
        <w:t>Ле</w:t>
      </w:r>
      <w:proofErr w:type="spellEnd"/>
      <w:r w:rsidRPr="00B922B8">
        <w:rPr>
          <w:rFonts w:ascii="Times New Roman" w:hAnsi="Times New Roman"/>
          <w:sz w:val="28"/>
        </w:rPr>
        <w:t xml:space="preserve"> </w:t>
      </w:r>
      <w:proofErr w:type="spellStart"/>
      <w:r w:rsidRPr="00B922B8">
        <w:rPr>
          <w:rFonts w:ascii="Times New Roman" w:hAnsi="Times New Roman"/>
          <w:sz w:val="28"/>
        </w:rPr>
        <w:t>Шателье</w:t>
      </w:r>
      <w:proofErr w:type="spellEnd"/>
      <w:r w:rsidRPr="00B922B8">
        <w:rPr>
          <w:rFonts w:ascii="Times New Roman" w:hAnsi="Times New Roman"/>
          <w:sz w:val="28"/>
        </w:rPr>
        <w:t xml:space="preserve">. ОВР. Окисление и восстановление. Окислители и восстановители. Составление уравнений ОВР методом электронного баланса. Электролиты и </w:t>
      </w:r>
      <w:proofErr w:type="spellStart"/>
      <w:r w:rsidRPr="00B922B8">
        <w:rPr>
          <w:rFonts w:ascii="Times New Roman" w:hAnsi="Times New Roman"/>
          <w:sz w:val="28"/>
        </w:rPr>
        <w:t>неэлектролиты</w:t>
      </w:r>
      <w:proofErr w:type="spellEnd"/>
      <w:r w:rsidRPr="00B922B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Электролитическая диссоциация. </w:t>
      </w:r>
      <w:r w:rsidRPr="00B922B8">
        <w:rPr>
          <w:rFonts w:ascii="Times New Roman" w:hAnsi="Times New Roman"/>
          <w:sz w:val="28"/>
        </w:rPr>
        <w:t xml:space="preserve">Механизм диссоциации веществ с различным типом связи. Сильные и слабые электролиты. Основные положения ТЭД. Качественные реакции на некоторые ионы. Методы определения кислотности среды. Понятие «гидролиз». Гидролиз органических веществ. Биологическая роль гидролиза в организме человека. Реакции гидролиза в промышленности. Гидролиз </w:t>
      </w:r>
      <w:proofErr w:type="gramStart"/>
      <w:r w:rsidRPr="00B922B8">
        <w:rPr>
          <w:rFonts w:ascii="Times New Roman" w:hAnsi="Times New Roman"/>
          <w:sz w:val="28"/>
        </w:rPr>
        <w:t>солей .</w:t>
      </w:r>
      <w:proofErr w:type="gramEnd"/>
      <w:r w:rsidRPr="00B922B8">
        <w:rPr>
          <w:rFonts w:ascii="Times New Roman" w:hAnsi="Times New Roman"/>
          <w:sz w:val="28"/>
        </w:rPr>
        <w:t xml:space="preserve"> Различные пути протекания гидролиза солей в зависимости от их состава. </w:t>
      </w:r>
    </w:p>
    <w:p w:rsidR="0044038F" w:rsidRDefault="00B922B8" w:rsidP="0044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922B8">
        <w:rPr>
          <w:rFonts w:ascii="Times New Roman" w:hAnsi="Times New Roman"/>
          <w:b/>
          <w:sz w:val="28"/>
        </w:rPr>
        <w:t xml:space="preserve">Демонстрации. </w:t>
      </w:r>
      <w:r w:rsidRPr="00B922B8">
        <w:rPr>
          <w:rFonts w:ascii="Times New Roman" w:hAnsi="Times New Roman"/>
          <w:sz w:val="28"/>
        </w:rPr>
        <w:t xml:space="preserve">Взаимодействие цинка с соляной кислотой разной концентрации и при разной температуре, взаимодействие цинка с соляной и серной кислотой, взаимодействие цинка с разной </w:t>
      </w:r>
      <w:proofErr w:type="gramStart"/>
      <w:r w:rsidRPr="00B922B8">
        <w:rPr>
          <w:rFonts w:ascii="Times New Roman" w:hAnsi="Times New Roman"/>
          <w:sz w:val="28"/>
        </w:rPr>
        <w:t>поверхностью( пыль</w:t>
      </w:r>
      <w:proofErr w:type="gramEnd"/>
      <w:r w:rsidRPr="00B922B8">
        <w:rPr>
          <w:rFonts w:ascii="Times New Roman" w:hAnsi="Times New Roman"/>
          <w:sz w:val="28"/>
        </w:rPr>
        <w:t>, гранулы, порошок) с соляной кислотой.</w:t>
      </w:r>
      <w:r w:rsidR="0044038F" w:rsidRPr="0044038F">
        <w:rPr>
          <w:rFonts w:ascii="Times New Roman" w:hAnsi="Times New Roman"/>
          <w:b/>
          <w:sz w:val="28"/>
        </w:rPr>
        <w:t xml:space="preserve"> </w:t>
      </w:r>
    </w:p>
    <w:p w:rsidR="0044038F" w:rsidRDefault="0044038F" w:rsidP="0044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922B8">
        <w:rPr>
          <w:rFonts w:ascii="Times New Roman" w:hAnsi="Times New Roman"/>
          <w:b/>
          <w:sz w:val="28"/>
        </w:rPr>
        <w:t>Расчетные задачи.</w:t>
      </w:r>
    </w:p>
    <w:p w:rsidR="0044038F" w:rsidRDefault="0044038F" w:rsidP="004403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B922B8">
        <w:rPr>
          <w:rFonts w:ascii="Times New Roman" w:hAnsi="Times New Roman"/>
          <w:sz w:val="28"/>
        </w:rPr>
        <w:t>Расчеты по термохимическим уравнениям.</w:t>
      </w:r>
    </w:p>
    <w:p w:rsidR="0044038F" w:rsidRDefault="0044038F" w:rsidP="004403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B922B8">
        <w:rPr>
          <w:rFonts w:ascii="Times New Roman" w:hAnsi="Times New Roman"/>
          <w:sz w:val="28"/>
        </w:rPr>
        <w:t>2.Вычисление теплового эффекта химической реакции.</w:t>
      </w:r>
    </w:p>
    <w:p w:rsidR="0044038F" w:rsidRDefault="0044038F" w:rsidP="004403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3.Определение рН раствора.</w:t>
      </w:r>
    </w:p>
    <w:p w:rsidR="0044038F" w:rsidRDefault="0044038F" w:rsidP="004403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B922B8">
        <w:rPr>
          <w:rFonts w:ascii="Times New Roman" w:hAnsi="Times New Roman"/>
          <w:sz w:val="28"/>
        </w:rPr>
        <w:t>Расчет средней скорости по концентрациям реагирующих веществ.</w:t>
      </w:r>
    </w:p>
    <w:p w:rsidR="0044038F" w:rsidRDefault="0044038F" w:rsidP="004403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Pr="00B922B8">
        <w:rPr>
          <w:rFonts w:ascii="Times New Roman" w:hAnsi="Times New Roman"/>
          <w:sz w:val="28"/>
        </w:rPr>
        <w:t>Вычисления с использованием понятия температурный коэффициент скорости реакции.</w:t>
      </w:r>
    </w:p>
    <w:p w:rsidR="00B922B8" w:rsidRPr="00B922B8" w:rsidRDefault="0044038F" w:rsidP="004403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Pr="00B922B8">
        <w:rPr>
          <w:rFonts w:ascii="Times New Roman" w:hAnsi="Times New Roman"/>
          <w:sz w:val="28"/>
        </w:rPr>
        <w:t>Нахождение константы скорости реакции.</w:t>
      </w:r>
    </w:p>
    <w:p w:rsidR="00B922B8" w:rsidRDefault="00B922B8" w:rsidP="00B9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922B8">
        <w:rPr>
          <w:rFonts w:ascii="Times New Roman" w:hAnsi="Times New Roman"/>
          <w:b/>
          <w:sz w:val="28"/>
        </w:rPr>
        <w:t xml:space="preserve">Лабораторные опыты. </w:t>
      </w:r>
    </w:p>
    <w:p w:rsidR="00B922B8" w:rsidRDefault="00B922B8" w:rsidP="00B922B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B922B8">
        <w:rPr>
          <w:rFonts w:ascii="Times New Roman" w:hAnsi="Times New Roman"/>
          <w:sz w:val="28"/>
        </w:rPr>
        <w:t>1.Реакции</w:t>
      </w:r>
      <w:r>
        <w:rPr>
          <w:rFonts w:ascii="Times New Roman" w:hAnsi="Times New Roman"/>
          <w:sz w:val="28"/>
        </w:rPr>
        <w:t>,</w:t>
      </w:r>
      <w:r w:rsidRPr="00B922B8">
        <w:rPr>
          <w:rFonts w:ascii="Times New Roman" w:hAnsi="Times New Roman"/>
          <w:sz w:val="28"/>
        </w:rPr>
        <w:t xml:space="preserve"> идущие с образованием осадка, газа, воды для органических и неорганических веществ.</w:t>
      </w:r>
    </w:p>
    <w:p w:rsidR="00084E6A" w:rsidRDefault="00B922B8" w:rsidP="00084E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B922B8">
        <w:rPr>
          <w:rFonts w:ascii="Times New Roman" w:hAnsi="Times New Roman"/>
          <w:sz w:val="28"/>
        </w:rPr>
        <w:t>Разные случаи гидролиза веществ.</w:t>
      </w:r>
    </w:p>
    <w:p w:rsidR="00084E6A" w:rsidRPr="00084E6A" w:rsidRDefault="00084E6A" w:rsidP="0008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84E6A">
        <w:rPr>
          <w:rFonts w:ascii="Times New Roman" w:hAnsi="Times New Roman"/>
          <w:b/>
        </w:rPr>
        <w:t xml:space="preserve"> </w:t>
      </w:r>
      <w:r w:rsidRPr="00084E6A">
        <w:rPr>
          <w:rFonts w:ascii="Times New Roman" w:hAnsi="Times New Roman"/>
          <w:b/>
          <w:sz w:val="28"/>
        </w:rPr>
        <w:t>Практическая работа №1</w:t>
      </w:r>
      <w:r w:rsidRPr="00084E6A">
        <w:rPr>
          <w:rFonts w:ascii="Times New Roman" w:hAnsi="Times New Roman"/>
          <w:sz w:val="28"/>
        </w:rPr>
        <w:t xml:space="preserve"> « Получение, собирание и распознавание газов».</w:t>
      </w:r>
    </w:p>
    <w:p w:rsidR="00992B24" w:rsidRPr="00464C69" w:rsidRDefault="00992B24" w:rsidP="00084E6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14C19" w:rsidRPr="00314C19" w:rsidRDefault="00992B24" w:rsidP="00992B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2B24">
        <w:rPr>
          <w:rFonts w:ascii="Times New Roman" w:hAnsi="Times New Roman"/>
          <w:b/>
          <w:sz w:val="28"/>
          <w:szCs w:val="28"/>
        </w:rPr>
        <w:t>Тем</w:t>
      </w:r>
      <w:r w:rsidR="00D8655D" w:rsidRPr="00992B24">
        <w:rPr>
          <w:rFonts w:ascii="Times New Roman" w:hAnsi="Times New Roman"/>
          <w:b/>
          <w:sz w:val="28"/>
          <w:szCs w:val="28"/>
        </w:rPr>
        <w:t>а</w:t>
      </w:r>
      <w:r w:rsidRPr="00992B24">
        <w:rPr>
          <w:rFonts w:ascii="Times New Roman" w:hAnsi="Times New Roman"/>
          <w:b/>
          <w:sz w:val="28"/>
          <w:szCs w:val="28"/>
        </w:rPr>
        <w:t xml:space="preserve"> № </w:t>
      </w:r>
      <w:r w:rsidR="00C96295">
        <w:rPr>
          <w:rFonts w:ascii="Times New Roman" w:hAnsi="Times New Roman"/>
          <w:b/>
          <w:sz w:val="28"/>
          <w:szCs w:val="28"/>
        </w:rPr>
        <w:t>5</w:t>
      </w:r>
      <w:r w:rsidRPr="00992B24">
        <w:rPr>
          <w:rFonts w:ascii="Times New Roman" w:hAnsi="Times New Roman"/>
          <w:b/>
          <w:sz w:val="28"/>
          <w:szCs w:val="28"/>
        </w:rPr>
        <w:t>.</w:t>
      </w:r>
      <w:r w:rsidR="00D8655D" w:rsidRPr="00464C69">
        <w:rPr>
          <w:rFonts w:ascii="Times New Roman" w:hAnsi="Times New Roman"/>
          <w:b/>
          <w:sz w:val="28"/>
          <w:szCs w:val="28"/>
        </w:rPr>
        <w:t xml:space="preserve"> </w:t>
      </w:r>
      <w:r w:rsidR="00B6678D">
        <w:rPr>
          <w:rFonts w:ascii="Times New Roman" w:hAnsi="Times New Roman"/>
          <w:b/>
          <w:sz w:val="28"/>
          <w:szCs w:val="28"/>
        </w:rPr>
        <w:t>Вещества и их свойства – 11 часов.</w:t>
      </w:r>
    </w:p>
    <w:p w:rsidR="008B44B2" w:rsidRDefault="008B44B2" w:rsidP="00525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B44B2">
        <w:rPr>
          <w:rFonts w:ascii="Times New Roman" w:hAnsi="Times New Roman"/>
          <w:sz w:val="28"/>
        </w:rPr>
        <w:t xml:space="preserve">Простые и сложные вещества. Оксиды, их классификация; гидроксиды (основания, кислородсодержащие кислоты, амфотерные  гидроксиды). Кислоты, </w:t>
      </w:r>
      <w:r>
        <w:rPr>
          <w:rFonts w:ascii="Times New Roman" w:hAnsi="Times New Roman"/>
          <w:sz w:val="28"/>
        </w:rPr>
        <w:t>их классификация. О</w:t>
      </w:r>
      <w:r w:rsidRPr="008B44B2">
        <w:rPr>
          <w:rFonts w:ascii="Times New Roman" w:hAnsi="Times New Roman"/>
          <w:sz w:val="28"/>
        </w:rPr>
        <w:t>снования, их классифи</w:t>
      </w:r>
      <w:r>
        <w:rPr>
          <w:rFonts w:ascii="Times New Roman" w:hAnsi="Times New Roman"/>
          <w:sz w:val="28"/>
        </w:rPr>
        <w:t>кация. С</w:t>
      </w:r>
      <w:r w:rsidRPr="008B44B2">
        <w:rPr>
          <w:rFonts w:ascii="Times New Roman" w:hAnsi="Times New Roman"/>
          <w:sz w:val="28"/>
        </w:rPr>
        <w:t xml:space="preserve">оли, их классификация. Углеводороды, их классификация. Изомерия. Гомология. Производные углеводородов: </w:t>
      </w:r>
      <w:proofErr w:type="spellStart"/>
      <w:r w:rsidRPr="008B44B2">
        <w:rPr>
          <w:rFonts w:ascii="Times New Roman" w:hAnsi="Times New Roman"/>
          <w:sz w:val="28"/>
        </w:rPr>
        <w:t>галогеналканы</w:t>
      </w:r>
      <w:proofErr w:type="spellEnd"/>
      <w:r w:rsidRPr="008B44B2">
        <w:rPr>
          <w:rFonts w:ascii="Times New Roman" w:hAnsi="Times New Roman"/>
          <w:sz w:val="28"/>
        </w:rPr>
        <w:t xml:space="preserve">, спирты, фенолы, альдегиды и кетоны, карбоновые </w:t>
      </w:r>
      <w:r w:rsidRPr="008B44B2">
        <w:rPr>
          <w:rFonts w:ascii="Times New Roman" w:hAnsi="Times New Roman"/>
          <w:sz w:val="28"/>
        </w:rPr>
        <w:lastRenderedPageBreak/>
        <w:t xml:space="preserve">кислоты, простые и сложные эфиры, </w:t>
      </w:r>
      <w:proofErr w:type="spellStart"/>
      <w:r w:rsidRPr="008B44B2">
        <w:rPr>
          <w:rFonts w:ascii="Times New Roman" w:hAnsi="Times New Roman"/>
          <w:sz w:val="28"/>
        </w:rPr>
        <w:t>нитросоединения</w:t>
      </w:r>
      <w:proofErr w:type="spellEnd"/>
      <w:r w:rsidRPr="008B44B2">
        <w:rPr>
          <w:rFonts w:ascii="Times New Roman" w:hAnsi="Times New Roman"/>
          <w:sz w:val="28"/>
        </w:rPr>
        <w:t xml:space="preserve">, амины, аминокислоты. </w:t>
      </w:r>
      <w:r w:rsidR="006044FE">
        <w:rPr>
          <w:rFonts w:ascii="Times New Roman" w:hAnsi="Times New Roman"/>
          <w:sz w:val="28"/>
        </w:rPr>
        <w:t xml:space="preserve">   </w:t>
      </w:r>
      <w:r w:rsidRPr="008B44B2">
        <w:rPr>
          <w:rFonts w:ascii="Times New Roman" w:hAnsi="Times New Roman"/>
          <w:sz w:val="28"/>
        </w:rPr>
        <w:t>Положение металлов в ПС</w:t>
      </w:r>
      <w:r>
        <w:rPr>
          <w:rFonts w:ascii="Times New Roman" w:hAnsi="Times New Roman"/>
          <w:sz w:val="28"/>
        </w:rPr>
        <w:t>ХЭ</w:t>
      </w:r>
      <w:r w:rsidRPr="008B44B2">
        <w:rPr>
          <w:rFonts w:ascii="Times New Roman" w:hAnsi="Times New Roman"/>
          <w:sz w:val="28"/>
        </w:rPr>
        <w:t xml:space="preserve">  Д. И. Менделеева. Общие физические свойства металлов. Химические свойства металлов. Взаимодействие с простыми и сложными веществами. Коррозия: причины, механизмы протекания, способы предотвращения. Основные способы получения металлов. </w:t>
      </w:r>
      <w:r w:rsidRPr="008B44B2">
        <w:rPr>
          <w:rFonts w:ascii="Times New Roman" w:hAnsi="Times New Roman"/>
          <w:iCs/>
          <w:sz w:val="28"/>
        </w:rPr>
        <w:t>Электролиз</w:t>
      </w:r>
      <w:r w:rsidRPr="008B44B2">
        <w:rPr>
          <w:rFonts w:ascii="Times New Roman" w:hAnsi="Times New Roman"/>
          <w:sz w:val="28"/>
        </w:rPr>
        <w:t>. Положение неметаллов в ПС</w:t>
      </w:r>
      <w:r w:rsidR="00525F9C">
        <w:rPr>
          <w:rFonts w:ascii="Times New Roman" w:hAnsi="Times New Roman"/>
          <w:sz w:val="28"/>
        </w:rPr>
        <w:t>ХЭ</w:t>
      </w:r>
      <w:r w:rsidRPr="008B44B2">
        <w:rPr>
          <w:rFonts w:ascii="Times New Roman" w:hAnsi="Times New Roman"/>
          <w:sz w:val="28"/>
        </w:rPr>
        <w:t xml:space="preserve">  Д. И. Менделеева. Конфигурация внешнего электронного слоя неметаллов.  Простые вещества неметаллы: </w:t>
      </w:r>
      <w:r w:rsidR="00525F9C">
        <w:rPr>
          <w:rFonts w:ascii="Times New Roman" w:hAnsi="Times New Roman"/>
          <w:sz w:val="28"/>
        </w:rPr>
        <w:t>строение, физические свойства и х</w:t>
      </w:r>
      <w:r w:rsidRPr="008B44B2">
        <w:rPr>
          <w:rFonts w:ascii="Times New Roman" w:hAnsi="Times New Roman"/>
          <w:sz w:val="28"/>
        </w:rPr>
        <w:t>имические свойства. Важнейшие оксиды, соответствующие им гидроксиды  и водородные соединения неметаллов. Амфотерность оксидов и гидроксидов переходных металлов и алюминия: взаимодействие с кислотами и щелочами. Амфотерность аминокислот, образование пептидов. Понятие о генетической связи и генетических рядах</w:t>
      </w:r>
      <w:r w:rsidR="00525F9C">
        <w:rPr>
          <w:rFonts w:ascii="Times New Roman" w:hAnsi="Times New Roman"/>
          <w:sz w:val="28"/>
        </w:rPr>
        <w:t>.</w:t>
      </w:r>
      <w:r w:rsidRPr="008B44B2">
        <w:rPr>
          <w:rFonts w:ascii="Times New Roman" w:hAnsi="Times New Roman"/>
          <w:sz w:val="28"/>
        </w:rPr>
        <w:t xml:space="preserve"> Понятие о генетической связи и генетических рядах в </w:t>
      </w:r>
      <w:r w:rsidR="00525F9C">
        <w:rPr>
          <w:rFonts w:ascii="Times New Roman" w:hAnsi="Times New Roman"/>
          <w:sz w:val="28"/>
        </w:rPr>
        <w:t>не</w:t>
      </w:r>
      <w:r w:rsidRPr="008B44B2">
        <w:rPr>
          <w:rFonts w:ascii="Times New Roman" w:hAnsi="Times New Roman"/>
          <w:sz w:val="28"/>
        </w:rPr>
        <w:t>органической</w:t>
      </w:r>
      <w:r w:rsidR="00525F9C">
        <w:rPr>
          <w:rFonts w:ascii="Times New Roman" w:hAnsi="Times New Roman"/>
          <w:sz w:val="28"/>
        </w:rPr>
        <w:t xml:space="preserve"> и </w:t>
      </w:r>
      <w:r w:rsidR="00525F9C" w:rsidRPr="008B44B2">
        <w:rPr>
          <w:rFonts w:ascii="Times New Roman" w:hAnsi="Times New Roman"/>
          <w:sz w:val="28"/>
        </w:rPr>
        <w:t>органической</w:t>
      </w:r>
      <w:r w:rsidRPr="008B44B2">
        <w:rPr>
          <w:rFonts w:ascii="Times New Roman" w:hAnsi="Times New Roman"/>
          <w:sz w:val="28"/>
        </w:rPr>
        <w:t xml:space="preserve"> химии. Единство мира веществ.</w:t>
      </w:r>
    </w:p>
    <w:p w:rsidR="001B7C6A" w:rsidRPr="00D24D5A" w:rsidRDefault="001B7C6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24D5A">
        <w:rPr>
          <w:rFonts w:ascii="Times New Roman" w:hAnsi="Times New Roman"/>
          <w:b/>
          <w:sz w:val="28"/>
        </w:rPr>
        <w:t>Демонстрации</w:t>
      </w:r>
      <w:r w:rsidRPr="00D24D5A">
        <w:rPr>
          <w:rFonts w:ascii="Times New Roman" w:hAnsi="Times New Roman"/>
          <w:sz w:val="28"/>
        </w:rPr>
        <w:t xml:space="preserve">. Коллекции неорганических и органических веществ. Модели кристаллических решеток металлов. Взаимодействие </w:t>
      </w:r>
      <w:proofErr w:type="gramStart"/>
      <w:r w:rsidRPr="00D24D5A">
        <w:rPr>
          <w:rFonts w:ascii="Times New Roman" w:hAnsi="Times New Roman"/>
          <w:sz w:val="28"/>
        </w:rPr>
        <w:t>лития ,</w:t>
      </w:r>
      <w:proofErr w:type="gramEnd"/>
      <w:r w:rsidRPr="00D24D5A">
        <w:rPr>
          <w:rFonts w:ascii="Times New Roman" w:hAnsi="Times New Roman"/>
          <w:sz w:val="28"/>
        </w:rPr>
        <w:t xml:space="preserve"> натрия, магния с кислородом; щелочных металлов с водой, спиртами, фенолом; цинка с раствором соляной и серной кислот;. алюминия с йодом; железа с раствором медного купороса; алюминия с раствором гидроксида натрия.</w:t>
      </w:r>
    </w:p>
    <w:p w:rsidR="00D24D5A" w:rsidRDefault="001B7C6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24D5A">
        <w:rPr>
          <w:rFonts w:ascii="Times New Roman" w:hAnsi="Times New Roman"/>
          <w:b/>
          <w:sz w:val="28"/>
        </w:rPr>
        <w:t xml:space="preserve">Лабораторные опыты. </w:t>
      </w:r>
    </w:p>
    <w:p w:rsidR="00D24D5A" w:rsidRDefault="00D24D5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1B7C6A" w:rsidRPr="00D24D5A">
        <w:rPr>
          <w:rFonts w:ascii="Times New Roman" w:hAnsi="Times New Roman"/>
          <w:sz w:val="28"/>
        </w:rPr>
        <w:t>Ознакомление с образцами разных</w:t>
      </w:r>
      <w:r>
        <w:rPr>
          <w:rFonts w:ascii="Times New Roman" w:hAnsi="Times New Roman"/>
          <w:sz w:val="28"/>
        </w:rPr>
        <w:t xml:space="preserve"> классов неорганических веществ.</w:t>
      </w:r>
      <w:r w:rsidR="001B7C6A" w:rsidRPr="00D24D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4.Ознакомление с образцами минералов как природных соединений.</w:t>
      </w:r>
    </w:p>
    <w:p w:rsidR="00D24D5A" w:rsidRDefault="00D24D5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1B7C6A" w:rsidRPr="00D24D5A">
        <w:rPr>
          <w:rFonts w:ascii="Times New Roman" w:hAnsi="Times New Roman"/>
          <w:sz w:val="28"/>
        </w:rPr>
        <w:t>Сравнение свойст</w:t>
      </w:r>
      <w:r>
        <w:rPr>
          <w:rFonts w:ascii="Times New Roman" w:hAnsi="Times New Roman"/>
          <w:sz w:val="28"/>
        </w:rPr>
        <w:t>в кислот.</w:t>
      </w:r>
      <w:r w:rsidR="001B7C6A" w:rsidRPr="00D24D5A">
        <w:rPr>
          <w:rFonts w:ascii="Times New Roman" w:hAnsi="Times New Roman"/>
          <w:sz w:val="28"/>
        </w:rPr>
        <w:t xml:space="preserve"> </w:t>
      </w:r>
    </w:p>
    <w:p w:rsidR="00D24D5A" w:rsidRDefault="00D24D5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1B7C6A" w:rsidRPr="00D24D5A">
        <w:rPr>
          <w:rFonts w:ascii="Times New Roman" w:hAnsi="Times New Roman"/>
          <w:sz w:val="28"/>
        </w:rPr>
        <w:t xml:space="preserve">Взаимодействие гидроксида натрия с солями. </w:t>
      </w:r>
    </w:p>
    <w:p w:rsidR="00D24D5A" w:rsidRDefault="00D24D5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1B7C6A" w:rsidRPr="00D24D5A">
        <w:rPr>
          <w:rFonts w:ascii="Times New Roman" w:hAnsi="Times New Roman"/>
          <w:sz w:val="28"/>
        </w:rPr>
        <w:t xml:space="preserve">Разложение гидроксида меди. </w:t>
      </w:r>
    </w:p>
    <w:p w:rsidR="001B7C6A" w:rsidRPr="00D24D5A" w:rsidRDefault="00D24D5A" w:rsidP="00D24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1B7C6A" w:rsidRPr="00D24D5A">
        <w:rPr>
          <w:rFonts w:ascii="Times New Roman" w:hAnsi="Times New Roman"/>
          <w:sz w:val="28"/>
        </w:rPr>
        <w:t>Получение гидроксида алюминия и изучение его свойств.</w:t>
      </w:r>
    </w:p>
    <w:p w:rsidR="008819A5" w:rsidRDefault="00D24D5A" w:rsidP="006E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Практическая работа №2</w:t>
      </w:r>
      <w:r w:rsidR="00C66386">
        <w:rPr>
          <w:rFonts w:ascii="Times New Roman" w:hAnsi="Times New Roman"/>
          <w:b/>
          <w:sz w:val="28"/>
        </w:rPr>
        <w:t xml:space="preserve">. </w:t>
      </w:r>
      <w:r w:rsidR="00C66386" w:rsidRPr="00C66386">
        <w:rPr>
          <w:rFonts w:ascii="Times New Roman" w:hAnsi="Times New Roman"/>
          <w:sz w:val="28"/>
        </w:rPr>
        <w:t>С</w:t>
      </w:r>
      <w:r w:rsidR="00C66386">
        <w:rPr>
          <w:rFonts w:ascii="Times New Roman" w:hAnsi="Times New Roman"/>
          <w:sz w:val="28"/>
        </w:rPr>
        <w:t>равнение свойств неорганических и органических соединений</w:t>
      </w:r>
    </w:p>
    <w:p w:rsidR="00D24D5A" w:rsidRPr="006E4979" w:rsidRDefault="00D24D5A" w:rsidP="006E4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Практическая работа №3</w:t>
      </w:r>
      <w:r w:rsidR="00C66386">
        <w:rPr>
          <w:rFonts w:ascii="Times New Roman" w:hAnsi="Times New Roman"/>
          <w:b/>
          <w:sz w:val="28"/>
        </w:rPr>
        <w:t>.</w:t>
      </w:r>
      <w:r w:rsidRPr="00D24D5A">
        <w:t xml:space="preserve"> </w:t>
      </w:r>
      <w:r w:rsidRPr="00C66386">
        <w:rPr>
          <w:rFonts w:ascii="Times New Roman" w:hAnsi="Times New Roman"/>
          <w:sz w:val="28"/>
        </w:rPr>
        <w:t>Решение экспериментальных задач по теме:</w:t>
      </w:r>
      <w:r w:rsidR="00C66386">
        <w:rPr>
          <w:rFonts w:ascii="Times New Roman" w:hAnsi="Times New Roman"/>
          <w:sz w:val="28"/>
        </w:rPr>
        <w:t xml:space="preserve"> «</w:t>
      </w:r>
      <w:r w:rsidRPr="00C66386">
        <w:rPr>
          <w:rFonts w:ascii="Times New Roman" w:hAnsi="Times New Roman"/>
          <w:sz w:val="28"/>
        </w:rPr>
        <w:t>Гидролиз</w:t>
      </w:r>
      <w:r w:rsidR="00C66386" w:rsidRPr="00C66386">
        <w:rPr>
          <w:rFonts w:ascii="Times New Roman" w:hAnsi="Times New Roman"/>
          <w:sz w:val="28"/>
        </w:rPr>
        <w:t>».</w:t>
      </w:r>
    </w:p>
    <w:p w:rsidR="00314C19" w:rsidRDefault="00314C19" w:rsidP="00992B2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658E3" w:rsidRPr="005658E3" w:rsidRDefault="00992B24" w:rsidP="005658E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992B24">
        <w:rPr>
          <w:rFonts w:ascii="Times New Roman" w:hAnsi="Times New Roman"/>
          <w:b/>
          <w:sz w:val="28"/>
          <w:szCs w:val="28"/>
        </w:rPr>
        <w:t>Тем</w:t>
      </w:r>
      <w:r w:rsidR="00D8655D" w:rsidRPr="00992B24">
        <w:rPr>
          <w:rFonts w:ascii="Times New Roman" w:hAnsi="Times New Roman"/>
          <w:b/>
          <w:sz w:val="28"/>
          <w:szCs w:val="28"/>
        </w:rPr>
        <w:t xml:space="preserve">а </w:t>
      </w:r>
      <w:r w:rsidRPr="00992B24">
        <w:rPr>
          <w:rFonts w:ascii="Times New Roman" w:hAnsi="Times New Roman"/>
          <w:b/>
          <w:sz w:val="28"/>
          <w:szCs w:val="28"/>
        </w:rPr>
        <w:t xml:space="preserve">№ </w:t>
      </w:r>
      <w:r w:rsidR="00C96295">
        <w:rPr>
          <w:rFonts w:ascii="Times New Roman" w:hAnsi="Times New Roman"/>
          <w:b/>
          <w:sz w:val="28"/>
          <w:szCs w:val="28"/>
        </w:rPr>
        <w:t>6</w:t>
      </w:r>
      <w:r w:rsidRPr="00992B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6678D">
        <w:rPr>
          <w:rFonts w:ascii="Times New Roman" w:hAnsi="Times New Roman"/>
          <w:b/>
          <w:sz w:val="28"/>
          <w:szCs w:val="28"/>
        </w:rPr>
        <w:t>Химия в жизни общества – 5 часов.</w:t>
      </w:r>
    </w:p>
    <w:p w:rsidR="005658E3" w:rsidRPr="005658E3" w:rsidRDefault="005658E3" w:rsidP="00565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658E3">
        <w:rPr>
          <w:rFonts w:ascii="Times New Roman" w:hAnsi="Times New Roman"/>
          <w:sz w:val="28"/>
        </w:rPr>
        <w:t xml:space="preserve">Химическая промышленность и химическая технология. Основные принципы хим. технологии. </w:t>
      </w:r>
    </w:p>
    <w:p w:rsidR="005658E3" w:rsidRPr="005658E3" w:rsidRDefault="005658E3" w:rsidP="0056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5658E3">
        <w:rPr>
          <w:rFonts w:ascii="Times New Roman" w:hAnsi="Times New Roman"/>
          <w:sz w:val="28"/>
        </w:rPr>
        <w:t xml:space="preserve">Научные принципы важнейших производств. Производство серной кислоты. Химизация. Растения и почва. Удобрения и их классификация. Химическая мелиорация почв. Химические средства защиты растений. Химизация животноводства. Загрязнение атмосферы. Охрана атмосферы от химических загрязнений. Загрязнения почвы. </w:t>
      </w:r>
      <w:proofErr w:type="spellStart"/>
      <w:r w:rsidRPr="005658E3">
        <w:rPr>
          <w:rFonts w:ascii="Times New Roman" w:hAnsi="Times New Roman"/>
          <w:sz w:val="28"/>
        </w:rPr>
        <w:t>Почвоохранные</w:t>
      </w:r>
      <w:proofErr w:type="spellEnd"/>
      <w:r w:rsidRPr="005658E3"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.</w:t>
      </w:r>
    </w:p>
    <w:p w:rsidR="00DD60DB" w:rsidRDefault="005658E3" w:rsidP="0056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5658E3">
        <w:rPr>
          <w:rFonts w:ascii="Times New Roman" w:hAnsi="Times New Roman"/>
          <w:sz w:val="28"/>
        </w:rPr>
        <w:t>Химические средства гигиены и косметики. Домашняя аптечка. Химия и пища. Жиры, белки, углеводы, соли в рационе питания. Развитие пищевой промышленности. Пищевые добавки</w:t>
      </w:r>
      <w:r>
        <w:rPr>
          <w:rFonts w:ascii="Times New Roman" w:hAnsi="Times New Roman"/>
          <w:sz w:val="28"/>
        </w:rPr>
        <w:t>.</w:t>
      </w:r>
    </w:p>
    <w:p w:rsidR="005658E3" w:rsidRDefault="005658E3" w:rsidP="0056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51435" w:rsidRPr="005658E3" w:rsidRDefault="00051435" w:rsidP="00565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14C19" w:rsidRPr="001760FA" w:rsidRDefault="00314C19" w:rsidP="000F194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F7D" w:rsidRDefault="00E36CC3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EB112F" w:rsidRDefault="00EB112F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275"/>
        <w:gridCol w:w="1418"/>
        <w:gridCol w:w="1417"/>
        <w:gridCol w:w="1276"/>
        <w:gridCol w:w="1418"/>
        <w:gridCol w:w="1417"/>
      </w:tblGrid>
      <w:tr w:rsidR="00A35059" w:rsidRPr="00D83A6A" w:rsidTr="00441E4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lastRenderedPageBreak/>
              <w:t>№</w:t>
            </w:r>
          </w:p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п/п</w:t>
            </w:r>
          </w:p>
          <w:p w:rsidR="00A35059" w:rsidRPr="00D83A6A" w:rsidRDefault="00A35059" w:rsidP="005E1C8F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A35059" w:rsidP="002179B0">
            <w:pPr>
              <w:pStyle w:val="aa"/>
              <w:snapToGrid w:val="0"/>
              <w:ind w:left="-73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Теоретических часов</w:t>
            </w:r>
          </w:p>
          <w:p w:rsidR="00A35059" w:rsidRPr="00D83A6A" w:rsidRDefault="00A35059" w:rsidP="005E1C8F">
            <w:pPr>
              <w:pStyle w:val="aa"/>
              <w:snapToGrid w:val="0"/>
              <w:ind w:left="-7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059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Лабораторных </w:t>
            </w:r>
          </w:p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 xml:space="preserve">Практических </w:t>
            </w:r>
          </w:p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работ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059" w:rsidRDefault="00A35059" w:rsidP="00A3505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 xml:space="preserve">Обобщающих </w:t>
            </w:r>
          </w:p>
          <w:p w:rsidR="00A35059" w:rsidRPr="00D83A6A" w:rsidRDefault="00A35059" w:rsidP="00A35059">
            <w:pPr>
              <w:pStyle w:val="aa"/>
              <w:snapToGrid w:val="0"/>
              <w:ind w:left="-73" w:right="-2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работ</w:t>
            </w:r>
          </w:p>
        </w:tc>
      </w:tr>
      <w:tr w:rsidR="00314C1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FD13C6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D13C6">
              <w:rPr>
                <w:rFonts w:ascii="Times New Roman" w:hAnsi="Times New Roman"/>
                <w:sz w:val="28"/>
                <w:szCs w:val="28"/>
              </w:rPr>
              <w:t>Тема № 1. Повторение основных вопросов курса органической химии</w:t>
            </w:r>
            <w:r w:rsidRPr="00FD13C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F6001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F6001" w:rsidRPr="00D83A6A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Pr="00D83A6A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4C1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FD13C6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D13C6">
              <w:rPr>
                <w:rFonts w:ascii="Times New Roman" w:hAnsi="Times New Roman"/>
                <w:sz w:val="28"/>
                <w:szCs w:val="28"/>
              </w:rPr>
              <w:t xml:space="preserve">Тема № 2. </w:t>
            </w:r>
            <w:r w:rsidRPr="00FD13C6">
              <w:rPr>
                <w:rFonts w:ascii="Times New Roman" w:hAnsi="Times New Roman"/>
                <w:bCs/>
                <w:iCs/>
                <w:sz w:val="28"/>
              </w:rPr>
              <w:t>Строение атома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  <w:p w:rsidR="007F6001" w:rsidRPr="00D83A6A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4C1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FD13C6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D13C6">
              <w:rPr>
                <w:rFonts w:ascii="Times New Roman" w:hAnsi="Times New Roman"/>
                <w:sz w:val="28"/>
                <w:szCs w:val="28"/>
              </w:rPr>
              <w:t>Тема № 3.  Строение вещества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F6001" w:rsidRPr="00D83A6A" w:rsidRDefault="00A12FA5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70E" w:rsidRDefault="00F5570E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Pr="00D83A6A" w:rsidRDefault="009070BB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479C" w:rsidRPr="00D83A6A" w:rsidRDefault="005A479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79C" w:rsidRPr="00D83A6A" w:rsidRDefault="005A479C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444" w:rsidRPr="00D83A6A" w:rsidRDefault="00070444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4C1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FD13C6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D13C6">
              <w:rPr>
                <w:rFonts w:ascii="Times New Roman" w:hAnsi="Times New Roman"/>
                <w:sz w:val="28"/>
                <w:szCs w:val="28"/>
              </w:rPr>
              <w:t>Тема № 4. Химические реакции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F6001" w:rsidRPr="00D83A6A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570E" w:rsidRDefault="00F5570E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Pr="00D83A6A" w:rsidRDefault="00893B0A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Pr="00D83A6A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Pr="00D83A6A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9070BB" w:rsidRPr="00D83A6A" w:rsidRDefault="009070BB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4C1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FD13C6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D13C6">
              <w:rPr>
                <w:rFonts w:ascii="Times New Roman" w:hAnsi="Times New Roman"/>
                <w:sz w:val="28"/>
                <w:szCs w:val="28"/>
              </w:rPr>
              <w:t>Тема № 5. Вещества и их свойства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F6001" w:rsidRPr="00D83A6A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444" w:rsidRDefault="00070444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93B0A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0444" w:rsidRDefault="00070444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93B0A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444" w:rsidRDefault="00070444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93B0A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444" w:rsidRDefault="00070444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93B0A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14C1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4C19" w:rsidRPr="00D83A6A" w:rsidRDefault="00314C19" w:rsidP="005E1C8F">
            <w:pPr>
              <w:pStyle w:val="aa"/>
              <w:snapToGrid w:val="0"/>
              <w:ind w:left="-2" w:right="87"/>
              <w:jc w:val="center"/>
              <w:rPr>
                <w:rFonts w:cs="Times New Roman"/>
                <w:sz w:val="28"/>
                <w:szCs w:val="28"/>
              </w:rPr>
            </w:pPr>
            <w:r w:rsidRPr="00D83A6A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FD13C6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D13C6">
              <w:rPr>
                <w:rFonts w:ascii="Times New Roman" w:hAnsi="Times New Roman"/>
                <w:sz w:val="28"/>
                <w:szCs w:val="28"/>
              </w:rPr>
              <w:t>Тема № 6. Химия в жизни общества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Default="007F6001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  <w:p w:rsidR="007F6001" w:rsidRPr="00D83A6A" w:rsidRDefault="007F6001" w:rsidP="007F6001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893B0A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C19" w:rsidRPr="00D83A6A" w:rsidRDefault="00314C1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5059" w:rsidRPr="00D83A6A" w:rsidTr="00441E4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441E43" w:rsidRDefault="00A35059" w:rsidP="005E1C8F">
            <w:pPr>
              <w:pStyle w:val="aa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441E43">
              <w:rPr>
                <w:rFonts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893B0A" w:rsidP="006A69A9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5059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059" w:rsidRPr="00D83A6A" w:rsidRDefault="00893B0A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059" w:rsidRPr="00D83A6A" w:rsidRDefault="00A35059" w:rsidP="005E1C8F">
            <w:pPr>
              <w:pStyle w:val="aa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A0CFB" w:rsidRDefault="004A0CF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0FA" w:rsidRPr="001760FA" w:rsidRDefault="006A69A9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</w:t>
      </w:r>
      <w:r w:rsidR="001760F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760FA" w:rsidRPr="006A69A9">
        <w:rPr>
          <w:rFonts w:ascii="Times New Roman" w:hAnsi="Times New Roman" w:cs="Times New Roman"/>
          <w:color w:val="000000"/>
          <w:sz w:val="28"/>
          <w:szCs w:val="28"/>
        </w:rPr>
        <w:t>аб</w:t>
      </w:r>
      <w:r w:rsidR="001760FA">
        <w:rPr>
          <w:rFonts w:ascii="Times New Roman" w:hAnsi="Times New Roman" w:cs="Times New Roman"/>
          <w:color w:val="000000"/>
          <w:sz w:val="28"/>
          <w:szCs w:val="28"/>
        </w:rPr>
        <w:t>ораторные работы являются частью отдельного урока и не выделяются отдельно.</w:t>
      </w:r>
    </w:p>
    <w:p w:rsidR="00A67E0B" w:rsidRDefault="00A67E0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12F" w:rsidRDefault="00EB112F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EB" w:rsidRPr="00BD2492" w:rsidRDefault="000862EB" w:rsidP="00BD2492">
      <w:pPr>
        <w:pStyle w:val="a4"/>
        <w:widowControl w:val="0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CC3" w:rsidRDefault="00F913A7" w:rsidP="00F913A7">
      <w:pPr>
        <w:pStyle w:val="a4"/>
        <w:widowControl w:val="0"/>
        <w:shd w:val="clear" w:color="auto" w:fill="FFFFFF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0862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6CC3" w:rsidRPr="00BD2492">
        <w:rPr>
          <w:rFonts w:ascii="Times New Roman" w:hAnsi="Times New Roman" w:cs="Times New Roman"/>
          <w:b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4A0CFB" w:rsidRPr="00BD2492" w:rsidRDefault="004A0CFB" w:rsidP="00F913A7">
      <w:pPr>
        <w:pStyle w:val="a4"/>
        <w:widowControl w:val="0"/>
        <w:shd w:val="clear" w:color="auto" w:fill="FFFFFF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2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55"/>
        <w:gridCol w:w="7472"/>
      </w:tblGrid>
      <w:tr w:rsidR="00E36CC3" w:rsidRPr="00BD2492" w:rsidTr="00E34B2A">
        <w:trPr>
          <w:trHeight w:val="88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BD2492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к завершённой предметной линии и системе учебников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31" w:rsidRPr="00D0145A" w:rsidRDefault="00603D31" w:rsidP="00603D3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D0145A">
              <w:rPr>
                <w:rFonts w:ascii="Times New Roman CYR" w:hAnsi="Times New Roman CYR" w:cs="Times New Roman CYR"/>
                <w:sz w:val="28"/>
              </w:rPr>
              <w:t>Габриелян О.С. Программа курса химии для 8-11 классов общеобразовательных учреждений. – М.: Дрофа, 2010.</w:t>
            </w:r>
          </w:p>
          <w:p w:rsidR="00E36CC3" w:rsidRPr="00BD2492" w:rsidRDefault="00E36CC3" w:rsidP="00BD249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CC3" w:rsidRPr="00BD2492" w:rsidTr="00E34B2A">
        <w:trPr>
          <w:trHeight w:val="2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Учебник, учебное пособие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5A" w:rsidRPr="00D0145A" w:rsidRDefault="007B7BE8" w:rsidP="00D0145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Химия. 11</w:t>
            </w:r>
            <w:r w:rsidR="00251A98">
              <w:rPr>
                <w:rFonts w:ascii="Times New Roman CYR" w:hAnsi="Times New Roman CYR" w:cs="Times New Roman CYR"/>
                <w:sz w:val="28"/>
              </w:rPr>
              <w:t xml:space="preserve"> класс: учебник для общеобразовательных</w:t>
            </w:r>
            <w:r w:rsidR="00D0145A" w:rsidRPr="00D0145A">
              <w:rPr>
                <w:rFonts w:ascii="Times New Roman CYR" w:hAnsi="Times New Roman CYR" w:cs="Times New Roman CYR"/>
                <w:sz w:val="28"/>
              </w:rPr>
              <w:t xml:space="preserve"> учреждений / О.С. Габриелян. – М: </w:t>
            </w:r>
            <w:r w:rsidR="00D0145A" w:rsidRPr="00D0145A">
              <w:rPr>
                <w:sz w:val="28"/>
              </w:rPr>
              <w:t>«</w:t>
            </w:r>
            <w:r w:rsidR="00D0145A" w:rsidRPr="00D0145A">
              <w:rPr>
                <w:rFonts w:ascii="Times New Roman CYR" w:hAnsi="Times New Roman CYR" w:cs="Times New Roman CYR"/>
                <w:sz w:val="28"/>
              </w:rPr>
              <w:t>Дрофа</w:t>
            </w:r>
            <w:r w:rsidR="00D0145A" w:rsidRPr="00D0145A">
              <w:rPr>
                <w:sz w:val="28"/>
              </w:rPr>
              <w:t xml:space="preserve">», </w:t>
            </w:r>
            <w:r w:rsidR="00D0145A" w:rsidRPr="007B5B62">
              <w:rPr>
                <w:rFonts w:ascii="Times New Roman" w:hAnsi="Times New Roman"/>
                <w:sz w:val="28"/>
              </w:rPr>
              <w:t>2010.</w:t>
            </w:r>
            <w:r w:rsidR="00D0145A" w:rsidRPr="00D0145A">
              <w:rPr>
                <w:sz w:val="28"/>
              </w:rPr>
              <w:t xml:space="preserve"> </w:t>
            </w:r>
          </w:p>
          <w:p w:rsidR="00E36CC3" w:rsidRPr="00BD2492" w:rsidRDefault="00E36CC3" w:rsidP="00BD24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Электронное  приложение к УМК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C3" w:rsidRPr="004D1550" w:rsidRDefault="007B7BE8" w:rsidP="006939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11</w:t>
            </w:r>
            <w:r w:rsidR="004D1550" w:rsidRPr="004D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класс. Электронное приложение к учебнику</w:t>
            </w:r>
            <w:r w:rsidR="004D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39E5" w:rsidRPr="004D15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7E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3193" w:rsidRPr="004D15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7E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939E5" w:rsidRPr="004D1550">
              <w:rPr>
                <w:rFonts w:ascii="Times New Roman" w:hAnsi="Times New Roman" w:cs="Times New Roman"/>
                <w:sz w:val="28"/>
                <w:szCs w:val="28"/>
              </w:rPr>
              <w:t xml:space="preserve"> классы. Автор: Габриелян О.С.</w:t>
            </w:r>
          </w:p>
        </w:tc>
      </w:tr>
      <w:tr w:rsidR="00E36CC3" w:rsidRPr="00BD2492" w:rsidTr="00E34B2A">
        <w:trPr>
          <w:trHeight w:val="28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Дидактический  материал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C3" w:rsidRPr="00BD2492" w:rsidRDefault="006939E5" w:rsidP="00A67E0B">
            <w:pPr>
              <w:pStyle w:val="a4"/>
              <w:widowControl w:val="0"/>
              <w:spacing w:after="0" w:line="240" w:lineRule="auto"/>
              <w:ind w:left="0"/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1. Габриелян О. С., Воскобойникова Н. П., </w:t>
            </w:r>
            <w:proofErr w:type="spellStart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А. В. Насто</w:t>
            </w:r>
            <w:r w:rsidR="007B7BE8">
              <w:rPr>
                <w:rFonts w:ascii="Times New Roman" w:hAnsi="Times New Roman" w:cs="Times New Roman"/>
                <w:sz w:val="28"/>
                <w:szCs w:val="28"/>
              </w:rPr>
              <w:t>льная книга учителя. Химия. 11</w:t>
            </w:r>
            <w:r w:rsidR="007B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5B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.: Методическое по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>собие.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</w:t>
            </w:r>
            <w:r w:rsidR="00E310FD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C24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. Габриелян О. С., </w:t>
            </w:r>
            <w:r w:rsidR="00A67E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7BE8">
              <w:rPr>
                <w:rFonts w:ascii="Times New Roman" w:hAnsi="Times New Roman" w:cs="Times New Roman"/>
                <w:sz w:val="28"/>
                <w:szCs w:val="28"/>
              </w:rPr>
              <w:t>мирнова Т. В. Изучаем химию в 11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.: Дидактические материалы. -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М.: Блик плюс, 2004. 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. Габриелян О. С., </w:t>
            </w:r>
            <w:proofErr w:type="spellStart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Рунов</w:t>
            </w:r>
            <w:proofErr w:type="spellEnd"/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Н. Н., Толкунов В. И. Химический экспе</w:t>
            </w:r>
            <w:r w:rsidR="007B7BE8">
              <w:rPr>
                <w:rFonts w:ascii="Times New Roman" w:hAnsi="Times New Roman" w:cs="Times New Roman"/>
                <w:sz w:val="28"/>
                <w:szCs w:val="28"/>
              </w:rPr>
              <w:t>римент в основной школе. 11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М.: Дрофа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>. Габриелян О. С., Воскобойникова Н. П. Химия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естах, задачах, упражнениях. </w:t>
            </w:r>
            <w:r w:rsidR="007B7B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259C1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Pr="0037764E"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2005.</w:t>
            </w:r>
          </w:p>
        </w:tc>
      </w:tr>
      <w:tr w:rsidR="00E36CC3" w:rsidRPr="00BD2492" w:rsidTr="00641D84">
        <w:trPr>
          <w:trHeight w:val="2618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Материалы для контроля (тесты и т.п.)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C3" w:rsidRPr="002F35CF" w:rsidRDefault="002F35CF" w:rsidP="002F3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B7BE8">
              <w:rPr>
                <w:rFonts w:ascii="Times New Roman" w:hAnsi="Times New Roman"/>
                <w:sz w:val="28"/>
                <w:szCs w:val="28"/>
              </w:rPr>
              <w:t>Химия. 11</w:t>
            </w:r>
            <w:r w:rsidR="00005C24" w:rsidRPr="002F3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5C24" w:rsidRPr="002F35C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05C24" w:rsidRPr="002F35CF">
              <w:rPr>
                <w:rFonts w:ascii="Times New Roman" w:hAnsi="Times New Roman"/>
                <w:sz w:val="28"/>
                <w:szCs w:val="28"/>
              </w:rPr>
              <w:t>.: Контрольные и проверочные работы к уче</w:t>
            </w:r>
            <w:r w:rsidR="00A67E0B">
              <w:rPr>
                <w:rFonts w:ascii="Times New Roman" w:hAnsi="Times New Roman"/>
                <w:sz w:val="28"/>
                <w:szCs w:val="28"/>
              </w:rPr>
              <w:t>б</w:t>
            </w:r>
            <w:r w:rsidR="00806346">
              <w:rPr>
                <w:rFonts w:ascii="Times New Roman" w:hAnsi="Times New Roman"/>
                <w:sz w:val="28"/>
                <w:szCs w:val="28"/>
              </w:rPr>
              <w:t>нику О. С. Габриеляна «Химия. 11</w:t>
            </w:r>
            <w:r w:rsidR="00005C24" w:rsidRPr="002F35CF">
              <w:rPr>
                <w:rFonts w:ascii="Times New Roman" w:hAnsi="Times New Roman"/>
                <w:sz w:val="28"/>
                <w:szCs w:val="28"/>
              </w:rPr>
              <w:t>»/ О. С. Габриелян, П. Н. Березкин, А. А. Ушакова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- М.: Дрофа, 2003-</w:t>
            </w:r>
            <w:r w:rsidR="00005C24" w:rsidRPr="002F35CF">
              <w:rPr>
                <w:rFonts w:ascii="Times New Roman" w:hAnsi="Times New Roman"/>
                <w:sz w:val="28"/>
                <w:szCs w:val="28"/>
              </w:rPr>
              <w:t>2005.</w:t>
            </w:r>
          </w:p>
          <w:p w:rsidR="002F35CF" w:rsidRDefault="002F35CF" w:rsidP="002F3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B7BE8">
              <w:rPr>
                <w:rFonts w:ascii="Times New Roman" w:hAnsi="Times New Roman"/>
                <w:sz w:val="28"/>
                <w:szCs w:val="28"/>
              </w:rPr>
              <w:t>Химия. 11</w:t>
            </w:r>
            <w:r w:rsidRPr="00377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64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7764E">
              <w:rPr>
                <w:rFonts w:ascii="Times New Roman" w:hAnsi="Times New Roman"/>
                <w:sz w:val="28"/>
                <w:szCs w:val="28"/>
              </w:rPr>
              <w:t>.: Контрольные и проверочные работы к уче</w:t>
            </w:r>
            <w:r w:rsidR="00A67E0B">
              <w:rPr>
                <w:rFonts w:ascii="Times New Roman" w:hAnsi="Times New Roman"/>
                <w:sz w:val="28"/>
                <w:szCs w:val="28"/>
              </w:rPr>
              <w:t>б</w:t>
            </w:r>
            <w:r w:rsidR="007B7BE8">
              <w:rPr>
                <w:rFonts w:ascii="Times New Roman" w:hAnsi="Times New Roman"/>
                <w:sz w:val="28"/>
                <w:szCs w:val="28"/>
              </w:rPr>
              <w:t>нику О. С. Габриеляна «Химия. 11</w:t>
            </w:r>
            <w:r w:rsidRPr="0037764E">
              <w:rPr>
                <w:rFonts w:ascii="Times New Roman" w:hAnsi="Times New Roman"/>
                <w:sz w:val="28"/>
                <w:szCs w:val="28"/>
              </w:rPr>
              <w:t>»/ О. С. Габриелян, П. Н. Березкин, А. А. Ушакова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 - М.: Дрофа, 2003-2005.</w:t>
            </w:r>
          </w:p>
          <w:p w:rsidR="00641D84" w:rsidRDefault="009043B7" w:rsidP="00A6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7764E">
              <w:rPr>
                <w:rFonts w:ascii="Times New Roman" w:hAnsi="Times New Roman"/>
                <w:sz w:val="28"/>
                <w:szCs w:val="28"/>
              </w:rPr>
              <w:t xml:space="preserve">. Габриелян О. С., Воскобойникова Н. П. Химия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тестах, задачах, упражнениях. </w:t>
            </w:r>
            <w:r w:rsidR="00A67E0B">
              <w:rPr>
                <w:rFonts w:ascii="Times New Roman" w:hAnsi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</w:t>
            </w:r>
            <w:r w:rsidR="00641D84">
              <w:rPr>
                <w:rFonts w:ascii="Times New Roman" w:hAnsi="Times New Roman"/>
                <w:sz w:val="28"/>
                <w:szCs w:val="28"/>
              </w:rPr>
              <w:t xml:space="preserve"> М.: Дрофа, 2005.</w:t>
            </w:r>
          </w:p>
          <w:p w:rsidR="00806346" w:rsidRPr="002F35CF" w:rsidRDefault="00806346" w:rsidP="00806346">
            <w:pPr>
              <w:pStyle w:val="ae"/>
              <w:tabs>
                <w:tab w:val="num" w:pos="851"/>
              </w:tabs>
              <w:ind w:hanging="720"/>
              <w:rPr>
                <w:szCs w:val="28"/>
              </w:rPr>
            </w:pP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 пособие с поурочными разработками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0B" w:rsidRDefault="00A67E0B" w:rsidP="00A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7FB" w:rsidRDefault="008417FB" w:rsidP="00A97A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7FB">
              <w:rPr>
                <w:rFonts w:ascii="Times New Roman" w:hAnsi="Times New Roman"/>
                <w:sz w:val="28"/>
                <w:szCs w:val="28"/>
              </w:rPr>
              <w:t>1.Х</w:t>
            </w:r>
            <w:r w:rsidR="00A97A4D">
              <w:rPr>
                <w:rFonts w:ascii="Times New Roman" w:hAnsi="Times New Roman"/>
                <w:sz w:val="28"/>
                <w:szCs w:val="28"/>
              </w:rPr>
              <w:t>имия</w:t>
            </w:r>
            <w:r w:rsidRPr="00841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BE8">
              <w:rPr>
                <w:rFonts w:ascii="Times New Roman" w:hAnsi="Times New Roman"/>
                <w:sz w:val="28"/>
                <w:szCs w:val="28"/>
              </w:rPr>
              <w:t>11</w:t>
            </w:r>
            <w:r w:rsidRPr="008417FB">
              <w:rPr>
                <w:rFonts w:ascii="Times New Roman" w:hAnsi="Times New Roman"/>
                <w:sz w:val="28"/>
                <w:szCs w:val="28"/>
              </w:rPr>
              <w:t xml:space="preserve"> класс,</w:t>
            </w:r>
            <w:r w:rsidR="00A97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7FB">
              <w:rPr>
                <w:rFonts w:ascii="Times New Roman" w:hAnsi="Times New Roman"/>
                <w:sz w:val="28"/>
                <w:szCs w:val="28"/>
              </w:rPr>
              <w:t xml:space="preserve"> Поурочные планы к учебнику Габриеляна О.С., Рудзитиса Г.Е., 2009</w:t>
            </w:r>
            <w:r w:rsidR="00A97A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B36" w:rsidRPr="008417FB" w:rsidRDefault="004E2B36" w:rsidP="000B3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C3" w:rsidRPr="00BD2492" w:rsidTr="00E34B2A">
        <w:trPr>
          <w:trHeight w:val="58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sz w:val="28"/>
                <w:szCs w:val="28"/>
              </w:rPr>
              <w:t>Список  используемой литературы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68" w:rsidRDefault="007B5B62" w:rsidP="00851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51768">
              <w:rPr>
                <w:rFonts w:ascii="Times New Roman" w:hAnsi="Times New Roman"/>
                <w:sz w:val="28"/>
              </w:rPr>
              <w:t>.</w:t>
            </w:r>
            <w:r w:rsidR="00851768" w:rsidRPr="00851768">
              <w:rPr>
                <w:rFonts w:ascii="Times New Roman" w:hAnsi="Times New Roman"/>
                <w:sz w:val="28"/>
              </w:rPr>
              <w:t xml:space="preserve">Хомченко И.Г. Решение задач по химии. – М.: ООО «Издательство Новая Волна», 2005. </w:t>
            </w:r>
          </w:p>
          <w:p w:rsidR="00851768" w:rsidRPr="00785E9C" w:rsidRDefault="007B5B62" w:rsidP="0078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51768">
              <w:rPr>
                <w:rFonts w:ascii="Times New Roman" w:hAnsi="Times New Roman"/>
                <w:sz w:val="28"/>
              </w:rPr>
              <w:t>.</w:t>
            </w:r>
            <w:r w:rsidR="00851768" w:rsidRPr="00851768">
              <w:rPr>
                <w:rFonts w:ascii="Times New Roman" w:hAnsi="Times New Roman"/>
                <w:sz w:val="28"/>
              </w:rPr>
              <w:t>Глинка</w:t>
            </w:r>
            <w:r w:rsidR="00851768">
              <w:rPr>
                <w:rFonts w:ascii="Times New Roman" w:hAnsi="Times New Roman"/>
                <w:sz w:val="28"/>
              </w:rPr>
              <w:t xml:space="preserve"> </w:t>
            </w:r>
            <w:r w:rsidR="00851768" w:rsidRPr="00851768">
              <w:rPr>
                <w:rFonts w:ascii="Times New Roman" w:hAnsi="Times New Roman"/>
                <w:sz w:val="28"/>
              </w:rPr>
              <w:t>Н.Л. Общая химия. Издательство «Химия»</w:t>
            </w:r>
            <w:r w:rsidR="00851768">
              <w:rPr>
                <w:rFonts w:ascii="Times New Roman" w:hAnsi="Times New Roman"/>
                <w:sz w:val="28"/>
              </w:rPr>
              <w:t>.</w:t>
            </w:r>
          </w:p>
          <w:p w:rsidR="004E2B36" w:rsidRPr="004E2B36" w:rsidRDefault="00851768" w:rsidP="004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="00785E9C">
              <w:rPr>
                <w:rFonts w:ascii="Times New Roman" w:hAnsi="Times New Roman"/>
                <w:sz w:val="28"/>
                <w:szCs w:val="20"/>
              </w:rPr>
              <w:t>.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Журнал «Химия в школе»; </w:t>
            </w:r>
          </w:p>
          <w:p w:rsidR="00AF43ED" w:rsidRDefault="00851768" w:rsidP="004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. </w:t>
            </w:r>
            <w:proofErr w:type="spellStart"/>
            <w:r w:rsidR="004E2B36" w:rsidRPr="004E2B36">
              <w:rPr>
                <w:rFonts w:ascii="Times New Roman" w:hAnsi="Times New Roman"/>
                <w:sz w:val="28"/>
                <w:szCs w:val="20"/>
              </w:rPr>
              <w:t>Контрен</w:t>
            </w:r>
            <w:proofErr w:type="spellEnd"/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 - Химия для </w:t>
            </w:r>
            <w:r w:rsidR="00251A98">
              <w:rPr>
                <w:rFonts w:ascii="Times New Roman" w:hAnsi="Times New Roman"/>
                <w:sz w:val="28"/>
                <w:szCs w:val="20"/>
              </w:rPr>
              <w:t>всех (</w:t>
            </w:r>
            <w:hyperlink r:id="rId6" w:history="1">
              <w:r w:rsidR="00251A98" w:rsidRPr="00685B9D">
                <w:rPr>
                  <w:rStyle w:val="a6"/>
                  <w:rFonts w:ascii="Times New Roman" w:hAnsi="Times New Roman"/>
                  <w:sz w:val="28"/>
                  <w:szCs w:val="20"/>
                </w:rPr>
                <w:t>http://kontren.narod.ru</w:t>
              </w:r>
            </w:hyperlink>
            <w:r w:rsidR="00251A98">
              <w:rPr>
                <w:rFonts w:ascii="Times New Roman" w:hAnsi="Times New Roman"/>
                <w:sz w:val="28"/>
                <w:szCs w:val="20"/>
              </w:rPr>
              <w:t xml:space="preserve">) </w:t>
            </w:r>
            <w:r w:rsidR="00AF43ED">
              <w:rPr>
                <w:rFonts w:ascii="Times New Roman" w:hAnsi="Times New Roman"/>
                <w:sz w:val="28"/>
                <w:szCs w:val="20"/>
              </w:rPr>
              <w:t>–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 информационно</w:t>
            </w:r>
            <w:r w:rsidR="00AF43ED">
              <w:rPr>
                <w:rFonts w:ascii="Times New Roman" w:hAnsi="Times New Roman"/>
                <w:sz w:val="28"/>
                <w:szCs w:val="20"/>
              </w:rPr>
              <w:t>-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>образовательный сайт</w:t>
            </w:r>
            <w:r w:rsidR="00AF43ED">
              <w:rPr>
                <w:rFonts w:ascii="Times New Roman" w:hAnsi="Times New Roman"/>
                <w:sz w:val="28"/>
                <w:szCs w:val="20"/>
              </w:rPr>
              <w:t>.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E36CC3" w:rsidRPr="004E2B36" w:rsidRDefault="00851768" w:rsidP="004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 xml:space="preserve">. Алхимик (http://www.alhimik.ru/) </w:t>
            </w:r>
            <w:r w:rsidR="00AF43ED">
              <w:rPr>
                <w:rFonts w:ascii="Times New Roman" w:hAnsi="Times New Roman"/>
                <w:sz w:val="28"/>
                <w:szCs w:val="20"/>
              </w:rPr>
              <w:t xml:space="preserve"> - сайт, </w:t>
            </w:r>
            <w:r w:rsidR="004E2B36" w:rsidRPr="004E2B36">
              <w:rPr>
                <w:rFonts w:ascii="Times New Roman" w:hAnsi="Times New Roman"/>
                <w:sz w:val="28"/>
                <w:szCs w:val="20"/>
              </w:rPr>
              <w:t>ориентированный на учителя и ученика</w:t>
            </w:r>
            <w:r w:rsidR="00AF43ED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</w:tr>
      <w:tr w:rsidR="00E36CC3" w:rsidRPr="00BD2492" w:rsidTr="00E34B2A">
        <w:trPr>
          <w:trHeight w:val="59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6CC3" w:rsidRPr="00BD2492" w:rsidRDefault="00E36CC3" w:rsidP="00A67E0B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2492">
              <w:rPr>
                <w:rFonts w:ascii="Times New Roman" w:hAnsi="Times New Roman"/>
                <w:sz w:val="28"/>
                <w:szCs w:val="28"/>
              </w:rPr>
              <w:t>Цифровые</w:t>
            </w:r>
            <w:r w:rsidR="00A6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492">
              <w:rPr>
                <w:rFonts w:ascii="Times New Roman" w:hAnsi="Times New Roman"/>
                <w:sz w:val="28"/>
                <w:szCs w:val="28"/>
              </w:rPr>
              <w:t xml:space="preserve"> и электронные образовательные ресурсы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43" w:rsidRPr="00736E43" w:rsidRDefault="00736E43" w:rsidP="00736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36E43">
              <w:rPr>
                <w:rFonts w:ascii="Times New Roman" w:hAnsi="Times New Roman"/>
                <w:sz w:val="28"/>
                <w:szCs w:val="20"/>
              </w:rPr>
              <w:t xml:space="preserve">1. CD «Неорганическая химия», издательство «Учитель» </w:t>
            </w:r>
          </w:p>
          <w:p w:rsidR="00736E43" w:rsidRPr="00736E43" w:rsidRDefault="00736E43" w:rsidP="00736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36E43">
              <w:rPr>
                <w:rFonts w:ascii="Times New Roman" w:hAnsi="Times New Roman"/>
                <w:sz w:val="28"/>
                <w:szCs w:val="20"/>
              </w:rPr>
              <w:t xml:space="preserve">2. CD «Школа Кирилла и </w:t>
            </w:r>
            <w:proofErr w:type="spellStart"/>
            <w:r w:rsidRPr="00736E43">
              <w:rPr>
                <w:rFonts w:ascii="Times New Roman" w:hAnsi="Times New Roman"/>
                <w:sz w:val="28"/>
                <w:szCs w:val="20"/>
              </w:rPr>
              <w:t>М</w:t>
            </w:r>
            <w:r w:rsidR="007B7BE8">
              <w:rPr>
                <w:rFonts w:ascii="Times New Roman" w:hAnsi="Times New Roman"/>
                <w:sz w:val="28"/>
                <w:szCs w:val="20"/>
              </w:rPr>
              <w:t>ефодия</w:t>
            </w:r>
            <w:proofErr w:type="spellEnd"/>
            <w:r w:rsidR="007B7BE8">
              <w:rPr>
                <w:rFonts w:ascii="Times New Roman" w:hAnsi="Times New Roman"/>
                <w:sz w:val="28"/>
                <w:szCs w:val="20"/>
              </w:rPr>
              <w:t>», издательство «Учитель».</w:t>
            </w:r>
            <w:r w:rsidRPr="00736E43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736E43" w:rsidRPr="00736E43" w:rsidRDefault="00736E43" w:rsidP="00736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736E43">
              <w:rPr>
                <w:rFonts w:ascii="Times New Roman" w:hAnsi="Times New Roman"/>
                <w:sz w:val="28"/>
                <w:szCs w:val="20"/>
              </w:rPr>
              <w:t>3. Химия. Прос</w:t>
            </w:r>
            <w:r w:rsidR="00A67E0B">
              <w:rPr>
                <w:rFonts w:ascii="Times New Roman" w:hAnsi="Times New Roman"/>
                <w:sz w:val="28"/>
                <w:szCs w:val="20"/>
              </w:rPr>
              <w:t>в</w:t>
            </w:r>
            <w:r w:rsidR="007B7BE8">
              <w:rPr>
                <w:rFonts w:ascii="Times New Roman" w:hAnsi="Times New Roman"/>
                <w:sz w:val="28"/>
                <w:szCs w:val="20"/>
              </w:rPr>
              <w:t>ещение «Неорганическая химия»,11</w:t>
            </w:r>
            <w:r w:rsidRPr="00736E43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gramStart"/>
            <w:r w:rsidRPr="00736E43">
              <w:rPr>
                <w:rFonts w:ascii="Times New Roman" w:hAnsi="Times New Roman"/>
                <w:sz w:val="28"/>
                <w:szCs w:val="20"/>
              </w:rPr>
              <w:t>класс</w:t>
            </w:r>
            <w:r w:rsidR="006906E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7B7BE8">
              <w:rPr>
                <w:rFonts w:ascii="Times New Roman" w:hAnsi="Times New Roman"/>
                <w:sz w:val="28"/>
                <w:szCs w:val="20"/>
              </w:rPr>
              <w:t>.</w:t>
            </w:r>
            <w:proofErr w:type="gramEnd"/>
          </w:p>
          <w:p w:rsidR="00E36CC3" w:rsidRDefault="00736E43" w:rsidP="00736E43">
            <w:pPr>
              <w:pStyle w:val="a4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736E43">
              <w:rPr>
                <w:rFonts w:ascii="Times New Roman" w:hAnsi="Times New Roman" w:cs="Times New Roman"/>
                <w:sz w:val="28"/>
                <w:szCs w:val="20"/>
              </w:rPr>
              <w:t>4. Химия (8-11 класс). Виртуальная лаборатория (учебное электронное издание</w:t>
            </w:r>
          </w:p>
          <w:p w:rsidR="005342A8" w:rsidRPr="00BD2492" w:rsidRDefault="005342A8" w:rsidP="00736E43">
            <w:pPr>
              <w:pStyle w:val="a4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5.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Style w:val="a6"/>
                  <w:rFonts w:ascii="Arial" w:hAnsi="Arial" w:cs="Arial"/>
                </w:rPr>
                <w:t>http://school-collection.edu.ru/catalog/rubr/d05469af-69bd-11db-bd13-0800200c9c08/?interface=pupil&amp;class[]=50&amp;subject[]=31</w:t>
              </w:r>
            </w:hyperlink>
          </w:p>
        </w:tc>
      </w:tr>
    </w:tbl>
    <w:p w:rsidR="00E96F7D" w:rsidRDefault="00E96F7D" w:rsidP="00BD249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A0CFB" w:rsidRDefault="004A0CFB" w:rsidP="00BD2492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36CC3" w:rsidRDefault="00E36CC3" w:rsidP="00E96F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112F">
        <w:rPr>
          <w:rFonts w:ascii="Times New Roman" w:hAnsi="Times New Roman"/>
          <w:b/>
          <w:bCs/>
          <w:color w:val="000000"/>
          <w:sz w:val="28"/>
          <w:szCs w:val="28"/>
        </w:rPr>
        <w:t>Средства обеспечения образовательного процесса</w:t>
      </w:r>
    </w:p>
    <w:p w:rsidR="00EB112F" w:rsidRPr="00EB112F" w:rsidRDefault="00EB112F" w:rsidP="00E96F7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54B2" w:rsidRPr="007E54B2" w:rsidRDefault="007E54B2" w:rsidP="00E96F7D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/>
          <w:sz w:val="28"/>
        </w:rPr>
      </w:pPr>
      <w:r w:rsidRPr="007E54B2">
        <w:rPr>
          <w:rFonts w:ascii="Times New Roman" w:hAnsi="Times New Roman"/>
          <w:b/>
          <w:bCs/>
          <w:spacing w:val="-19"/>
          <w:sz w:val="28"/>
        </w:rPr>
        <w:t>1.</w:t>
      </w:r>
      <w:r w:rsidRPr="007E54B2">
        <w:rPr>
          <w:rFonts w:ascii="Times New Roman" w:hAnsi="Times New Roman"/>
          <w:b/>
          <w:bCs/>
          <w:sz w:val="28"/>
        </w:rPr>
        <w:tab/>
      </w:r>
      <w:r w:rsidRPr="007E54B2">
        <w:rPr>
          <w:rFonts w:ascii="Times New Roman" w:hAnsi="Times New Roman"/>
          <w:b/>
          <w:bCs/>
          <w:spacing w:val="-3"/>
          <w:sz w:val="28"/>
        </w:rPr>
        <w:t>Печатные  пособия</w:t>
      </w:r>
      <w:r w:rsidRPr="007E54B2">
        <w:rPr>
          <w:rFonts w:ascii="Times New Roman" w:hAnsi="Times New Roman"/>
          <w:b/>
          <w:bCs/>
          <w:spacing w:val="-3"/>
          <w:sz w:val="28"/>
          <w:u w:val="single"/>
        </w:rPr>
        <w:br/>
      </w:r>
      <w:r w:rsidRPr="007E54B2">
        <w:rPr>
          <w:rFonts w:ascii="Times New Roman" w:hAnsi="Times New Roman"/>
          <w:b/>
          <w:bCs/>
          <w:i/>
          <w:iCs/>
          <w:sz w:val="28"/>
        </w:rPr>
        <w:t>Таблицы: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D6A2E">
        <w:rPr>
          <w:rFonts w:ascii="Times New Roman" w:hAnsi="Times New Roman"/>
          <w:sz w:val="28"/>
        </w:rPr>
        <w:t xml:space="preserve">Серия справочных таблиц по </w:t>
      </w:r>
      <w:proofErr w:type="gramStart"/>
      <w:r w:rsidRPr="00FD6A2E">
        <w:rPr>
          <w:rFonts w:ascii="Times New Roman" w:hAnsi="Times New Roman"/>
          <w:sz w:val="28"/>
        </w:rPr>
        <w:t xml:space="preserve">химии </w:t>
      </w:r>
      <w:r w:rsidR="00A578CD">
        <w:rPr>
          <w:rFonts w:ascii="Times New Roman" w:hAnsi="Times New Roman"/>
          <w:sz w:val="28"/>
        </w:rPr>
        <w:t>.</w:t>
      </w:r>
      <w:proofErr w:type="gramEnd"/>
    </w:p>
    <w:p w:rsidR="007E54B2" w:rsidRPr="00FD6A2E" w:rsidRDefault="007E54B2" w:rsidP="00531382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  <w:r w:rsidRPr="00FD6A2E">
        <w:rPr>
          <w:rFonts w:ascii="Times New Roman" w:hAnsi="Times New Roman"/>
          <w:sz w:val="28"/>
        </w:rPr>
        <w:t>Серия инструктивных таблиц по химии</w:t>
      </w:r>
      <w:r w:rsidR="001C68B1">
        <w:rPr>
          <w:rFonts w:ascii="Times New Roman" w:hAnsi="Times New Roman"/>
          <w:sz w:val="28"/>
        </w:rPr>
        <w:t>.</w:t>
      </w:r>
    </w:p>
    <w:p w:rsidR="007E54B2" w:rsidRPr="004A0CFB" w:rsidRDefault="00A578CD" w:rsidP="00531382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  <w:r>
        <w:rPr>
          <w:rFonts w:ascii="Times New Roman" w:hAnsi="Times New Roman"/>
          <w:sz w:val="28"/>
        </w:rPr>
        <w:t xml:space="preserve">Серия таблиц по </w:t>
      </w:r>
      <w:r w:rsidR="000862EB">
        <w:rPr>
          <w:rFonts w:ascii="Times New Roman" w:hAnsi="Times New Roman"/>
          <w:sz w:val="28"/>
        </w:rPr>
        <w:t>не</w:t>
      </w:r>
      <w:r w:rsidR="00C515F6">
        <w:rPr>
          <w:rFonts w:ascii="Times New Roman" w:hAnsi="Times New Roman"/>
          <w:sz w:val="28"/>
        </w:rPr>
        <w:t>органической</w:t>
      </w:r>
      <w:r w:rsidR="000862EB">
        <w:rPr>
          <w:rFonts w:ascii="Times New Roman" w:hAnsi="Times New Roman"/>
          <w:sz w:val="28"/>
        </w:rPr>
        <w:t xml:space="preserve"> и органической</w:t>
      </w:r>
      <w:r w:rsidR="00C515F6">
        <w:rPr>
          <w:rFonts w:ascii="Times New Roman" w:hAnsi="Times New Roman"/>
          <w:sz w:val="28"/>
        </w:rPr>
        <w:t xml:space="preserve"> </w:t>
      </w:r>
      <w:r w:rsidR="007E54B2" w:rsidRPr="00FD6A2E">
        <w:rPr>
          <w:rFonts w:ascii="Times New Roman" w:hAnsi="Times New Roman"/>
          <w:sz w:val="28"/>
        </w:rPr>
        <w:t>химии</w:t>
      </w:r>
      <w:r w:rsidR="001C68B1">
        <w:rPr>
          <w:rFonts w:ascii="Times New Roman" w:hAnsi="Times New Roman"/>
          <w:sz w:val="28"/>
        </w:rPr>
        <w:t>.</w:t>
      </w:r>
    </w:p>
    <w:p w:rsidR="004A0CFB" w:rsidRPr="00FD6A2E" w:rsidRDefault="004A0CFB" w:rsidP="004A0CFB">
      <w:pPr>
        <w:pStyle w:val="a4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</w:p>
    <w:p w:rsidR="007E54B2" w:rsidRPr="007E54B2" w:rsidRDefault="007E54B2" w:rsidP="007E54B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8"/>
          <w:sz w:val="28"/>
        </w:rPr>
      </w:pPr>
      <w:r w:rsidRPr="007E54B2">
        <w:rPr>
          <w:rFonts w:ascii="Times New Roman" w:hAnsi="Times New Roman"/>
          <w:b/>
          <w:bCs/>
          <w:i/>
          <w:iCs/>
          <w:sz w:val="28"/>
        </w:rPr>
        <w:t>Информационно-</w:t>
      </w:r>
      <w:proofErr w:type="spellStart"/>
      <w:r w:rsidRPr="007E54B2">
        <w:rPr>
          <w:rFonts w:ascii="Times New Roman" w:hAnsi="Times New Roman"/>
          <w:b/>
          <w:bCs/>
          <w:i/>
          <w:iCs/>
          <w:sz w:val="28"/>
        </w:rPr>
        <w:t>комуникативные</w:t>
      </w:r>
      <w:proofErr w:type="spellEnd"/>
      <w:r w:rsidRPr="007E54B2">
        <w:rPr>
          <w:rFonts w:ascii="Times New Roman" w:hAnsi="Times New Roman"/>
          <w:b/>
          <w:bCs/>
          <w:i/>
          <w:iCs/>
          <w:sz w:val="28"/>
        </w:rPr>
        <w:t xml:space="preserve"> средства: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</w:rPr>
      </w:pPr>
      <w:r w:rsidRPr="00FD6A2E">
        <w:rPr>
          <w:rFonts w:ascii="Times New Roman" w:hAnsi="Times New Roman"/>
          <w:sz w:val="28"/>
        </w:rPr>
        <w:t xml:space="preserve">Мультимедийные программы (обучающие, </w:t>
      </w:r>
      <w:proofErr w:type="spellStart"/>
      <w:r w:rsidRPr="00FD6A2E">
        <w:rPr>
          <w:rFonts w:ascii="Times New Roman" w:hAnsi="Times New Roman"/>
          <w:sz w:val="28"/>
        </w:rPr>
        <w:t>тренинговые</w:t>
      </w:r>
      <w:proofErr w:type="spellEnd"/>
      <w:r w:rsidRPr="00FD6A2E">
        <w:rPr>
          <w:rFonts w:ascii="Times New Roman" w:hAnsi="Times New Roman"/>
          <w:sz w:val="28"/>
        </w:rPr>
        <w:t xml:space="preserve">, контролирующие) химии. </w:t>
      </w:r>
    </w:p>
    <w:p w:rsidR="007E54B2" w:rsidRPr="004A0CFB" w:rsidRDefault="007E54B2" w:rsidP="00531382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</w:rPr>
      </w:pPr>
      <w:r w:rsidRPr="00FD6A2E">
        <w:rPr>
          <w:rFonts w:ascii="Times New Roman" w:hAnsi="Times New Roman"/>
          <w:sz w:val="28"/>
        </w:rPr>
        <w:t>Электронная библиотека по химии.</w:t>
      </w:r>
    </w:p>
    <w:p w:rsidR="004A0CFB" w:rsidRPr="00531382" w:rsidRDefault="004A0CFB" w:rsidP="004A0CFB">
      <w:pPr>
        <w:pStyle w:val="a4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</w:rPr>
      </w:pPr>
    </w:p>
    <w:p w:rsidR="007E54B2" w:rsidRPr="007E54B2" w:rsidRDefault="007E54B2" w:rsidP="007E54B2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E54B2">
        <w:rPr>
          <w:rFonts w:ascii="Times New Roman" w:hAnsi="Times New Roman"/>
          <w:b/>
          <w:bCs/>
          <w:spacing w:val="-13"/>
          <w:sz w:val="28"/>
        </w:rPr>
        <w:t>2.</w:t>
      </w:r>
      <w:r w:rsidRPr="007E54B2">
        <w:rPr>
          <w:rFonts w:ascii="Times New Roman" w:hAnsi="Times New Roman"/>
          <w:b/>
          <w:bCs/>
          <w:sz w:val="28"/>
        </w:rPr>
        <w:tab/>
      </w:r>
      <w:r w:rsidRPr="007E54B2">
        <w:rPr>
          <w:rFonts w:ascii="Times New Roman" w:hAnsi="Times New Roman"/>
          <w:b/>
          <w:bCs/>
          <w:spacing w:val="-1"/>
          <w:sz w:val="28"/>
        </w:rPr>
        <w:t>Экранно-звуковые пособия</w:t>
      </w:r>
    </w:p>
    <w:p w:rsidR="007E54B2" w:rsidRPr="004A0CFB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25"/>
          <w:sz w:val="28"/>
        </w:rPr>
      </w:pPr>
      <w:r w:rsidRPr="00FD6A2E">
        <w:rPr>
          <w:rFonts w:ascii="Times New Roman" w:hAnsi="Times New Roman"/>
          <w:sz w:val="28"/>
        </w:rPr>
        <w:t>Комплект   транспарантов   по   неорганической   химии:    строение   атома,   строение вещества, химическая связь.</w:t>
      </w:r>
    </w:p>
    <w:p w:rsidR="004A0CFB" w:rsidRPr="00531382" w:rsidRDefault="004A0CFB" w:rsidP="004A0CFB">
      <w:pPr>
        <w:pStyle w:val="a4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25"/>
          <w:sz w:val="28"/>
        </w:rPr>
      </w:pPr>
    </w:p>
    <w:p w:rsidR="007E54B2" w:rsidRPr="007E54B2" w:rsidRDefault="007E54B2" w:rsidP="007E54B2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E54B2">
        <w:rPr>
          <w:rFonts w:ascii="Times New Roman" w:hAnsi="Times New Roman"/>
          <w:b/>
          <w:bCs/>
          <w:spacing w:val="-11"/>
          <w:sz w:val="28"/>
        </w:rPr>
        <w:t>3.</w:t>
      </w:r>
      <w:r w:rsidRPr="007E54B2">
        <w:rPr>
          <w:rFonts w:ascii="Times New Roman" w:hAnsi="Times New Roman"/>
          <w:b/>
          <w:bCs/>
          <w:sz w:val="28"/>
        </w:rPr>
        <w:tab/>
        <w:t>Технические средства обучения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6"/>
          <w:sz w:val="28"/>
        </w:rPr>
      </w:pPr>
      <w:r w:rsidRPr="00FD6A2E">
        <w:rPr>
          <w:rFonts w:ascii="Times New Roman" w:hAnsi="Times New Roman"/>
          <w:sz w:val="28"/>
        </w:rPr>
        <w:t>Интерактивная доска.</w:t>
      </w:r>
    </w:p>
    <w:p w:rsidR="007E54B2" w:rsidRPr="00FD6A2E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</w:rPr>
      </w:pPr>
      <w:r w:rsidRPr="00FD6A2E">
        <w:rPr>
          <w:rFonts w:ascii="Times New Roman" w:hAnsi="Times New Roman"/>
          <w:sz w:val="28"/>
        </w:rPr>
        <w:t>Компьютер мультимедийный.</w:t>
      </w:r>
    </w:p>
    <w:p w:rsidR="007E54B2" w:rsidRDefault="007E54B2" w:rsidP="00531382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D6A2E">
        <w:rPr>
          <w:rFonts w:ascii="Times New Roman" w:hAnsi="Times New Roman"/>
          <w:sz w:val="28"/>
        </w:rPr>
        <w:t>Мультимедийный проектор.</w:t>
      </w:r>
    </w:p>
    <w:p w:rsidR="002436DE" w:rsidRPr="00BD2492" w:rsidRDefault="001C68B1" w:rsidP="002436D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Ноутбук.</w:t>
      </w:r>
    </w:p>
    <w:p w:rsidR="002436DE" w:rsidRPr="00BD2492" w:rsidRDefault="002436DE" w:rsidP="002436D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Телевизор</w:t>
      </w:r>
      <w:r w:rsidR="001C68B1">
        <w:rPr>
          <w:rFonts w:ascii="Times New Roman" w:hAnsi="Times New Roman"/>
          <w:color w:val="000000"/>
          <w:sz w:val="28"/>
          <w:szCs w:val="28"/>
        </w:rPr>
        <w:t>.</w:t>
      </w:r>
    </w:p>
    <w:p w:rsidR="002436DE" w:rsidRPr="00BD2492" w:rsidRDefault="002436DE" w:rsidP="002436D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Музыкальный центр</w:t>
      </w:r>
      <w:r w:rsidR="001C68B1">
        <w:rPr>
          <w:rFonts w:ascii="Times New Roman" w:hAnsi="Times New Roman"/>
          <w:color w:val="000000"/>
          <w:sz w:val="28"/>
          <w:szCs w:val="28"/>
        </w:rPr>
        <w:t>.</w:t>
      </w:r>
    </w:p>
    <w:p w:rsidR="00E96F7D" w:rsidRDefault="002436DE" w:rsidP="00E96F7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2492">
        <w:rPr>
          <w:rFonts w:ascii="Times New Roman" w:hAnsi="Times New Roman"/>
          <w:color w:val="000000"/>
          <w:sz w:val="28"/>
          <w:szCs w:val="28"/>
        </w:rPr>
        <w:t>Экран проекционный</w:t>
      </w:r>
      <w:r w:rsidR="00C515F6">
        <w:rPr>
          <w:rFonts w:ascii="Times New Roman" w:hAnsi="Times New Roman"/>
          <w:color w:val="000000"/>
          <w:sz w:val="28"/>
          <w:szCs w:val="28"/>
        </w:rPr>
        <w:t>.</w:t>
      </w:r>
    </w:p>
    <w:p w:rsidR="00402CA9" w:rsidRDefault="00402CA9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6E3" w:rsidRDefault="002656E3" w:rsidP="00B908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CFB" w:rsidRDefault="004A0CFB" w:rsidP="002011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CD" w:rsidRDefault="00A578CD" w:rsidP="002011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CD" w:rsidRPr="00E96F7D" w:rsidRDefault="00A578CD" w:rsidP="002011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CC3" w:rsidRDefault="00E36CC3" w:rsidP="00402CA9">
      <w:pPr>
        <w:spacing w:after="0" w:line="240" w:lineRule="auto"/>
        <w:ind w:left="720" w:hanging="862"/>
        <w:jc w:val="both"/>
        <w:rPr>
          <w:rFonts w:ascii="Times New Roman" w:hAnsi="Times New Roman"/>
          <w:b/>
          <w:sz w:val="28"/>
          <w:szCs w:val="28"/>
        </w:rPr>
      </w:pPr>
      <w:r w:rsidRPr="005F7E31">
        <w:rPr>
          <w:rFonts w:ascii="Times New Roman" w:hAnsi="Times New Roman"/>
          <w:b/>
          <w:sz w:val="28"/>
          <w:szCs w:val="28"/>
        </w:rPr>
        <w:t>8. Планируемые результаты изучения учебного предмета</w:t>
      </w:r>
    </w:p>
    <w:p w:rsidR="004A0CFB" w:rsidRDefault="004A0CFB" w:rsidP="00402CA9">
      <w:pPr>
        <w:spacing w:after="0" w:line="240" w:lineRule="auto"/>
        <w:ind w:left="720" w:hanging="862"/>
        <w:jc w:val="both"/>
        <w:rPr>
          <w:rFonts w:ascii="Times New Roman" w:hAnsi="Times New Roman"/>
          <w:b/>
          <w:sz w:val="28"/>
          <w:szCs w:val="28"/>
        </w:rPr>
      </w:pPr>
    </w:p>
    <w:p w:rsidR="002179B0" w:rsidRPr="00402CA9" w:rsidRDefault="002179B0" w:rsidP="00402CA9">
      <w:pPr>
        <w:spacing w:after="0" w:line="240" w:lineRule="auto"/>
        <w:ind w:left="720" w:hanging="86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69"/>
        <w:gridCol w:w="4524"/>
      </w:tblGrid>
      <w:tr w:rsidR="00E36CC3" w:rsidRPr="00A1264A" w:rsidTr="00441E43">
        <w:trPr>
          <w:trHeight w:val="517"/>
        </w:trPr>
        <w:tc>
          <w:tcPr>
            <w:tcW w:w="3085" w:type="dxa"/>
            <w:vMerge w:val="restart"/>
            <w:shd w:val="clear" w:color="auto" w:fill="auto"/>
          </w:tcPr>
          <w:p w:rsidR="00E36CC3" w:rsidRPr="00A1264A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26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E36CC3" w:rsidRPr="00A1264A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26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Знать/</w:t>
            </w:r>
          </w:p>
          <w:p w:rsidR="00E36CC3" w:rsidRPr="00A1264A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26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понимать</w:t>
            </w:r>
          </w:p>
        </w:tc>
        <w:tc>
          <w:tcPr>
            <w:tcW w:w="4524" w:type="dxa"/>
            <w:vMerge w:val="restart"/>
          </w:tcPr>
          <w:p w:rsidR="00E36CC3" w:rsidRPr="00A1264A" w:rsidRDefault="00E36CC3" w:rsidP="00FC67F6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A1264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Уметь</w:t>
            </w:r>
          </w:p>
        </w:tc>
      </w:tr>
      <w:tr w:rsidR="00E36CC3" w:rsidRPr="00A1264A" w:rsidTr="00441E43">
        <w:trPr>
          <w:trHeight w:val="570"/>
        </w:trPr>
        <w:tc>
          <w:tcPr>
            <w:tcW w:w="3085" w:type="dxa"/>
            <w:vMerge/>
            <w:shd w:val="clear" w:color="auto" w:fill="auto"/>
          </w:tcPr>
          <w:p w:rsidR="00E36CC3" w:rsidRPr="00A1264A" w:rsidRDefault="00E36CC3" w:rsidP="00BD249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E36CC3" w:rsidRPr="00A1264A" w:rsidRDefault="00E36CC3" w:rsidP="00BD249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4" w:type="dxa"/>
            <w:vMerge/>
          </w:tcPr>
          <w:p w:rsidR="00E36CC3" w:rsidRPr="00A1264A" w:rsidRDefault="00E36CC3" w:rsidP="00BD2492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53A7" w:rsidRPr="00A1264A" w:rsidTr="00441E43">
        <w:trPr>
          <w:trHeight w:val="891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3553A7" w:rsidRPr="00441E43" w:rsidRDefault="00576B9C" w:rsidP="00576B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8655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96295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96295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основных вопросов курса органической химии</w:t>
            </w:r>
          </w:p>
        </w:tc>
        <w:tc>
          <w:tcPr>
            <w:tcW w:w="2869" w:type="dxa"/>
            <w:shd w:val="clear" w:color="auto" w:fill="auto"/>
          </w:tcPr>
          <w:p w:rsidR="003553A7" w:rsidRPr="00A1264A" w:rsidRDefault="00C77165" w:rsidP="00C771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C77165">
              <w:rPr>
                <w:rFonts w:ascii="Times New Roman" w:hAnsi="Times New Roman"/>
                <w:color w:val="000000"/>
                <w:sz w:val="28"/>
                <w:szCs w:val="28"/>
              </w:rPr>
              <w:t>енетическ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ое родство углеводородов и других классов органических веществ</w:t>
            </w:r>
            <w:r w:rsidRPr="00C771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4" w:type="dxa"/>
          </w:tcPr>
          <w:p w:rsidR="003553A7" w:rsidRPr="00A1264A" w:rsidRDefault="00C77165" w:rsidP="00AE6F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Составлять уравнения химических реакций, доказывающие генетическую связь между основными классами органических соединений. </w:t>
            </w:r>
          </w:p>
        </w:tc>
      </w:tr>
      <w:tr w:rsidR="003553A7" w:rsidRPr="00A1264A" w:rsidTr="00441E43">
        <w:trPr>
          <w:trHeight w:val="1266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3553A7" w:rsidRPr="00441E43" w:rsidRDefault="00576B9C" w:rsidP="00576B9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№ 2</w:t>
            </w:r>
            <w:r w:rsidRPr="00D865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86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855">
              <w:rPr>
                <w:rFonts w:ascii="Times New Roman" w:hAnsi="Times New Roman"/>
                <w:b/>
                <w:bCs/>
                <w:iCs/>
                <w:sz w:val="28"/>
              </w:rPr>
              <w:t>Строение атома</w:t>
            </w:r>
          </w:p>
        </w:tc>
        <w:tc>
          <w:tcPr>
            <w:tcW w:w="2869" w:type="dxa"/>
            <w:shd w:val="clear" w:color="auto" w:fill="auto"/>
          </w:tcPr>
          <w:p w:rsidR="003553A7" w:rsidRPr="00C77165" w:rsidRDefault="00C77165" w:rsidP="00C771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576B9C" w:rsidRPr="00C77165">
              <w:rPr>
                <w:rFonts w:ascii="Times New Roman" w:hAnsi="Times New Roman"/>
                <w:sz w:val="28"/>
              </w:rPr>
              <w:t>овременные п</w:t>
            </w:r>
            <w:r>
              <w:rPr>
                <w:rFonts w:ascii="Times New Roman" w:hAnsi="Times New Roman"/>
                <w:sz w:val="28"/>
              </w:rPr>
              <w:t>редставления о строении атомов; в</w:t>
            </w:r>
            <w:r w:rsidR="00576B9C" w:rsidRPr="00C77165">
              <w:rPr>
                <w:rFonts w:ascii="Times New Roman" w:hAnsi="Times New Roman"/>
                <w:sz w:val="28"/>
              </w:rPr>
              <w:t xml:space="preserve">ажнейшие химические понятия: </w:t>
            </w:r>
            <w:r>
              <w:rPr>
                <w:rFonts w:ascii="Times New Roman" w:hAnsi="Times New Roman"/>
                <w:sz w:val="28"/>
              </w:rPr>
              <w:t>«химический элемент», «изотопы»; с</w:t>
            </w:r>
            <w:r w:rsidR="00576B9C" w:rsidRPr="00C77165">
              <w:rPr>
                <w:rFonts w:ascii="Times New Roman" w:hAnsi="Times New Roman"/>
                <w:sz w:val="28"/>
              </w:rPr>
              <w:t xml:space="preserve">ущность понятий «электронная </w:t>
            </w:r>
            <w:proofErr w:type="spellStart"/>
            <w:r w:rsidR="00576B9C" w:rsidRPr="00C77165">
              <w:rPr>
                <w:rFonts w:ascii="Times New Roman" w:hAnsi="Times New Roman"/>
                <w:sz w:val="28"/>
              </w:rPr>
              <w:t>орбиталь</w:t>
            </w:r>
            <w:proofErr w:type="spellEnd"/>
            <w:r w:rsidR="00576B9C" w:rsidRPr="00C77165">
              <w:rPr>
                <w:rFonts w:ascii="Times New Roman" w:hAnsi="Times New Roman"/>
                <w:sz w:val="28"/>
              </w:rPr>
              <w:t xml:space="preserve">» и «электронное облако», формы </w:t>
            </w:r>
            <w:proofErr w:type="spellStart"/>
            <w:r w:rsidR="00576B9C" w:rsidRPr="00C77165">
              <w:rPr>
                <w:rFonts w:ascii="Times New Roman" w:hAnsi="Times New Roman"/>
                <w:sz w:val="28"/>
              </w:rPr>
              <w:t>орбиталей</w:t>
            </w:r>
            <w:proofErr w:type="spellEnd"/>
            <w:r w:rsidR="00576B9C" w:rsidRPr="00C77165">
              <w:rPr>
                <w:rFonts w:ascii="Times New Roman" w:hAnsi="Times New Roman"/>
                <w:sz w:val="28"/>
              </w:rPr>
              <w:t>, взаимосвязь ном</w:t>
            </w:r>
            <w:r>
              <w:rPr>
                <w:rFonts w:ascii="Times New Roman" w:hAnsi="Times New Roman"/>
                <w:sz w:val="28"/>
              </w:rPr>
              <w:t>ера уровня и энергии электрона; о</w:t>
            </w:r>
            <w:r w:rsidR="00576B9C" w:rsidRPr="00C77165">
              <w:rPr>
                <w:rFonts w:ascii="Times New Roman" w:hAnsi="Times New Roman"/>
                <w:sz w:val="28"/>
              </w:rPr>
              <w:t>сновные закономерности заполнения  энерге</w:t>
            </w:r>
            <w:r>
              <w:rPr>
                <w:rFonts w:ascii="Times New Roman" w:hAnsi="Times New Roman"/>
                <w:sz w:val="28"/>
              </w:rPr>
              <w:t>тических подуровней электронами; п</w:t>
            </w:r>
            <w:r w:rsidR="00576B9C" w:rsidRPr="00C77165">
              <w:rPr>
                <w:rFonts w:ascii="Times New Roman" w:hAnsi="Times New Roman"/>
                <w:sz w:val="28"/>
              </w:rPr>
              <w:t>онятия «валентность» и «степень окисления», смысл и</w:t>
            </w:r>
            <w:r>
              <w:rPr>
                <w:rFonts w:ascii="Times New Roman" w:hAnsi="Times New Roman"/>
                <w:sz w:val="28"/>
              </w:rPr>
              <w:t xml:space="preserve"> значение Периодического закона. </w:t>
            </w:r>
          </w:p>
        </w:tc>
        <w:tc>
          <w:tcPr>
            <w:tcW w:w="4524" w:type="dxa"/>
          </w:tcPr>
          <w:p w:rsidR="00C77165" w:rsidRPr="00C77165" w:rsidRDefault="00414174" w:rsidP="00C771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C77165" w:rsidRPr="00C77165">
              <w:rPr>
                <w:rFonts w:ascii="Times New Roman" w:hAnsi="Times New Roman"/>
                <w:sz w:val="28"/>
              </w:rPr>
              <w:t>пределять состав и строение  атома элемента по положению в ПС</w:t>
            </w:r>
            <w:r>
              <w:rPr>
                <w:rFonts w:ascii="Times New Roman" w:hAnsi="Times New Roman"/>
                <w:sz w:val="28"/>
              </w:rPr>
              <w:t>ХЭ</w:t>
            </w:r>
            <w:r w:rsidR="00C77165" w:rsidRPr="00C77165">
              <w:rPr>
                <w:rFonts w:ascii="Times New Roman" w:hAnsi="Times New Roman"/>
                <w:sz w:val="28"/>
              </w:rPr>
              <w:t xml:space="preserve">. Составлять электронные формулы атомов. Сравнивать  понятия валентность и степень окисления. Давать характеристику элемента на основании его расположения в ПС давать характеристику хим. элемента по его положению в ПС Менделеева. </w:t>
            </w:r>
          </w:p>
          <w:p w:rsidR="003553A7" w:rsidRPr="00C77165" w:rsidRDefault="003553A7" w:rsidP="00C77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3A7" w:rsidRPr="00A1264A" w:rsidTr="00441E43">
        <w:trPr>
          <w:trHeight w:val="1266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3553A7" w:rsidRPr="00441E43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№ 3</w:t>
            </w:r>
            <w:r w:rsidRPr="000F194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8655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Строение вещества</w:t>
            </w:r>
          </w:p>
        </w:tc>
        <w:tc>
          <w:tcPr>
            <w:tcW w:w="2869" w:type="dxa"/>
            <w:shd w:val="clear" w:color="auto" w:fill="auto"/>
          </w:tcPr>
          <w:p w:rsidR="003553A7" w:rsidRPr="00A1264A" w:rsidRDefault="00B26B5B" w:rsidP="00B26B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B26B5B">
              <w:rPr>
                <w:rFonts w:ascii="Times New Roman" w:hAnsi="Times New Roman"/>
                <w:sz w:val="28"/>
              </w:rPr>
              <w:t xml:space="preserve">лассификацию типов химической связи </w:t>
            </w:r>
            <w:r>
              <w:rPr>
                <w:rFonts w:ascii="Times New Roman" w:hAnsi="Times New Roman"/>
                <w:sz w:val="28"/>
              </w:rPr>
              <w:t>и характеристики каждого из них;</w:t>
            </w:r>
            <w:r w:rsidRPr="00B26B5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</w:t>
            </w:r>
            <w:r w:rsidRPr="00B26B5B">
              <w:rPr>
                <w:rFonts w:ascii="Times New Roman" w:hAnsi="Times New Roman"/>
                <w:sz w:val="28"/>
              </w:rPr>
              <w:t xml:space="preserve">еометрию молекул важнейших соединений: воды, аммиака, </w:t>
            </w:r>
            <w:proofErr w:type="spellStart"/>
            <w:r>
              <w:rPr>
                <w:rFonts w:ascii="Times New Roman" w:hAnsi="Times New Roman"/>
                <w:sz w:val="28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алкинов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др.; о</w:t>
            </w:r>
            <w:r w:rsidRPr="00B26B5B">
              <w:rPr>
                <w:rFonts w:ascii="Times New Roman" w:hAnsi="Times New Roman"/>
                <w:sz w:val="28"/>
              </w:rPr>
              <w:t xml:space="preserve">пределение и </w:t>
            </w:r>
            <w:r w:rsidRPr="00B26B5B">
              <w:rPr>
                <w:rFonts w:ascii="Times New Roman" w:hAnsi="Times New Roman"/>
                <w:sz w:val="28"/>
              </w:rPr>
              <w:lastRenderedPageBreak/>
              <w:t>классификацию дисперсных систем, понятия «истинные» и «коллоидные» растворы</w:t>
            </w:r>
            <w:r>
              <w:rPr>
                <w:rFonts w:ascii="Times New Roman" w:hAnsi="Times New Roman"/>
                <w:sz w:val="28"/>
              </w:rPr>
              <w:t>; о</w:t>
            </w:r>
            <w:r w:rsidRPr="00B26B5B">
              <w:rPr>
                <w:rFonts w:ascii="Times New Roman" w:hAnsi="Times New Roman"/>
                <w:sz w:val="28"/>
              </w:rPr>
              <w:t>сновны</w:t>
            </w:r>
            <w:r>
              <w:rPr>
                <w:rFonts w:ascii="Times New Roman" w:hAnsi="Times New Roman"/>
                <w:sz w:val="28"/>
              </w:rPr>
              <w:t>е положения ТХС Бутлерова.</w:t>
            </w:r>
            <w:r w:rsidRPr="00B26B5B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4524" w:type="dxa"/>
          </w:tcPr>
          <w:p w:rsidR="00F43670" w:rsidRPr="00F43670" w:rsidRDefault="00F43670" w:rsidP="00F436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Х</w:t>
            </w:r>
            <w:r w:rsidRPr="00F43670">
              <w:rPr>
                <w:rFonts w:ascii="Times New Roman" w:hAnsi="Times New Roman"/>
                <w:sz w:val="28"/>
              </w:rPr>
              <w:t>арактеризовать свойства вещества, зная тип его кристаллической решетки; по формуле вещества предполагать тип связи, предсказыв</w:t>
            </w:r>
            <w:r>
              <w:rPr>
                <w:rFonts w:ascii="Times New Roman" w:hAnsi="Times New Roman"/>
                <w:sz w:val="28"/>
              </w:rPr>
              <w:t>ать тип кристаллической решетки;  о</w:t>
            </w:r>
            <w:r w:rsidRPr="00F43670">
              <w:rPr>
                <w:rFonts w:ascii="Times New Roman" w:hAnsi="Times New Roman"/>
                <w:sz w:val="28"/>
              </w:rPr>
              <w:t>пределять степени окисления в бинарных и более сложных соединениях, в том числе и органических; составлять с</w:t>
            </w:r>
            <w:r>
              <w:rPr>
                <w:rFonts w:ascii="Times New Roman" w:hAnsi="Times New Roman"/>
                <w:sz w:val="28"/>
              </w:rPr>
              <w:t xml:space="preserve">труктурные формулы изомеров; </w:t>
            </w:r>
            <w:r>
              <w:rPr>
                <w:rFonts w:ascii="Times New Roman" w:hAnsi="Times New Roman"/>
                <w:sz w:val="28"/>
              </w:rPr>
              <w:lastRenderedPageBreak/>
              <w:t>о</w:t>
            </w:r>
            <w:r w:rsidRPr="00F43670">
              <w:rPr>
                <w:rFonts w:ascii="Times New Roman" w:hAnsi="Times New Roman"/>
                <w:sz w:val="28"/>
              </w:rPr>
              <w:t>бъяснять зависимость свойств веществ от их состава и строения; природу химической связи.</w:t>
            </w:r>
          </w:p>
          <w:p w:rsidR="003553A7" w:rsidRPr="00A1264A" w:rsidRDefault="003553A7" w:rsidP="00AE6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553A7" w:rsidRPr="00A1264A" w:rsidTr="00441E43">
        <w:trPr>
          <w:trHeight w:val="1266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3553A7" w:rsidRPr="00441E43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2B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92B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Химические реакции</w:t>
            </w:r>
          </w:p>
        </w:tc>
        <w:tc>
          <w:tcPr>
            <w:tcW w:w="2869" w:type="dxa"/>
            <w:shd w:val="clear" w:color="auto" w:fill="auto"/>
          </w:tcPr>
          <w:p w:rsidR="00642D42" w:rsidRPr="00642D42" w:rsidRDefault="00642D42" w:rsidP="0064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Важнейшие </w:t>
            </w:r>
            <w:r w:rsidRPr="00642D42">
              <w:rPr>
                <w:rFonts w:ascii="Times New Roman" w:hAnsi="Times New Roman"/>
                <w:sz w:val="28"/>
              </w:rPr>
              <w:t>понятия:</w:t>
            </w:r>
          </w:p>
          <w:p w:rsidR="00642D42" w:rsidRPr="00642D42" w:rsidRDefault="00642D42" w:rsidP="0064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«теплота </w:t>
            </w:r>
            <w:r w:rsidRPr="00642D42">
              <w:rPr>
                <w:rFonts w:ascii="Times New Roman" w:hAnsi="Times New Roman"/>
                <w:sz w:val="28"/>
              </w:rPr>
              <w:t>образования вещес</w:t>
            </w:r>
            <w:r>
              <w:rPr>
                <w:rFonts w:ascii="Times New Roman" w:hAnsi="Times New Roman"/>
                <w:sz w:val="28"/>
              </w:rPr>
              <w:t>тва», «тепловой эффект реакции»,</w:t>
            </w:r>
            <w:r w:rsidRPr="00642D42">
              <w:rPr>
                <w:rFonts w:ascii="Times New Roman" w:hAnsi="Times New Roman"/>
                <w:sz w:val="28"/>
              </w:rPr>
              <w:t xml:space="preserve"> «скорость химической реакции»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642D42">
              <w:rPr>
                <w:rFonts w:ascii="Times New Roman" w:hAnsi="Times New Roman"/>
                <w:sz w:val="28"/>
              </w:rPr>
              <w:t xml:space="preserve"> «катализ</w:t>
            </w:r>
            <w:proofErr w:type="gramStart"/>
            <w:r w:rsidRPr="00642D42">
              <w:rPr>
                <w:rFonts w:ascii="Times New Roman" w:hAnsi="Times New Roman"/>
                <w:sz w:val="28"/>
              </w:rPr>
              <w:t>»,  «</w:t>
            </w:r>
            <w:proofErr w:type="gramEnd"/>
            <w:r w:rsidRPr="00642D42">
              <w:rPr>
                <w:rFonts w:ascii="Times New Roman" w:hAnsi="Times New Roman"/>
                <w:sz w:val="28"/>
              </w:rPr>
              <w:t>катализатор»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642D42">
              <w:rPr>
                <w:rFonts w:ascii="Times New Roman" w:hAnsi="Times New Roman"/>
                <w:sz w:val="28"/>
              </w:rPr>
              <w:t>«окислитель», «восстановитель», «окисление», «восстановление»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642D4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«электролиты»,</w:t>
            </w:r>
            <w:r w:rsidRPr="00642D42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642D42">
              <w:rPr>
                <w:rFonts w:ascii="Times New Roman" w:hAnsi="Times New Roman"/>
                <w:sz w:val="28"/>
              </w:rPr>
              <w:t>неэлектролиты</w:t>
            </w:r>
            <w:proofErr w:type="spellEnd"/>
            <w:r w:rsidRPr="00642D42">
              <w:rPr>
                <w:rFonts w:ascii="Times New Roman" w:hAnsi="Times New Roman"/>
                <w:sz w:val="28"/>
              </w:rPr>
              <w:t>»,  «химическое равновесие» и условия его смещения;  факторы</w:t>
            </w:r>
            <w:r>
              <w:rPr>
                <w:rFonts w:ascii="Times New Roman" w:hAnsi="Times New Roman"/>
                <w:sz w:val="28"/>
              </w:rPr>
              <w:t>, влияющие на скорость реакций;</w:t>
            </w:r>
            <w:r w:rsidRPr="00642D42">
              <w:rPr>
                <w:rFonts w:ascii="Times New Roman" w:hAnsi="Times New Roman"/>
                <w:sz w:val="28"/>
              </w:rPr>
              <w:t xml:space="preserve"> </w:t>
            </w:r>
          </w:p>
          <w:p w:rsidR="003553A7" w:rsidRPr="00A1264A" w:rsidRDefault="00642D42" w:rsidP="00642D42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классификацию химических реакций;</w:t>
            </w:r>
            <w:r w:rsidRPr="00642D42">
              <w:rPr>
                <w:rFonts w:ascii="Times New Roman" w:hAnsi="Times New Roman"/>
                <w:sz w:val="28"/>
              </w:rPr>
              <w:t xml:space="preserve"> сущность механизма диссоциации; основные положения ТЭД; типы гидролиза солей и органических соединений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24" w:type="dxa"/>
          </w:tcPr>
          <w:p w:rsidR="009B7BE5" w:rsidRPr="009B7BE5" w:rsidRDefault="009B7BE5" w:rsidP="009B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Pr="009B7BE5">
              <w:rPr>
                <w:rFonts w:ascii="Times New Roman" w:hAnsi="Times New Roman"/>
                <w:sz w:val="28"/>
              </w:rPr>
              <w:t xml:space="preserve">станавливать принадлежность реакций к различным типам </w:t>
            </w:r>
            <w:r>
              <w:rPr>
                <w:rFonts w:ascii="Times New Roman" w:hAnsi="Times New Roman"/>
                <w:sz w:val="28"/>
              </w:rPr>
              <w:t>классификации</w:t>
            </w:r>
            <w:r w:rsidRPr="009B7BE5">
              <w:rPr>
                <w:rFonts w:ascii="Times New Roman" w:hAnsi="Times New Roman"/>
                <w:sz w:val="28"/>
              </w:rPr>
              <w:t>; составлять термохимические уравнения и производить расчеты по ним; вычислять теп</w:t>
            </w:r>
            <w:r>
              <w:rPr>
                <w:rFonts w:ascii="Times New Roman" w:hAnsi="Times New Roman"/>
                <w:sz w:val="28"/>
              </w:rPr>
              <w:t>ловой эффект химической реакции;</w:t>
            </w:r>
          </w:p>
          <w:p w:rsidR="009B7BE5" w:rsidRPr="009B7BE5" w:rsidRDefault="009B7BE5" w:rsidP="009B7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B7BE5">
              <w:rPr>
                <w:rFonts w:ascii="Times New Roman" w:hAnsi="Times New Roman"/>
                <w:sz w:val="28"/>
              </w:rPr>
              <w:t>определять смещение</w:t>
            </w:r>
            <w:r>
              <w:rPr>
                <w:rFonts w:ascii="Times New Roman" w:hAnsi="Times New Roman"/>
                <w:sz w:val="28"/>
              </w:rPr>
              <w:t xml:space="preserve"> равновесия химических реакций </w:t>
            </w:r>
            <w:r w:rsidRPr="009B7BE5">
              <w:rPr>
                <w:rFonts w:ascii="Times New Roman" w:hAnsi="Times New Roman"/>
                <w:sz w:val="28"/>
              </w:rPr>
              <w:t>от различных факторов; состав</w:t>
            </w:r>
            <w:r>
              <w:rPr>
                <w:rFonts w:ascii="Times New Roman" w:hAnsi="Times New Roman"/>
                <w:sz w:val="28"/>
              </w:rPr>
              <w:t>лять уравнения ОВР методом электронного б</w:t>
            </w:r>
            <w:r w:rsidRPr="009B7BE5">
              <w:rPr>
                <w:rFonts w:ascii="Times New Roman" w:hAnsi="Times New Roman"/>
                <w:sz w:val="28"/>
              </w:rPr>
              <w:t>аланса; определять характер среды раствора неорганических соединений;  составлять уравнен</w:t>
            </w:r>
            <w:r>
              <w:rPr>
                <w:rFonts w:ascii="Times New Roman" w:hAnsi="Times New Roman"/>
                <w:sz w:val="28"/>
              </w:rPr>
              <w:t xml:space="preserve">ия гидролиза солей (1 ступень) и </w:t>
            </w:r>
            <w:r w:rsidRPr="009B7BE5">
              <w:rPr>
                <w:rFonts w:ascii="Times New Roman" w:hAnsi="Times New Roman"/>
                <w:sz w:val="28"/>
              </w:rPr>
              <w:t>определять характер среды.</w:t>
            </w:r>
          </w:p>
          <w:p w:rsidR="003553A7" w:rsidRPr="009C0677" w:rsidRDefault="003553A7" w:rsidP="00DA4B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553A7" w:rsidRPr="00A1264A" w:rsidTr="00441E43">
        <w:trPr>
          <w:trHeight w:val="1266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3553A7" w:rsidRPr="00441E43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2B24">
              <w:rPr>
                <w:rFonts w:ascii="Times New Roman" w:hAnsi="Times New Roman"/>
                <w:b/>
                <w:sz w:val="28"/>
                <w:szCs w:val="28"/>
              </w:rPr>
              <w:t xml:space="preserve">Тема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92B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64C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Вещества и их свойства</w:t>
            </w:r>
          </w:p>
        </w:tc>
        <w:tc>
          <w:tcPr>
            <w:tcW w:w="2869" w:type="dxa"/>
            <w:shd w:val="clear" w:color="auto" w:fill="auto"/>
          </w:tcPr>
          <w:p w:rsidR="001034FF" w:rsidRPr="001034FF" w:rsidRDefault="001034FF" w:rsidP="001034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Pr="001034FF">
              <w:rPr>
                <w:rFonts w:ascii="Times New Roman" w:hAnsi="Times New Roman"/>
                <w:sz w:val="28"/>
              </w:rPr>
              <w:t xml:space="preserve">ажнейшие классы неорганических соединений;  важнейшие классы органических соединений; основные металлы, их общие свойства; причины коррозии, основные её типы и способы защиты от коррозии; основные </w:t>
            </w:r>
            <w:r w:rsidRPr="001034FF">
              <w:rPr>
                <w:rFonts w:ascii="Times New Roman" w:hAnsi="Times New Roman"/>
                <w:sz w:val="28"/>
              </w:rPr>
              <w:lastRenderedPageBreak/>
              <w:t>неметаллы, их свойства; состав, строение и классификацию  оксидов,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034FF">
              <w:rPr>
                <w:rFonts w:ascii="Times New Roman" w:hAnsi="Times New Roman"/>
                <w:sz w:val="28"/>
              </w:rPr>
              <w:t xml:space="preserve">кислот, оснований, амфотерных </w:t>
            </w:r>
            <w:r>
              <w:rPr>
                <w:rFonts w:ascii="Times New Roman" w:hAnsi="Times New Roman"/>
                <w:sz w:val="28"/>
              </w:rPr>
              <w:t>гидроксидов, их номенклатуру.</w:t>
            </w:r>
            <w:r w:rsidRPr="001034FF">
              <w:rPr>
                <w:rFonts w:ascii="Times New Roman" w:hAnsi="Times New Roman"/>
                <w:sz w:val="28"/>
              </w:rPr>
              <w:t xml:space="preserve"> </w:t>
            </w:r>
          </w:p>
          <w:p w:rsidR="003553A7" w:rsidRPr="001034FF" w:rsidRDefault="003553A7" w:rsidP="001034FF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1034FF" w:rsidRPr="001034FF" w:rsidRDefault="001034FF" w:rsidP="001034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</w:t>
            </w:r>
            <w:r w:rsidRPr="001034FF">
              <w:rPr>
                <w:rFonts w:ascii="Times New Roman" w:hAnsi="Times New Roman"/>
                <w:sz w:val="28"/>
              </w:rPr>
              <w:t>пределять принадлежность веществ к различным классам органических соединений; основные металлы, их общие свойства; характеризовать свойства металлов, опираясь на их положение в ПС и строение атомов; характеризовать свойства неметаллов, опираясь на их положение в ПС Менделеева; уметь характеризовать сво</w:t>
            </w:r>
            <w:r>
              <w:rPr>
                <w:rFonts w:ascii="Times New Roman" w:hAnsi="Times New Roman"/>
                <w:sz w:val="28"/>
              </w:rPr>
              <w:t>йства оксидов, кислот, оснований</w:t>
            </w:r>
            <w:r w:rsidRPr="001034FF">
              <w:rPr>
                <w:rFonts w:ascii="Times New Roman" w:hAnsi="Times New Roman"/>
                <w:sz w:val="28"/>
              </w:rPr>
              <w:t xml:space="preserve">, </w:t>
            </w:r>
            <w:r w:rsidRPr="001034FF">
              <w:rPr>
                <w:rFonts w:ascii="Times New Roman" w:hAnsi="Times New Roman"/>
                <w:sz w:val="28"/>
              </w:rPr>
              <w:lastRenderedPageBreak/>
              <w:t>амфотерных гидроксидов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3553A7" w:rsidRPr="001034FF" w:rsidRDefault="003553A7" w:rsidP="00103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3A7" w:rsidRPr="00A1264A" w:rsidTr="00441E43">
        <w:trPr>
          <w:trHeight w:val="976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</w:tcPr>
          <w:p w:rsidR="003553A7" w:rsidRPr="00441E43" w:rsidRDefault="00576B9C" w:rsidP="00E5496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2B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92B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Химия в жизни общества</w:t>
            </w:r>
          </w:p>
        </w:tc>
        <w:tc>
          <w:tcPr>
            <w:tcW w:w="2869" w:type="dxa"/>
            <w:shd w:val="clear" w:color="auto" w:fill="auto"/>
          </w:tcPr>
          <w:p w:rsidR="003553A7" w:rsidRPr="00D3316C" w:rsidRDefault="00D3316C" w:rsidP="00D331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 w:rsidRPr="00D3316C">
              <w:rPr>
                <w:rFonts w:ascii="Times New Roman" w:hAnsi="Times New Roman"/>
                <w:sz w:val="28"/>
              </w:rPr>
              <w:t>Зависимость скорости реакции и химического р</w:t>
            </w:r>
            <w:r w:rsidR="00A336E8">
              <w:rPr>
                <w:rFonts w:ascii="Times New Roman" w:hAnsi="Times New Roman"/>
                <w:sz w:val="28"/>
              </w:rPr>
              <w:t>авновесия от различных факторов; о</w:t>
            </w:r>
            <w:r w:rsidRPr="00D3316C">
              <w:rPr>
                <w:rFonts w:ascii="Times New Roman" w:hAnsi="Times New Roman"/>
                <w:sz w:val="28"/>
              </w:rPr>
              <w:t>пределять возможность протекания химических превращений в различных условиях и оценивать их последствия.</w:t>
            </w:r>
          </w:p>
        </w:tc>
        <w:tc>
          <w:tcPr>
            <w:tcW w:w="4524" w:type="dxa"/>
          </w:tcPr>
          <w:p w:rsidR="003553A7" w:rsidRPr="00D3316C" w:rsidRDefault="00D3316C" w:rsidP="00A336E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16C">
              <w:rPr>
                <w:rFonts w:ascii="Times New Roman" w:hAnsi="Times New Roman"/>
                <w:sz w:val="28"/>
              </w:rPr>
              <w:t xml:space="preserve">Использовать приобретенные </w:t>
            </w:r>
            <w:r w:rsidR="00A336E8">
              <w:rPr>
                <w:rFonts w:ascii="Times New Roman" w:hAnsi="Times New Roman"/>
                <w:sz w:val="28"/>
              </w:rPr>
              <w:t xml:space="preserve">знания </w:t>
            </w:r>
            <w:r w:rsidRPr="00D3316C">
              <w:rPr>
                <w:rFonts w:ascii="Times New Roman" w:hAnsi="Times New Roman"/>
                <w:sz w:val="28"/>
              </w:rPr>
              <w:t>для объяснения химических явл</w:t>
            </w:r>
            <w:r w:rsidR="00A336E8">
              <w:rPr>
                <w:rFonts w:ascii="Times New Roman" w:hAnsi="Times New Roman"/>
                <w:sz w:val="28"/>
              </w:rPr>
              <w:t xml:space="preserve">ений, происходящих в природе,  на производстве, </w:t>
            </w:r>
            <w:r w:rsidRPr="00D3316C">
              <w:rPr>
                <w:rFonts w:ascii="Times New Roman" w:hAnsi="Times New Roman"/>
                <w:sz w:val="28"/>
              </w:rPr>
              <w:t>в повседневной жизни</w:t>
            </w:r>
            <w:r w:rsidR="00A336E8">
              <w:rPr>
                <w:rFonts w:ascii="Times New Roman" w:hAnsi="Times New Roman"/>
                <w:sz w:val="28"/>
              </w:rPr>
              <w:t>; о</w:t>
            </w:r>
            <w:r w:rsidRPr="00D3316C">
              <w:rPr>
                <w:rFonts w:ascii="Times New Roman" w:hAnsi="Times New Roman"/>
                <w:sz w:val="28"/>
              </w:rPr>
              <w:t xml:space="preserve">ценивать влияние химического загрязнения </w:t>
            </w:r>
            <w:r w:rsidR="00A336E8">
              <w:rPr>
                <w:rFonts w:ascii="Times New Roman" w:hAnsi="Times New Roman"/>
                <w:sz w:val="28"/>
              </w:rPr>
              <w:t xml:space="preserve">окружающей среды </w:t>
            </w:r>
            <w:r w:rsidRPr="00D3316C">
              <w:rPr>
                <w:rFonts w:ascii="Times New Roman" w:hAnsi="Times New Roman"/>
                <w:sz w:val="28"/>
              </w:rPr>
              <w:t>на организм человека</w:t>
            </w:r>
            <w:r w:rsidR="00A336E8">
              <w:rPr>
                <w:rFonts w:ascii="Times New Roman" w:hAnsi="Times New Roman"/>
                <w:sz w:val="28"/>
              </w:rPr>
              <w:t>.</w:t>
            </w:r>
            <w:r w:rsidRPr="00D3316C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576B9C" w:rsidRPr="00BD2492" w:rsidRDefault="00576B9C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CC3" w:rsidRPr="00BD2492" w:rsidRDefault="00E36CC3" w:rsidP="00BD24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492">
        <w:rPr>
          <w:rFonts w:ascii="Times New Roman" w:hAnsi="Times New Roman"/>
          <w:b/>
          <w:sz w:val="28"/>
          <w:szCs w:val="28"/>
        </w:rPr>
        <w:t xml:space="preserve"> Способы оценки планируемых результатов образовательного процесса</w:t>
      </w:r>
      <w:r w:rsidR="000862EB">
        <w:rPr>
          <w:rFonts w:ascii="Times New Roman" w:hAnsi="Times New Roman"/>
          <w:bCs/>
          <w:sz w:val="28"/>
          <w:szCs w:val="28"/>
        </w:rPr>
        <w:tab/>
      </w:r>
    </w:p>
    <w:p w:rsidR="00E36CC3" w:rsidRPr="00BD2492" w:rsidRDefault="00050186" w:rsidP="00BD249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36CC3" w:rsidRPr="00BD2492">
        <w:rPr>
          <w:rFonts w:ascii="Times New Roman" w:hAnsi="Times New Roman"/>
          <w:b/>
          <w:bCs/>
          <w:iCs/>
          <w:sz w:val="28"/>
          <w:szCs w:val="28"/>
        </w:rPr>
        <w:t>Формы контроля знаний:</w:t>
      </w:r>
      <w:r w:rsidR="00E36CC3" w:rsidRPr="00BD2492">
        <w:rPr>
          <w:rFonts w:ascii="Times New Roman" w:hAnsi="Times New Roman"/>
          <w:b/>
          <w:bCs/>
          <w:sz w:val="28"/>
          <w:szCs w:val="28"/>
        </w:rPr>
        <w:t> </w:t>
      </w:r>
    </w:p>
    <w:p w:rsidR="00E36CC3" w:rsidRPr="00BD2492" w:rsidRDefault="00E36CC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>Текущие, тематические и итоговые контрольные работы</w:t>
      </w:r>
    </w:p>
    <w:p w:rsidR="00E36CC3" w:rsidRPr="00BD2492" w:rsidRDefault="00E36CC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49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D2492">
        <w:rPr>
          <w:rFonts w:ascii="Times New Roman" w:hAnsi="Times New Roman" w:cs="Times New Roman"/>
          <w:sz w:val="28"/>
          <w:szCs w:val="28"/>
        </w:rPr>
        <w:t xml:space="preserve"> мониторинг.</w:t>
      </w:r>
    </w:p>
    <w:p w:rsidR="00E36CC3" w:rsidRPr="00BD2492" w:rsidRDefault="00E36CC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92">
        <w:rPr>
          <w:rFonts w:ascii="Times New Roman" w:hAnsi="Times New Roman" w:cs="Times New Roman"/>
          <w:sz w:val="28"/>
          <w:szCs w:val="28"/>
        </w:rPr>
        <w:t>Проверочные работы.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ронтальный и индивидуальный </w:t>
      </w:r>
      <w:r>
        <w:rPr>
          <w:rFonts w:ascii="Times New Roman" w:hAnsi="Times New Roman" w:cs="Times New Roman"/>
          <w:sz w:val="28"/>
          <w:szCs w:val="28"/>
        </w:rPr>
        <w:t>опрос.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6CC3" w:rsidRPr="00BD2492">
        <w:rPr>
          <w:rFonts w:ascii="Times New Roman" w:hAnsi="Times New Roman" w:cs="Times New Roman"/>
          <w:sz w:val="28"/>
          <w:szCs w:val="28"/>
        </w:rPr>
        <w:t>тчеты по практи</w:t>
      </w:r>
      <w:r>
        <w:rPr>
          <w:rFonts w:ascii="Times New Roman" w:hAnsi="Times New Roman" w:cs="Times New Roman"/>
          <w:sz w:val="28"/>
          <w:szCs w:val="28"/>
        </w:rPr>
        <w:t>ческим  и лабораторным работам.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6CC3" w:rsidRPr="00BD2492">
        <w:rPr>
          <w:rFonts w:ascii="Times New Roman" w:hAnsi="Times New Roman" w:cs="Times New Roman"/>
          <w:sz w:val="28"/>
          <w:szCs w:val="28"/>
        </w:rPr>
        <w:t>ворческие задан</w:t>
      </w:r>
      <w:r>
        <w:rPr>
          <w:rFonts w:ascii="Times New Roman" w:hAnsi="Times New Roman" w:cs="Times New Roman"/>
          <w:sz w:val="28"/>
          <w:szCs w:val="28"/>
        </w:rPr>
        <w:t>ия (защита сообщений и проектов).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CC3" w:rsidRPr="00BD2492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работы.</w:t>
      </w:r>
      <w:r w:rsidR="00E36CC3" w:rsidRPr="00BD2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6CC3" w:rsidRDefault="00957A2E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36CC3" w:rsidRPr="00BD2492">
        <w:rPr>
          <w:rFonts w:ascii="Times New Roman" w:hAnsi="Times New Roman" w:cs="Times New Roman"/>
          <w:color w:val="000000"/>
          <w:sz w:val="28"/>
          <w:szCs w:val="28"/>
        </w:rPr>
        <w:t>ачеты</w:t>
      </w:r>
      <w:r w:rsidR="00E36CC3" w:rsidRPr="00BD2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E3" w:rsidRPr="00BD2492" w:rsidRDefault="002656E3" w:rsidP="00531382">
      <w:pPr>
        <w:pStyle w:val="a4"/>
        <w:numPr>
          <w:ilvl w:val="0"/>
          <w:numId w:val="10"/>
        </w:num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схем и таблиц.</w:t>
      </w:r>
    </w:p>
    <w:p w:rsidR="00957A2E" w:rsidRDefault="00957A2E" w:rsidP="00BD2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45B" w:rsidRPr="00BD2492" w:rsidRDefault="003E23A8" w:rsidP="000862E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химии позволяет подготовить обучающихся к итоговой аттестации </w:t>
      </w:r>
      <w:r w:rsidR="003553A7">
        <w:rPr>
          <w:rFonts w:ascii="Times New Roman" w:hAnsi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образования и </w:t>
      </w:r>
      <w:r>
        <w:rPr>
          <w:rFonts w:ascii="Times New Roman" w:hAnsi="Times New Roman"/>
          <w:sz w:val="28"/>
          <w:szCs w:val="28"/>
        </w:rPr>
        <w:t>предоставляет возможность развивать их с учетом интересов и ориентации в выборе будущей профессии.</w:t>
      </w:r>
      <w:r w:rsidR="002656E3">
        <w:rPr>
          <w:rFonts w:ascii="Times New Roman" w:hAnsi="Times New Roman"/>
          <w:sz w:val="28"/>
          <w:szCs w:val="28"/>
        </w:rPr>
        <w:t xml:space="preserve"> С целью качественной подготовки обучающихся к итоговой государственной аттестации, в конце тем предусматривается контроль в форме тестирования. Тест состоит из разнообразных заданий, которые ориентируют школьников на оперирование различными видами учебной деятельности: проводить сравнения, давать объяснения фактам, </w:t>
      </w:r>
      <w:r w:rsidR="005256F3">
        <w:rPr>
          <w:rFonts w:ascii="Times New Roman" w:hAnsi="Times New Roman"/>
          <w:sz w:val="28"/>
          <w:szCs w:val="28"/>
        </w:rPr>
        <w:t>выявлять причины и следствия, делать выводы.</w:t>
      </w:r>
    </w:p>
    <w:sectPr w:rsidR="00C0345B" w:rsidRPr="00BD2492" w:rsidSect="003B27CA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29F423D"/>
    <w:multiLevelType w:val="hybridMultilevel"/>
    <w:tmpl w:val="C6CE6D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BDB7DB1"/>
    <w:multiLevelType w:val="hybridMultilevel"/>
    <w:tmpl w:val="C69E3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7A3F"/>
    <w:multiLevelType w:val="hybridMultilevel"/>
    <w:tmpl w:val="3390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68BA"/>
    <w:multiLevelType w:val="hybridMultilevel"/>
    <w:tmpl w:val="DFF41B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CA763D0"/>
    <w:multiLevelType w:val="hybridMultilevel"/>
    <w:tmpl w:val="BB6CC2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822FB7"/>
    <w:multiLevelType w:val="hybridMultilevel"/>
    <w:tmpl w:val="27D21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BA72D8"/>
    <w:multiLevelType w:val="hybridMultilevel"/>
    <w:tmpl w:val="28E68D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1770B03"/>
    <w:multiLevelType w:val="hybridMultilevel"/>
    <w:tmpl w:val="68DE8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9D2BAD"/>
    <w:multiLevelType w:val="multilevel"/>
    <w:tmpl w:val="88B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36285"/>
    <w:multiLevelType w:val="hybridMultilevel"/>
    <w:tmpl w:val="93A81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A37075"/>
    <w:multiLevelType w:val="hybridMultilevel"/>
    <w:tmpl w:val="5FFCDBA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2D75A8C"/>
    <w:multiLevelType w:val="hybridMultilevel"/>
    <w:tmpl w:val="01EAADD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233A2F44"/>
    <w:multiLevelType w:val="hybridMultilevel"/>
    <w:tmpl w:val="FAD44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F04E5"/>
    <w:multiLevelType w:val="hybridMultilevel"/>
    <w:tmpl w:val="EB6889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7325DD4"/>
    <w:multiLevelType w:val="hybridMultilevel"/>
    <w:tmpl w:val="F97C8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2E2A38"/>
    <w:multiLevelType w:val="hybridMultilevel"/>
    <w:tmpl w:val="9E56D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4306BE"/>
    <w:multiLevelType w:val="hybridMultilevel"/>
    <w:tmpl w:val="9E327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8D1B94"/>
    <w:multiLevelType w:val="hybridMultilevel"/>
    <w:tmpl w:val="518C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F36C6"/>
    <w:multiLevelType w:val="hybridMultilevel"/>
    <w:tmpl w:val="E818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E7E27"/>
    <w:multiLevelType w:val="hybridMultilevel"/>
    <w:tmpl w:val="C97E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147B8"/>
    <w:multiLevelType w:val="hybridMultilevel"/>
    <w:tmpl w:val="3B8C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5643B"/>
    <w:multiLevelType w:val="hybridMultilevel"/>
    <w:tmpl w:val="7726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44E8B"/>
    <w:multiLevelType w:val="hybridMultilevel"/>
    <w:tmpl w:val="F5EE4D5A"/>
    <w:lvl w:ilvl="0" w:tplc="8C588A3A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7D149E"/>
    <w:multiLevelType w:val="hybridMultilevel"/>
    <w:tmpl w:val="2DE04026"/>
    <w:lvl w:ilvl="0" w:tplc="22C071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C2B17"/>
    <w:multiLevelType w:val="multilevel"/>
    <w:tmpl w:val="8FDC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54ED7"/>
    <w:multiLevelType w:val="hybridMultilevel"/>
    <w:tmpl w:val="DC0096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6D02E0C"/>
    <w:multiLevelType w:val="hybridMultilevel"/>
    <w:tmpl w:val="E090B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F2B3E58"/>
    <w:multiLevelType w:val="hybridMultilevel"/>
    <w:tmpl w:val="0300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016F7"/>
    <w:multiLevelType w:val="hybridMultilevel"/>
    <w:tmpl w:val="61F0D2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28C6E74"/>
    <w:multiLevelType w:val="hybridMultilevel"/>
    <w:tmpl w:val="F6B627C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E50C4"/>
    <w:multiLevelType w:val="hybridMultilevel"/>
    <w:tmpl w:val="4508C4B0"/>
    <w:lvl w:ilvl="0" w:tplc="8C588A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727B5"/>
    <w:multiLevelType w:val="hybridMultilevel"/>
    <w:tmpl w:val="E434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452D1"/>
    <w:multiLevelType w:val="hybridMultilevel"/>
    <w:tmpl w:val="6A887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0677DE3"/>
    <w:multiLevelType w:val="hybridMultilevel"/>
    <w:tmpl w:val="92DA4A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5B7FAC"/>
    <w:multiLevelType w:val="hybridMultilevel"/>
    <w:tmpl w:val="8A16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E61C8"/>
    <w:multiLevelType w:val="multilevel"/>
    <w:tmpl w:val="205E2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6C780A"/>
    <w:multiLevelType w:val="hybridMultilevel"/>
    <w:tmpl w:val="E0C4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C148C"/>
    <w:multiLevelType w:val="hybridMultilevel"/>
    <w:tmpl w:val="DAE8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643A3C"/>
    <w:multiLevelType w:val="hybridMultilevel"/>
    <w:tmpl w:val="0FA0C41C"/>
    <w:lvl w:ilvl="0" w:tplc="E71CA6E4">
      <w:start w:val="1"/>
      <w:numFmt w:val="decimal"/>
      <w:lvlText w:val="%1)"/>
      <w:lvlJc w:val="left"/>
      <w:pPr>
        <w:ind w:left="100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6F84D46"/>
    <w:multiLevelType w:val="hybridMultilevel"/>
    <w:tmpl w:val="971E04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31"/>
  </w:num>
  <w:num w:numId="9">
    <w:abstractNumId w:val="25"/>
  </w:num>
  <w:num w:numId="10">
    <w:abstractNumId w:val="3"/>
  </w:num>
  <w:num w:numId="11">
    <w:abstractNumId w:val="5"/>
  </w:num>
  <w:num w:numId="12">
    <w:abstractNumId w:val="20"/>
  </w:num>
  <w:num w:numId="13">
    <w:abstractNumId w:val="35"/>
  </w:num>
  <w:num w:numId="14">
    <w:abstractNumId w:val="41"/>
  </w:num>
  <w:num w:numId="15">
    <w:abstractNumId w:val="11"/>
  </w:num>
  <w:num w:numId="16">
    <w:abstractNumId w:val="14"/>
  </w:num>
  <w:num w:numId="17">
    <w:abstractNumId w:val="1"/>
  </w:num>
  <w:num w:numId="18">
    <w:abstractNumId w:val="33"/>
  </w:num>
  <w:num w:numId="19">
    <w:abstractNumId w:val="28"/>
  </w:num>
  <w:num w:numId="20">
    <w:abstractNumId w:val="6"/>
  </w:num>
  <w:num w:numId="21">
    <w:abstractNumId w:val="10"/>
  </w:num>
  <w:num w:numId="22">
    <w:abstractNumId w:val="8"/>
  </w:num>
  <w:num w:numId="23">
    <w:abstractNumId w:val="12"/>
  </w:num>
  <w:num w:numId="24">
    <w:abstractNumId w:val="4"/>
  </w:num>
  <w:num w:numId="25">
    <w:abstractNumId w:val="34"/>
  </w:num>
  <w:num w:numId="26">
    <w:abstractNumId w:val="29"/>
  </w:num>
  <w:num w:numId="27">
    <w:abstractNumId w:val="38"/>
  </w:num>
  <w:num w:numId="28">
    <w:abstractNumId w:val="22"/>
  </w:num>
  <w:num w:numId="29">
    <w:abstractNumId w:val="17"/>
  </w:num>
  <w:num w:numId="30">
    <w:abstractNumId w:val="40"/>
  </w:num>
  <w:num w:numId="31">
    <w:abstractNumId w:val="9"/>
  </w:num>
  <w:num w:numId="32">
    <w:abstractNumId w:val="37"/>
  </w:num>
  <w:num w:numId="33">
    <w:abstractNumId w:val="21"/>
  </w:num>
  <w:num w:numId="34">
    <w:abstractNumId w:val="32"/>
  </w:num>
  <w:num w:numId="35">
    <w:abstractNumId w:val="13"/>
  </w:num>
  <w:num w:numId="36">
    <w:abstractNumId w:val="24"/>
  </w:num>
  <w:num w:numId="37">
    <w:abstractNumId w:val="23"/>
  </w:num>
  <w:num w:numId="38">
    <w:abstractNumId w:val="7"/>
  </w:num>
  <w:num w:numId="39">
    <w:abstractNumId w:val="30"/>
  </w:num>
  <w:num w:numId="40">
    <w:abstractNumId w:val="39"/>
  </w:num>
  <w:num w:numId="4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F4"/>
    <w:rsid w:val="00000399"/>
    <w:rsid w:val="0000422E"/>
    <w:rsid w:val="00005C24"/>
    <w:rsid w:val="000137CF"/>
    <w:rsid w:val="00022AD4"/>
    <w:rsid w:val="00026FBF"/>
    <w:rsid w:val="000403D7"/>
    <w:rsid w:val="00042776"/>
    <w:rsid w:val="000432CA"/>
    <w:rsid w:val="000436B5"/>
    <w:rsid w:val="00050186"/>
    <w:rsid w:val="00051435"/>
    <w:rsid w:val="00060C7D"/>
    <w:rsid w:val="00070444"/>
    <w:rsid w:val="00072C39"/>
    <w:rsid w:val="000751BE"/>
    <w:rsid w:val="00084E6A"/>
    <w:rsid w:val="000862EB"/>
    <w:rsid w:val="00092B25"/>
    <w:rsid w:val="000A648D"/>
    <w:rsid w:val="000B34A5"/>
    <w:rsid w:val="000B35A7"/>
    <w:rsid w:val="000C33EA"/>
    <w:rsid w:val="000C7A6C"/>
    <w:rsid w:val="000D309B"/>
    <w:rsid w:val="000D4904"/>
    <w:rsid w:val="000F194F"/>
    <w:rsid w:val="000F3B6F"/>
    <w:rsid w:val="000F52C2"/>
    <w:rsid w:val="00101954"/>
    <w:rsid w:val="001034FF"/>
    <w:rsid w:val="00121E28"/>
    <w:rsid w:val="001318FB"/>
    <w:rsid w:val="00141821"/>
    <w:rsid w:val="0014591B"/>
    <w:rsid w:val="00155E16"/>
    <w:rsid w:val="00156D90"/>
    <w:rsid w:val="00161CB3"/>
    <w:rsid w:val="0017572C"/>
    <w:rsid w:val="001760FA"/>
    <w:rsid w:val="001A2861"/>
    <w:rsid w:val="001B59D4"/>
    <w:rsid w:val="001B7C6A"/>
    <w:rsid w:val="001C0235"/>
    <w:rsid w:val="001C362E"/>
    <w:rsid w:val="001C68B1"/>
    <w:rsid w:val="001C6CD8"/>
    <w:rsid w:val="001D2E93"/>
    <w:rsid w:val="001E1C70"/>
    <w:rsid w:val="001E40F4"/>
    <w:rsid w:val="001E436E"/>
    <w:rsid w:val="001E4A2F"/>
    <w:rsid w:val="002011DB"/>
    <w:rsid w:val="00202311"/>
    <w:rsid w:val="00214ED2"/>
    <w:rsid w:val="002179B0"/>
    <w:rsid w:val="00217E4F"/>
    <w:rsid w:val="002203AD"/>
    <w:rsid w:val="00220FFD"/>
    <w:rsid w:val="002436DE"/>
    <w:rsid w:val="00246867"/>
    <w:rsid w:val="00251A98"/>
    <w:rsid w:val="00251BFB"/>
    <w:rsid w:val="00263ADC"/>
    <w:rsid w:val="002656E3"/>
    <w:rsid w:val="00283D9C"/>
    <w:rsid w:val="00295F15"/>
    <w:rsid w:val="002B1611"/>
    <w:rsid w:val="002C7185"/>
    <w:rsid w:val="002F0042"/>
    <w:rsid w:val="002F146B"/>
    <w:rsid w:val="002F35CF"/>
    <w:rsid w:val="00304319"/>
    <w:rsid w:val="00311C32"/>
    <w:rsid w:val="00314C19"/>
    <w:rsid w:val="003243B3"/>
    <w:rsid w:val="003245B0"/>
    <w:rsid w:val="003302AA"/>
    <w:rsid w:val="003553A7"/>
    <w:rsid w:val="003724A0"/>
    <w:rsid w:val="00386760"/>
    <w:rsid w:val="003A38A4"/>
    <w:rsid w:val="003B27CA"/>
    <w:rsid w:val="003C0FFC"/>
    <w:rsid w:val="003D6107"/>
    <w:rsid w:val="003E23A8"/>
    <w:rsid w:val="003E384D"/>
    <w:rsid w:val="00402CA9"/>
    <w:rsid w:val="00414174"/>
    <w:rsid w:val="00421BD1"/>
    <w:rsid w:val="00424B12"/>
    <w:rsid w:val="004259C1"/>
    <w:rsid w:val="004328ED"/>
    <w:rsid w:val="0043450C"/>
    <w:rsid w:val="0044038F"/>
    <w:rsid w:val="00441E43"/>
    <w:rsid w:val="00442610"/>
    <w:rsid w:val="0044483C"/>
    <w:rsid w:val="00464C69"/>
    <w:rsid w:val="00471A26"/>
    <w:rsid w:val="0047494E"/>
    <w:rsid w:val="00481129"/>
    <w:rsid w:val="004878DA"/>
    <w:rsid w:val="00492CDD"/>
    <w:rsid w:val="004A0CFB"/>
    <w:rsid w:val="004A2E85"/>
    <w:rsid w:val="004C0E3E"/>
    <w:rsid w:val="004C2A48"/>
    <w:rsid w:val="004D05A0"/>
    <w:rsid w:val="004D1550"/>
    <w:rsid w:val="004E002B"/>
    <w:rsid w:val="004E22F8"/>
    <w:rsid w:val="004E2B36"/>
    <w:rsid w:val="004F3023"/>
    <w:rsid w:val="00500427"/>
    <w:rsid w:val="00520BA8"/>
    <w:rsid w:val="00523AEB"/>
    <w:rsid w:val="005256F3"/>
    <w:rsid w:val="00525F9C"/>
    <w:rsid w:val="00531382"/>
    <w:rsid w:val="00531F08"/>
    <w:rsid w:val="00532B8D"/>
    <w:rsid w:val="005342A8"/>
    <w:rsid w:val="00563DA4"/>
    <w:rsid w:val="005658E3"/>
    <w:rsid w:val="00576B9C"/>
    <w:rsid w:val="005916A2"/>
    <w:rsid w:val="00591724"/>
    <w:rsid w:val="00597B45"/>
    <w:rsid w:val="00597D1E"/>
    <w:rsid w:val="005A0CC4"/>
    <w:rsid w:val="005A479C"/>
    <w:rsid w:val="005A5A56"/>
    <w:rsid w:val="005C135B"/>
    <w:rsid w:val="005C14D0"/>
    <w:rsid w:val="005D04F7"/>
    <w:rsid w:val="005D32CA"/>
    <w:rsid w:val="005E1857"/>
    <w:rsid w:val="005E1C8F"/>
    <w:rsid w:val="005F032E"/>
    <w:rsid w:val="005F2296"/>
    <w:rsid w:val="005F7E31"/>
    <w:rsid w:val="00603D31"/>
    <w:rsid w:val="006044FE"/>
    <w:rsid w:val="00606E47"/>
    <w:rsid w:val="00607D91"/>
    <w:rsid w:val="0062377C"/>
    <w:rsid w:val="00634B65"/>
    <w:rsid w:val="00641D84"/>
    <w:rsid w:val="00642D42"/>
    <w:rsid w:val="0065113B"/>
    <w:rsid w:val="006540F4"/>
    <w:rsid w:val="00662DF8"/>
    <w:rsid w:val="006831AB"/>
    <w:rsid w:val="006906E9"/>
    <w:rsid w:val="006939E5"/>
    <w:rsid w:val="006A092B"/>
    <w:rsid w:val="006A69A9"/>
    <w:rsid w:val="006B3BBC"/>
    <w:rsid w:val="006E4979"/>
    <w:rsid w:val="006E4F49"/>
    <w:rsid w:val="006F3BD4"/>
    <w:rsid w:val="006F6D2C"/>
    <w:rsid w:val="00702D61"/>
    <w:rsid w:val="0070651D"/>
    <w:rsid w:val="00712461"/>
    <w:rsid w:val="00732C34"/>
    <w:rsid w:val="00734309"/>
    <w:rsid w:val="00736E43"/>
    <w:rsid w:val="00743079"/>
    <w:rsid w:val="00756599"/>
    <w:rsid w:val="00763567"/>
    <w:rsid w:val="00783950"/>
    <w:rsid w:val="00785E9C"/>
    <w:rsid w:val="00792206"/>
    <w:rsid w:val="0079422E"/>
    <w:rsid w:val="007A0031"/>
    <w:rsid w:val="007B4644"/>
    <w:rsid w:val="007B5B62"/>
    <w:rsid w:val="007B7BE8"/>
    <w:rsid w:val="007C2DC8"/>
    <w:rsid w:val="007D5150"/>
    <w:rsid w:val="007E54B2"/>
    <w:rsid w:val="007F6001"/>
    <w:rsid w:val="00805426"/>
    <w:rsid w:val="00806346"/>
    <w:rsid w:val="0080701C"/>
    <w:rsid w:val="00827855"/>
    <w:rsid w:val="0083443A"/>
    <w:rsid w:val="00834EA8"/>
    <w:rsid w:val="008417FB"/>
    <w:rsid w:val="008458B9"/>
    <w:rsid w:val="00851768"/>
    <w:rsid w:val="008610C6"/>
    <w:rsid w:val="00866591"/>
    <w:rsid w:val="0087222C"/>
    <w:rsid w:val="008819A5"/>
    <w:rsid w:val="00890F26"/>
    <w:rsid w:val="00892B23"/>
    <w:rsid w:val="00893B0A"/>
    <w:rsid w:val="008A6EAB"/>
    <w:rsid w:val="008B44B2"/>
    <w:rsid w:val="008D0177"/>
    <w:rsid w:val="008D191C"/>
    <w:rsid w:val="008E0765"/>
    <w:rsid w:val="008E08D4"/>
    <w:rsid w:val="008E0A0A"/>
    <w:rsid w:val="009043B7"/>
    <w:rsid w:val="00905648"/>
    <w:rsid w:val="009070BB"/>
    <w:rsid w:val="009137AE"/>
    <w:rsid w:val="00914094"/>
    <w:rsid w:val="00923767"/>
    <w:rsid w:val="009371E0"/>
    <w:rsid w:val="00943BAF"/>
    <w:rsid w:val="00957A2E"/>
    <w:rsid w:val="00970163"/>
    <w:rsid w:val="009729A8"/>
    <w:rsid w:val="009747BF"/>
    <w:rsid w:val="00984292"/>
    <w:rsid w:val="00992B24"/>
    <w:rsid w:val="009B7BE5"/>
    <w:rsid w:val="009C0677"/>
    <w:rsid w:val="009C127F"/>
    <w:rsid w:val="009C1654"/>
    <w:rsid w:val="009C3091"/>
    <w:rsid w:val="009D38AE"/>
    <w:rsid w:val="009E0B5C"/>
    <w:rsid w:val="009E721A"/>
    <w:rsid w:val="009F3E03"/>
    <w:rsid w:val="009F4926"/>
    <w:rsid w:val="00A1264A"/>
    <w:rsid w:val="00A12FA5"/>
    <w:rsid w:val="00A16ED9"/>
    <w:rsid w:val="00A219E4"/>
    <w:rsid w:val="00A336E8"/>
    <w:rsid w:val="00A35059"/>
    <w:rsid w:val="00A3666B"/>
    <w:rsid w:val="00A379A4"/>
    <w:rsid w:val="00A42C02"/>
    <w:rsid w:val="00A43F2F"/>
    <w:rsid w:val="00A544E3"/>
    <w:rsid w:val="00A55F08"/>
    <w:rsid w:val="00A566F3"/>
    <w:rsid w:val="00A578CD"/>
    <w:rsid w:val="00A61C99"/>
    <w:rsid w:val="00A67E0B"/>
    <w:rsid w:val="00A80292"/>
    <w:rsid w:val="00A81619"/>
    <w:rsid w:val="00A96595"/>
    <w:rsid w:val="00A97A4D"/>
    <w:rsid w:val="00AA155A"/>
    <w:rsid w:val="00AA3A57"/>
    <w:rsid w:val="00AA4CE8"/>
    <w:rsid w:val="00AE65FB"/>
    <w:rsid w:val="00AE6F66"/>
    <w:rsid w:val="00AF43ED"/>
    <w:rsid w:val="00AF5C1E"/>
    <w:rsid w:val="00B012C0"/>
    <w:rsid w:val="00B058F4"/>
    <w:rsid w:val="00B10515"/>
    <w:rsid w:val="00B200DA"/>
    <w:rsid w:val="00B2208F"/>
    <w:rsid w:val="00B26B5B"/>
    <w:rsid w:val="00B3767F"/>
    <w:rsid w:val="00B46955"/>
    <w:rsid w:val="00B55EC6"/>
    <w:rsid w:val="00B6678D"/>
    <w:rsid w:val="00B73BA9"/>
    <w:rsid w:val="00B85170"/>
    <w:rsid w:val="00B90861"/>
    <w:rsid w:val="00B922B8"/>
    <w:rsid w:val="00BC23FE"/>
    <w:rsid w:val="00BD2492"/>
    <w:rsid w:val="00C02262"/>
    <w:rsid w:val="00C0345B"/>
    <w:rsid w:val="00C150AB"/>
    <w:rsid w:val="00C17994"/>
    <w:rsid w:val="00C24D7C"/>
    <w:rsid w:val="00C35E49"/>
    <w:rsid w:val="00C415EA"/>
    <w:rsid w:val="00C42980"/>
    <w:rsid w:val="00C43BC8"/>
    <w:rsid w:val="00C50663"/>
    <w:rsid w:val="00C515F6"/>
    <w:rsid w:val="00C54AF2"/>
    <w:rsid w:val="00C55206"/>
    <w:rsid w:val="00C66386"/>
    <w:rsid w:val="00C763B0"/>
    <w:rsid w:val="00C77165"/>
    <w:rsid w:val="00C831F5"/>
    <w:rsid w:val="00C94CB1"/>
    <w:rsid w:val="00C96295"/>
    <w:rsid w:val="00CA151E"/>
    <w:rsid w:val="00CC2C57"/>
    <w:rsid w:val="00CD0B71"/>
    <w:rsid w:val="00CF499E"/>
    <w:rsid w:val="00CF4BFC"/>
    <w:rsid w:val="00D0145A"/>
    <w:rsid w:val="00D01A7D"/>
    <w:rsid w:val="00D101F6"/>
    <w:rsid w:val="00D24AEF"/>
    <w:rsid w:val="00D24D5A"/>
    <w:rsid w:val="00D3316C"/>
    <w:rsid w:val="00D37E27"/>
    <w:rsid w:val="00D65132"/>
    <w:rsid w:val="00D65554"/>
    <w:rsid w:val="00D808E6"/>
    <w:rsid w:val="00D83193"/>
    <w:rsid w:val="00D83A6A"/>
    <w:rsid w:val="00D8655D"/>
    <w:rsid w:val="00D86B8F"/>
    <w:rsid w:val="00D926DA"/>
    <w:rsid w:val="00D933F8"/>
    <w:rsid w:val="00D957BE"/>
    <w:rsid w:val="00DA4B19"/>
    <w:rsid w:val="00DC77D4"/>
    <w:rsid w:val="00DD11C3"/>
    <w:rsid w:val="00DD60DB"/>
    <w:rsid w:val="00E01E6C"/>
    <w:rsid w:val="00E05D71"/>
    <w:rsid w:val="00E06093"/>
    <w:rsid w:val="00E310FD"/>
    <w:rsid w:val="00E338FE"/>
    <w:rsid w:val="00E34390"/>
    <w:rsid w:val="00E34B2A"/>
    <w:rsid w:val="00E36CC3"/>
    <w:rsid w:val="00E62BF1"/>
    <w:rsid w:val="00E630AD"/>
    <w:rsid w:val="00E73832"/>
    <w:rsid w:val="00E80033"/>
    <w:rsid w:val="00E8788F"/>
    <w:rsid w:val="00E95A52"/>
    <w:rsid w:val="00E96F7D"/>
    <w:rsid w:val="00EA134D"/>
    <w:rsid w:val="00EA303A"/>
    <w:rsid w:val="00EB112F"/>
    <w:rsid w:val="00ED0A0D"/>
    <w:rsid w:val="00ED1F2D"/>
    <w:rsid w:val="00EF0BDE"/>
    <w:rsid w:val="00F11675"/>
    <w:rsid w:val="00F13937"/>
    <w:rsid w:val="00F228C9"/>
    <w:rsid w:val="00F22D93"/>
    <w:rsid w:val="00F260A5"/>
    <w:rsid w:val="00F43670"/>
    <w:rsid w:val="00F46A10"/>
    <w:rsid w:val="00F50269"/>
    <w:rsid w:val="00F5570E"/>
    <w:rsid w:val="00F56851"/>
    <w:rsid w:val="00F77D7E"/>
    <w:rsid w:val="00F83489"/>
    <w:rsid w:val="00F90602"/>
    <w:rsid w:val="00F913A7"/>
    <w:rsid w:val="00F91E02"/>
    <w:rsid w:val="00F95312"/>
    <w:rsid w:val="00FA688B"/>
    <w:rsid w:val="00FB0380"/>
    <w:rsid w:val="00FB2BC9"/>
    <w:rsid w:val="00FC120C"/>
    <w:rsid w:val="00FC67F6"/>
    <w:rsid w:val="00FD13C6"/>
    <w:rsid w:val="00FD4F16"/>
    <w:rsid w:val="00FD6A2E"/>
    <w:rsid w:val="00FF13DC"/>
    <w:rsid w:val="00FF255D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37663-52C6-47BB-9A7D-6BDEB9B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F4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36CC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8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45B"/>
    <w:pPr>
      <w:suppressAutoHyphens/>
      <w:ind w:left="720"/>
    </w:pPr>
    <w:rPr>
      <w:rFonts w:cs="Calibri"/>
      <w:lang w:eastAsia="ar-SA"/>
    </w:rPr>
  </w:style>
  <w:style w:type="character" w:customStyle="1" w:styleId="FontStyle12">
    <w:name w:val="Font Style12"/>
    <w:uiPriority w:val="99"/>
    <w:rsid w:val="00C35E49"/>
    <w:rPr>
      <w:rFonts w:ascii="Century Schoolbook" w:hAnsi="Century Schoolbook"/>
      <w:sz w:val="20"/>
    </w:rPr>
  </w:style>
  <w:style w:type="character" w:customStyle="1" w:styleId="80">
    <w:name w:val="Заголовок 8 Знак"/>
    <w:basedOn w:val="a0"/>
    <w:link w:val="8"/>
    <w:uiPriority w:val="9"/>
    <w:rsid w:val="00E36CC3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6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E36CC3"/>
    <w:rPr>
      <w:color w:val="0000FF"/>
      <w:u w:val="single"/>
    </w:rPr>
  </w:style>
  <w:style w:type="paragraph" w:customStyle="1" w:styleId="a7">
    <w:name w:val="Стиль"/>
    <w:rsid w:val="00E36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CC3"/>
  </w:style>
  <w:style w:type="paragraph" w:styleId="a8">
    <w:name w:val="Plain Text"/>
    <w:basedOn w:val="a"/>
    <w:link w:val="a9"/>
    <w:rsid w:val="004878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878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878D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a">
    <w:name w:val="Содержимое таблицы"/>
    <w:basedOn w:val="a"/>
    <w:rsid w:val="00263AD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D83193"/>
    <w:rPr>
      <w:b/>
      <w:bCs/>
    </w:rPr>
  </w:style>
  <w:style w:type="character" w:customStyle="1" w:styleId="product-title">
    <w:name w:val="product-title"/>
    <w:basedOn w:val="a0"/>
    <w:rsid w:val="008417FB"/>
  </w:style>
  <w:style w:type="paragraph" w:styleId="ac">
    <w:name w:val="Balloon Text"/>
    <w:basedOn w:val="a"/>
    <w:link w:val="ad"/>
    <w:uiPriority w:val="99"/>
    <w:semiHidden/>
    <w:unhideWhenUsed/>
    <w:rsid w:val="0021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79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8458B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458B9"/>
  </w:style>
  <w:style w:type="character" w:customStyle="1" w:styleId="c1">
    <w:name w:val="c1"/>
    <w:basedOn w:val="a0"/>
    <w:rsid w:val="00A544E3"/>
  </w:style>
  <w:style w:type="character" w:customStyle="1" w:styleId="c6">
    <w:name w:val="c6"/>
    <w:basedOn w:val="a0"/>
    <w:rsid w:val="00A544E3"/>
  </w:style>
  <w:style w:type="paragraph" w:customStyle="1" w:styleId="c3">
    <w:name w:val="c3"/>
    <w:basedOn w:val="a"/>
    <w:rsid w:val="00A544E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544E3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A4CE8"/>
    <w:pPr>
      <w:suppressAutoHyphens/>
      <w:spacing w:after="120" w:line="480" w:lineRule="auto"/>
      <w:ind w:left="283"/>
    </w:pPr>
    <w:rPr>
      <w:rFonts w:ascii="Times New Roman" w:eastAsia="Arial" w:hAnsi="Times New Roman"/>
      <w:kern w:val="1"/>
      <w:sz w:val="24"/>
      <w:szCs w:val="24"/>
    </w:rPr>
  </w:style>
  <w:style w:type="paragraph" w:styleId="ae">
    <w:name w:val="Body Text"/>
    <w:basedOn w:val="a"/>
    <w:link w:val="af"/>
    <w:rsid w:val="00806346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f">
    <w:name w:val="Основной текст Знак"/>
    <w:basedOn w:val="a0"/>
    <w:link w:val="ae"/>
    <w:rsid w:val="0080634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6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2676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60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89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4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45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57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81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23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76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65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4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68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1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57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1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4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07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8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34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654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4056">
                      <w:marLeft w:val="45"/>
                      <w:marRight w:val="45"/>
                      <w:marTop w:val="30"/>
                      <w:marBottom w:val="75"/>
                      <w:divBdr>
                        <w:top w:val="single" w:sz="6" w:space="8" w:color="E8E8E8"/>
                        <w:left w:val="single" w:sz="6" w:space="4" w:color="E8E8E8"/>
                        <w:bottom w:val="single" w:sz="6" w:space="4" w:color="E8E8E8"/>
                        <w:right w:val="single" w:sz="6" w:space="4" w:color="E8E8E8"/>
                      </w:divBdr>
                      <w:divsChild>
                        <w:div w:id="14180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30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4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3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32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28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3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57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06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83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94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612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9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8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1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22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86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53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1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064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d05469af-69bd-11db-bd13-0800200c9c08/?interface=pupil&amp;class%5b%5d=50&amp;subject%5b%5d=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tren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9792-8191-4997-BB38-C269FFC1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13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339</cp:revision>
  <cp:lastPrinted>2015-09-12T05:43:00Z</cp:lastPrinted>
  <dcterms:created xsi:type="dcterms:W3CDTF">2015-09-02T13:33:00Z</dcterms:created>
  <dcterms:modified xsi:type="dcterms:W3CDTF">2015-09-14T10:19:00Z</dcterms:modified>
</cp:coreProperties>
</file>