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67"/>
        <w:gridCol w:w="555"/>
        <w:gridCol w:w="2280"/>
        <w:gridCol w:w="1134"/>
        <w:gridCol w:w="142"/>
        <w:gridCol w:w="723"/>
        <w:gridCol w:w="1858"/>
        <w:gridCol w:w="2204"/>
        <w:gridCol w:w="2206"/>
        <w:gridCol w:w="1357"/>
        <w:gridCol w:w="13"/>
        <w:gridCol w:w="708"/>
        <w:gridCol w:w="428"/>
        <w:gridCol w:w="981"/>
        <w:gridCol w:w="1409"/>
        <w:gridCol w:w="1409"/>
      </w:tblGrid>
      <w:tr w:rsidR="00B41733" w:rsidRPr="006E6E4D" w:rsidTr="00223B25">
        <w:trPr>
          <w:gridAfter w:val="2"/>
          <w:wAfter w:w="2818" w:type="dxa"/>
          <w:trHeight w:val="642"/>
        </w:trPr>
        <w:tc>
          <w:tcPr>
            <w:tcW w:w="1540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Календарно –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тематическое планирование 4 класс. УМК «Перспектива».</w:t>
            </w:r>
          </w:p>
        </w:tc>
      </w:tr>
      <w:tr w:rsidR="00B41733" w:rsidRPr="006E6E4D" w:rsidTr="00690BA8">
        <w:trPr>
          <w:gridAfter w:val="2"/>
          <w:wAfter w:w="2818" w:type="dxa"/>
          <w:trHeight w:val="64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№ урока  в теме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Элементы содержания (из программы)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Характеристика деятельности уч-ся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Оборудование, ресурсы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д\з</w:t>
            </w:r>
            <w:proofErr w:type="spellEnd"/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B41733" w:rsidRPr="006E6E4D" w:rsidTr="00690BA8">
        <w:trPr>
          <w:gridAfter w:val="2"/>
          <w:wAfter w:w="2818" w:type="dxa"/>
          <w:trHeight w:val="642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планируемая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фактически</w:t>
            </w: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Речевое общение. Текст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25 ч + 1 (резерв)</w:t>
            </w:r>
          </w:p>
        </w:tc>
        <w:tc>
          <w:tcPr>
            <w:tcW w:w="10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Речевое общение.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Расширение понятия о речевом общении: ролевые отношения.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Объяснять значение слов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оделировать предложения. 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Сравнивать собственные предложения с заданной моделью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Климанова Л.Ф., Бабушкина Т.В. Русский язык. Учебник.  4класс. В 2-х частях (Ч. 1 – 144 с., ч. 2 – 144 с.) 2012 г.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Климанова Л.Ф., Бабушкина Т.В. Русский язык. Рабочая тетрадь. 4 класс. В 2-х частях (Ч. 1 – 64 с., ч. 2 – 64 с.) 2012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A8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4-6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Т 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4-5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  <w:trHeight w:val="19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Содержание речи и словесное ее  оформление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Объяснять значение слов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оделировать предложения.  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Сравнивать собственные предложения с заданной моделью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A8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7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Цель речевого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Роль умения слушать и говорить в речевом общении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Осмысление целей устного общения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Объяснять значение слов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оделировать предложения.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Сравнивать собственные предложения с заданной моделью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A8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У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8-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 8 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Расширение понятия о речевом общении: цели и мотивы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Практическое овладение приемами интонационно – выразительной речи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Различать слово и обозначаемый им предмет.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Классифицировать слова в соответствии с их значением.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-Объяснять значение слов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оделировать предложения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10-11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Знакомство с прямой речью.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Развитие диалогической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-Сравнивать собственные предложения с заданной моделью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48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12-13 Письмо по памяти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Ролевые отношения,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содержание речи и словесное ее оформление.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Развитие диалогической 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связной монологической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-Различать слово и обозначаемый им </w:t>
            </w: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предмет.</w:t>
            </w:r>
          </w:p>
          <w:p w:rsidR="00B41733" w:rsidRPr="006E6E4D" w:rsidRDefault="00B41733" w:rsidP="00223B2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>Классифицировать слова в соответствии с их значением.</w:t>
            </w:r>
          </w:p>
          <w:p w:rsidR="00B41733" w:rsidRPr="006E6E4D" w:rsidRDefault="00B41733" w:rsidP="00223B25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9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10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Речевая культура. 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Развитие внимания к произвольной и содержательной сторонам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Уметь отбирать слова предложения и строить текст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14-15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Представление о качестве речевого общения: выразительности, информативности, логичности, правильности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Расширение понятия – речевого общения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Объяснять значение слов.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-моделировать предложения.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Использовать  вспомогательные средства общения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( мимик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>у, жесты выразительные движения, интонация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, пауза)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16 -17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Тс12-13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Роль умения слушать и говорить в речевом общении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Расширение понятия – речевого общения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смысление целей устного общения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-Использовать  вспомогательные средства общения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( мимик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>у, жесты выразительные движения, интонация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, пауза)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90BA8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с18-19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Осмысление целей устного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Цель и мотивы общения.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Расширение понятия – речевого общения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A8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Ориентироваться в речевой ситуации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( кто говорит, кому говорит, что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говорит)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Словарный диктант КИМ с 48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A8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</w:p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16-17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690BA8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1733"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Практическое овладение приемами интонационно- выразительной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Овладение умением пользоваться интонацией для передачи своего отношения к сказанному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Оформлять устные высказывания в соответствии с культурными нормами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Творческий диктант КИМ с 52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21-22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proofErr w:type="gramEnd"/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18-19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Речевая культура.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Умение вести диалог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аргументировать свое высказывание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-Использовать  вспомогательные средства общения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23-24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Развитие диалогической и связной монологической речи.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Овладение умением улавливать отношение собеседника по вспомогательным средствам общения.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формулы речевого этикета в устном общении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спользовать  вспомогательные средства общения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( мимик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>у, жесты выразительные движения, интонация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, пауза)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25-26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Входная контрольная работа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(диктант)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Актуализация знаний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-Устанавливать наличие  в словах изученных орфограмм. Анализировать разные способы проверки орфограмм.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КИМс46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Расширение представления о тексте: составление текста на заданную тему и текста, отражающего проблему общения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Составление текста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отражающего проблему общения- нравственно-речевую.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Составлять текст на заданную тему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27-28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Различение типов текста: повествование, рассуждение, описание.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Определять тип текста. Умение выделить характерные признаки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- Объяснять различие художественных текстов, научных и деловых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Распознавать виды текста: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повествование, рассуждение, описание.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29-30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Составление текстов- повествований (по заданному плану), текста описания.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Составление текста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отражающего проблему общения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-Устно воспроизводить прочитанного текста, давать его оценку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Составлять текст по плану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31-32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Проверочная по теме «Слово, предложение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текст»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8-11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Средства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Расширение понятия – речевого общения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Лексическая работа со словом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формулы речевого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этикета в устном общении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35-37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Формулы речевого этикета, используемые в устной и письменной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формах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Умение вести диалог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Умение переходить в общение с позиции говорящего на позицию слушателя, соотнести свое высказывание с позиции партнера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формулы речевого этикета в устном общении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38-39 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Текст. Письменная форма общения. Роль письма и чтения в речевом 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Развитие диалогической и связной монологической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 вспомогательные средства общения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Озаглавливать текст с опорой на его тему или основную мысль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Свободный диктант КИМ с 56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40-42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Понятие о тексте как связном, законченном речевом произведении. Тема, главная мысль, заглавие текста,  опорные слова, абзацы.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как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речевое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произведения, как результат общения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 - Составлять краткий и полный  рассказ на заданную тему,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Находить средства выразительности для создания художественных текстов.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43-44 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  по теме: «Язык как средство общения»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изученные орфографические правила и </w:t>
            </w: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применять их на письме 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-Анализировать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разные способы проверки орфограмм.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</w:t>
            </w:r>
            <w:r w:rsidR="00690B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45-46 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План простой и развернутый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Деление текста на части 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-Составлять план текста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простой и развернутый)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- Определять главную мысль  текста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озаглавливать каждую часть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Ус47-48 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690BA8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Изложение (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обуч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) текста по   коллективно составленному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Пересказывать текст по составленному плану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-Устно воспроизводить прочитанного текста, давать его оценку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ересказывать текст по составленному плану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Ус49-51 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Предложение 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19 ч +1(резерв)</w:t>
            </w:r>
          </w:p>
        </w:tc>
        <w:tc>
          <w:tcPr>
            <w:tcW w:w="9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Предложени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е(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общее представление)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 Признаки предложения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– Применять полученные теоретические знания;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– «читать» схемы предложений;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– составлять по схемам предложения 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грамотно оформлять их на письме;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Карточки для индивидуальной работы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электронное приложение)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52 -53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Разные виды предложений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Знаки препинания в предложениях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анализ предложений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-Производить синтаксический разбор предложений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для индивидуальной работы.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54 -55 Отработка навыков по упражнениям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Разные виды предложений по цели высказывания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Знаки препинания в предложениях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анализ предложений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– составлять по схемам предложения и грамотно оформлять их на письме;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для индивидуальной работы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электронное приложение)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56 -57 Отработка навыков по упражнениям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Разные виды предложений по интонации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Знаки препинания в предложениях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анализ предложений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предложения по цели высказывания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Аудиофайлы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 с 37-40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Главные второстепенные члены предложения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Правильное оформление предложения на письме, постановка знаков препинания в предложениях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простое предложение или сложное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Распространенное или нераспространенное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У58 -59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41 -42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Значение и роль  в предложении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служебных частей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Роль в предложении служебных частей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изученные орфографические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и </w:t>
            </w: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применять их на письме 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43-44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 по теме:  «Предложение»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изученные орфографические правила и </w:t>
            </w: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применять их на письме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нализировать разные способы проверки орфограмм.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49 -50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Предложения с однородными членами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соединенными союзами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и,а,но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Письмо под диктовку, правильное оформление предложения на письме, постановка знаков препинания в предложениях с однородными членами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– отличать простые предложения с однородными членами от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сложных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Таб.№36 Однородные члены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для индивидуальной работы.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67 -68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Интонация перечисления и знаки препинания в  предложениях с однородными членами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членами, анализ предложений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iCs/>
                <w:sz w:val="24"/>
                <w:szCs w:val="24"/>
              </w:rPr>
              <w:t>-Различать предложения с однородными членами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Таб.№36 Однородные члены предложения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69 -70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предложений с однородными членами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Оформление предложения на письме, постановка знаков препинания в предложениях с однородными членами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отличать простые предложения с однородными членами от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сложных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– расставлять </w:t>
            </w:r>
          </w:p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запятые;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Таб.№36 Однородные члены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Карточки для индивидуальной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работы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 71-72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Оформление предложения на письме, постановка знаков препинания в предложениях с однородными членами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-Производить синтаксический разбор предложений с однородными членами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>Таб.№36 Однородные члены предложения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41733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Карточки для индивидуальной работы.</w:t>
            </w:r>
          </w:p>
          <w:p w:rsidR="00B41733" w:rsidRPr="006E6E4D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(электронное приложение)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 73-74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Провероч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ная работа по теме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: «Однородные члены предложения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Текст»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24 -27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 и пунктограмм Различие простых и сложных предложений.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– Различать простые и сложные предложения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75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Знаки препинания в сложных предложениях с союзами и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а, 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Повторение изученных орфограмм и пунктограмм Различие простых и сложных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Соединять простые предложения в сложные ( с помощью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интонации или с помощью союзов и,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Карточки для индивидуальной работы.</w:t>
            </w:r>
          </w:p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(электронное приложение)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Аудиофайлы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 с76-77 Отработка навыков по упражнени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Использование простых и сложных предложений в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Различие простых и сложных предложений.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Соединять простые предложения в сложные ( с помощью интонации или с помощью союзов и,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 для индивидуальной работы.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Контрольное списывание №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Орфографическое  и каллиграфическое  списывание  текста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Орфографически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каллиграфически списывать текст, включающий все изученные орфограммы.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Проверять написанное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52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42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 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Предупредительный диктант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Закрепить орфографический навык, умение связать изученные правила с примером из текста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изученные орфографические правила и </w:t>
            </w: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применять их на письме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Приобрести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уверенность в собственной грамотности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КИМ с 66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Приобрести уверенность в собственной грамотности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+ 1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( резерв)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5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« Словосочетание»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Различия между словосочетанием, словом и предложением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Устанавливать связь в словосочетании с помощью вопросов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78-79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Р.р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) Проверочная работа по теме: </w:t>
            </w:r>
          </w:p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« Словосочетание»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Различия между словосочетанием, словом и предложением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с80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Слово и его значение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13 +1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(резерв)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Слово как двусторонняя единица языка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Состав слова и его значение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лексическое значение слова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81-82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Общее представление о фразеологизмах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–у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стойчивых сочетаниях слов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 лексическое значение фразеологизма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83 -84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Обобщение представлений о лексическом значении слова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Обобщение представлений о лексическом значении слова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Классифицировать слова в соответствии с их значением.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85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Антонимы, синонимы.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Общее  представление о близких и  противоположных  значениях слов.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со словарями синонимов и антонимов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лассифицировать слова в соответствии с их значением.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86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Омонимы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Общее представление о словах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которые произносятся и пишутся одинаково, но имеют совершенно разные лексические значения.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со словарями омонимов 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Работать       парами, индивидуально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лассифицировать слова в соответствии с их значением.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 У 87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Прямое значение слова,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Содержательная и формальная сторона слова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Работать      парами, индивидуально.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Классифицировать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слова в соответствии с их значением.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У 88 Отработка навыков по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Переносное значение слова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Тематическая классификация на разных основаниях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Работать   группами.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Классифицировать слова в соответствии с их значением.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89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Многозначность слова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Наблюдение над смысловыми связями слов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Наблюдать  над смысловыми связями слов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аботать      парами, индивидуально.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90-91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Тематическая классификация слов на разных основаниях.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Тематическая классификация на разных основаниях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Классифицировать слова в соответствии с их значением.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Работать      парами, индивидуально.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92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Наблюдение за смысловыми связями слов.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Содержательная и формальная сторона слова.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Наблюдение над смысловыми связями слов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Работать      парами, индивидуально.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55-56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Проверочная работа по теме: «Слово и его значение».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Систематизация  знаний по теме.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Активизировать деятельность уч-ся.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Развивать самостоятельность мышления.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Закреплять навык применения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знаний на практике.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 93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Изложение (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>) текста по коллективно составленному плану.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Устно и письменно воспроизводить содержание прочитанного текста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В.Ф.Олейник Сборник текстов и изложений по русскому языку в начальных классах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Роль слова в художественном тексте.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Саморазвитие ученика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Развивать самостоятельность мышления.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Закреплять навык применения знаний на практике.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57-58 Отработка навыков по упражнениям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Состав слова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17 +1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(резерв)</w:t>
            </w:r>
          </w:p>
        </w:tc>
        <w:tc>
          <w:tcPr>
            <w:tcW w:w="10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Состав слова.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Первоначальное знакомство с составом слова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Выделять значимую часть слова.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с94 -95 Отработка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Правописание приставок и слов с разделительным твердым знаком.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Значимая  часть слова.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Образовывать однокоренные слова при помощи приставок.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Электронный   тренажёр 4 класс интерактивный курс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96-98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Общее лексическое значение всех однокоренных слов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общее лексическое значение всех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однокоренных слов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99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61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Сочинение (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>) на свободную тему.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Уточнение и активизации словарного запаса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Правильно построить предложение, точно употребив слова и словосочетания.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В.И.Воробьева Сочинение по картинам в начальных классах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Строение  слова на наглядно- образных моделях.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>Наблюдать за строением слова на наглядно- образных моделях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Ус109 Отработка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Проверочная работа  по теме: «Состав слова».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разбивать слово по составу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16-19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  пунктограмм.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 101 Отработка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по теме: «Состав слова»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Устанавливать наличие  в словах изученных орфограмм. Анализировать разные способы проверки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орфограмм.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над ошибками. Переносное значение слова.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102 Отработка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Обозначение на письме безударных гласных в корнях слов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Объяснять написания слова с точки зрения орфографии.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гласные звуки для обозначения их буквами в слове.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103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Обозначение на письме парных по глухости – звонкости согласных звуков в корнях слов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Объяснять написания слова с точки зрения орфографии.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согласные  звуки для обозначения их буквами в слове.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Электронный   тренажёр 4 класс интерактивный курс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104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Работа с толковым  словарем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Развитие связной устной и письменной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Работать      парами, индивидуально.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Отработка навыков по упражнениям</w:t>
            </w:r>
            <w:proofErr w:type="gram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со словарями синонимов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Развитие связной письменной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Работать      парами, индивидуально.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122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Изложение по   плану составленному самостоятельно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Развитие связной письменной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Устно воспроизводить прочитанного текста, давать его оценку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ересказывать текст по составленному плану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со словарями   антонимов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Развитие связной письменной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Работать      парами, индивидуально.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 123 Отработка навыков по 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>) Текст- описание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Развитие связной письменной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Слово как часть речи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Слово как часть речи.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Целостное представление о частях речи.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Знать и уметь выделять части речи в предложении, тексте.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112-113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78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Целостное представление о частях речи.  Их роль в предложении.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Целостное представление о частях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Знать и уметь выделять части речи в предложении, тексте.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114-115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Отработка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по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упражнениям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29ч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Имя существительное. Общее значение,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Общее представление о понятии «грамматическое значение»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часть речи,  которая отвечает на вопрос кто? или что? И обозначает предмет.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Электронный    тренажёр 4 класс интерактивный курс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2с 3 -6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97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собственные и нарицательные.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Общее значение вопроса.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и делить имена собственные и нарицательные.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7 - 9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123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Род имен существительных как постоянный признак.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Род имен существительных как постоянный признак.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постоянный признак имен существительных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( муж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жен., ср. рода)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10-12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>Контрольная  работа по теме</w:t>
            </w:r>
            <w:proofErr w:type="gramStart"/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 «Имя существительное»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64 -65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Изменяемые признаки: число, падеж.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Изменяемые признаки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число и падеж.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Производить разбор слова как часть речи: имя существительное (начальная форма род, падеж, число)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Электронный   тренажёр 4 класс интерактивный курс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13-14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Несклоняемые имена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Познакомить с несклоняемыми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именами существительными.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Научить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 и правильно писать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слова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( использовать орфографический словарь)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7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Склонение имен существительных в единственном числе.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Различение 1, 2, 3-го склонения существительных Типы склонений имен существительных.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Различать типы склонений.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AA7576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7576">
              <w:rPr>
                <w:rFonts w:ascii="Times New Roman" w:hAnsi="Times New Roman"/>
                <w:sz w:val="24"/>
                <w:szCs w:val="24"/>
              </w:rPr>
              <w:t>Электронный   тренажёр 4 класс интерактивный курс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У16-17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11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Употребление предлогов с именами существительными в разных падежах.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Определение падежных окончаний имен  существительных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Ставить между словом и предлогом другое слово.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Писать раздельно предлоги с другими словами.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AA7576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7576">
              <w:rPr>
                <w:rFonts w:ascii="Times New Roman" w:hAnsi="Times New Roman"/>
                <w:sz w:val="24"/>
                <w:szCs w:val="24"/>
              </w:rPr>
              <w:t>Электронный   тренажёр 4 класс интерактивный курс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18 -20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97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Обучающее изложение по готовому плану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Развитие связной письменной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7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8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Три склонения имен существительных.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Познакомить с тремя склонениями имен существительных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Знать и   различать три типа склонений имен существительных.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Аудиофайлы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21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имен существительных 1-го склонения.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Познакомить с окончаниями имен существительных 1-го склонения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писать падежные окончания имен существительных 1   склонения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22 -27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имен существительных 2-го склонения.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Выработать навык верного написания падежных окончаний имен существительных 2-го склонения двумя способами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писать падежные окончания имен существительных 1,2,  склонения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28 -32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имен существительных 3-го склонения.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Познакомить с окончаниями имен существительных 3-го  склонения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писать падежные окончания имен существительных 1,2,3-го склонения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33 - 36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Безударные падежные окончания имен существительных 1,2,3-го склонений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Выработать навык различения окончаний  существительных 1,2,3 склонения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писать падежные окончания имен существительных 1,2,3-го склонения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37 -39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Мягкий знак после шипящих согласных в конце существительных женского рода 3-го склонения и его отсутствие в конце существительных мужского рода.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Выработать навык различения окончаний  существительных 1,2,3 склонения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писать падежные окончания имен существительных 1,2,3-го склонения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>Таб</w:t>
            </w:r>
            <w:proofErr w:type="spellEnd"/>
            <w:proofErr w:type="gramEnd"/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35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после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шипящих</w:t>
            </w:r>
            <w:proofErr w:type="spellEnd"/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 с 40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Склонение существительных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во множественном числе.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Выработать навык написания  падежных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окончаний существительных во множественном числе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писать падежные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окончания имен существительных во множественном числе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№31 </w:t>
            </w:r>
            <w:r w:rsidRPr="007F52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Окончания имен </w:t>
            </w:r>
            <w:r w:rsidRPr="007F521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существительных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41733" w:rsidRPr="00342EFA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Аудиофайлы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 с 41-42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Проверочная работа по теме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«  Типы склонения  имен существительных»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iCs/>
                <w:sz w:val="24"/>
                <w:szCs w:val="24"/>
              </w:rPr>
              <w:t>Определение склонений имен существительных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73 -75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Сочинение (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>) на тему по выбору (на основе прочитанных произведений)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Уточнение и активизации словарного запаса.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Правильно построить предложение, точно употребив слова и словосочетания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Правописание падежных окончаний существительных во множественном числе.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Выработать навык написания  падежных окончаний существительных во множественном числе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Запомнить правописание безударных падежных окончаний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-е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и- и имен существительных.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>Таб</w:t>
            </w:r>
            <w:proofErr w:type="spellEnd"/>
            <w:proofErr w:type="gramEnd"/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№31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Окончания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имен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43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Различение именительного и винительного, родительного и винительного падежей.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Изменение имен существительных по вопросам.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Склонять имена существительные.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падеж имени существительного по вопросам.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с44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Роль имен  существительных в речи и в составе предложений.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Определение признака имени существительного.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Научиться употреблять имя существительное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в той форме которой оно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употреблено.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признаки имен существительных.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45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11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Употребление предлогов с именами существительными в разных падежах.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Способы распознавания склонения существительных.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Распознавать падежи имен существительных по признакам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( вопрос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предлоги)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Аудиофайлы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46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Проверочная работа по теме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«Имя существительное»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2 ч  с 47 -48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 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с этимологическим словарем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Обогащение словарного запаса, развитие речи  уч-ся.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Устанавливать связь правописания корня  слова с этимологией слова.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по теме: «Имя существительное»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Устанавливать наличие  в словах изученных орфограмм. Анализировать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разные способы проверки орфограмм.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КИМс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28 -31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 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с орфоэпическим  словарем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Обогащение словарного запаса, развитие речи  уч-ся.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ставить ударение и произносить звуки.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Образовывать и произносить формы слова.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>(10ч)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Имя прилагательное. Общее значение, вопросы.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Значение и употребление имен прилагательных в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Обозначать признак предмета, который отвечает на вопрос какой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?, 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какая?, какие?.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49 -50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99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Связь прилагательных с именами существительными.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Особенности употребления прилагательных-антонимов в речи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ставить вопрос  от существительного к прилагательному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схемы (электронное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51 -52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196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Изменение  прилагательных по родам, числам, падежам.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Научить определять падеж имен прилагательных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ставить вопрос  от существительного к прилагательному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Научиться определять падеж имен прилагательных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схемы (электронное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53 -54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Сочинение  по картине В.М.Васнецова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« Богатыри»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Уточнение и активизации словарного запаса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Построение и оформление предложений на письме, постановку знаков препинания в них.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2 ч  с 54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Склонение имен прилагательных мужского, женского и среднего рода в единственном числе.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Определения написания  безударного окончания  имени прилагательного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Производить разбор слова как часть речи: имени прилагательного  (начальная форма род, падеж, число)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55 -59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Определения написания  безударного окончания  имени прилагательного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ставить вопрос  от существительного к прилагательному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 60 - 61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Безударные падежные окончания имен прилагательных в единственном и во множественном числе и способы их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проверки.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Отрабатывать алгоритм  определения написания  безударного окончания  имени прилагательного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ставить вопрос  от существительного к прилагательному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62 -63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15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Контрольный диктант с грамматическим заданием по теме: «Имя прилагательное».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Устанавливать наличие  в словах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изученных орфограмм. Анализировать разные способы проверки орфограмм.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4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64-65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Текст - описание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Тип текста, в  котором описываются предметы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,.  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люди, животные, явления и картины природы.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Распознавать вопросы к данному типу текста.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67-69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Местоимение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7ч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Местоимение. Общие сведения о местоимении как части речи.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Грамматические признаки местоимений. Личные местоимения указывают на предметы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но  не называют их.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Употреблять местоимения вместо имен существительных.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70 -72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119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Местоимения 1,2 и 3-го лица единственного 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множественного числа.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Склонение  личных местоимений.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Различать местоимения 1,2,3 лица ед. или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мн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исла.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Таб.№32,33 Склонение личных местоимений 3 </w:t>
            </w: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лица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 с 73 -75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Правописание личных местоимений с предлогами.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Наблюдение за их ролью в предложении.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Находить в предложении личные местоимения.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>Таб.№34 Склонение личных местоимений 3 лица с предлогами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76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Личные местоимения как члены предложения, наблюдение за их ролью в предложении.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Местоимение как член предложения. Вопросы местоимений: Кто? что?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Различать личные местоимения по родам и числам.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45 -47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AA7576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57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Контрольное списывание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№2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Орфографическое  и каллиграфическое  списывание  текста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Орфографически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каллиграфически списывать текст, включающий все изученные орфограммы.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Проверять написанное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КИМ с 62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48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Текст - повествование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тип текста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тип  повествования в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тексте.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повествовательный те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кст пр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 написании изложений и сочинений.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52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Глагол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28ч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Глагол. Общее значение,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Значение и употребление глаголов в речи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Обозначать глагол как часть речи.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79  -80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с фразеологическим словарем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Раскрыть выразительные возможности фразеологизмов в произведениях.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Научиться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правильно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употреблять в устной и письменной речи фразеологизмы и фразеологические обороты.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7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Окончания о - а в глаголах сред.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и жен. рода в прошедшем времени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Вопросы и окончания  глаголов прошедшего времени.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Правильно писать окончания глаголов в прошедшем времени.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род у глаголов в прошедшем времени.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81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Изменение глаголов в прошедшем времени по родам 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числам.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Грамматические признаки глагола в прошедшем времени.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Уметь находить  время, число, род глагола.   Употреблять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глаголы в прошедшем времени.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82 -83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Неопределенная форма глагола как его начальная форма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Грамматические признаки глагола Отработка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умения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верно находить начальную форму глагола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находить начальную форму глагола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84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) Обучающее изложение  текста по самостоятельно составленному плану.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Устно и письменно воспроизводить содержание прочитанного текста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Устно и письменно воспроизводить содержание прочитанного текста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58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131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85 -86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Изменение глаголов по лицам и числам в настоящем  времени (спряжение).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Образование спрягаемых  личных форм  глаголов в   настоящем времени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Умение образовывать спрягаемые личные формы глаголов в настоящем и   времени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87 -88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Изменение глаголов по лицам и числам в   будущем времени (спряжение).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Образование спрягаемых  личных форм  глаголов в   будущем времени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Умение образовывать спрягаемые личные формы глаголов в настоящем и будущем времени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89 -92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Глаголы I и  II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спряжения.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Способы определения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и 2-го спряжения глаголов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br/>
              <w:t>(практическое овладение)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 определять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спряжение глагола.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Производить разбор слова как часть речи.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Таб.№30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 </w:t>
            </w: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определить спряжение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 с 93 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Окончания глаголов 1 и 2 спряжения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 Определение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и 2-го спряжения глаголов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br/>
              <w:t>(практическое овладение)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Производить разбор слова как часть речи.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6E4D">
              <w:rPr>
                <w:rFonts w:ascii="Times New Roman" w:hAnsi="Times New Roman"/>
                <w:sz w:val="24"/>
                <w:szCs w:val="24"/>
                <w:lang w:val="ru-RU"/>
              </w:rPr>
              <w:t>Таб.№29.Окончания глаголов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94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Мягкий знак после шипящих в глаголах 2-го лица единственного числа.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Написание глаголов 2 лица ед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исла после шипящих.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Писать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–з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нак в глаголах 2 лица ед.числа после буквы –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Таб</w:t>
            </w:r>
            <w:proofErr w:type="spellEnd"/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№ 35 Ь после шипящих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Т с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Суффиксы 1 и 2 спряжения глаголов неопределенной формы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 Правописание глаголов в неопределенной форме.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Определять начальную форму глагола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( неопределенная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96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Проверочная работа по теме:</w:t>
            </w:r>
          </w:p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« Глаголы 1 и 2 спряжения»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Актуализация знаний по теме.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87 -88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Изменение глаголов по лицам и числам в   будущем времени (спряжение).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Образование спрягаемых  личных форм  глаголов в    будущем  времени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Умение образовывать спрягаемые личные формы глаголов в настоящем и будущем времени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Аудиофайлы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100 -102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Глаголы на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Написание глаголов 2 лица ед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исла  на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тся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ться</w:t>
            </w:r>
            <w:proofErr w:type="spell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Писать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–з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нак в глаголах 2 лица ед.числа  перед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суффиксами  (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 и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сь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103-104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Правописание глаголов в неопределенной форме и форме 3 лица.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Грамматические признаки глагола, порядок морфологического разбора глагола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Производить разбор слова как часть речи.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105 -106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142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>Контрольное изложение.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Устно и письменно воспроизводить содержание прочитанного текста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Глаголы I и  II спряжения 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глаголы-исключения)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Глаголы исключения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и запомнить глаголы исключения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Аудиофайлы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107 -108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Роль глаголов в речи (образность.)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Роль глаголов в предложении и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Производить синтаксический разбор предложений.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109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Безударные личные окончания 1 и 2 спряжения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Правописание безударного окончания глаголов 1 и 2 спряжения.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Различать безударные личные окончания глаголов 1 и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спряжения.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Аудиофайлы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ч 2 с 58 -59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7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Проверочная работа по теме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«Глагол»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38 -41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 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Находить в чужой и собственной работе орфографические ошибки, объяснять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60-61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Роль глаголов в речи</w:t>
            </w:r>
          </w:p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( многозначность)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Роль глаголов в предложении и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Производить синтаксический разбор предложений.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62 - 64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по теме: «Глагол».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Устанавливать наличие  в словах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Изученных орфограмм. Анализировать разные способы проверки орфограмм.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КИМ с 86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Умение видеть и исправлять ошибки свои и других.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Т с 66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Текст - повествование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типа текста.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тип текста.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повествовательный те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кст пр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 написании сочинений.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КИМ с 83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Сочинение на основе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фотомонтажа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Уточнение и активизации словарного запаса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Построение и оформление предложений на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письме, постановку знаков препинания в них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Имя числительное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 </w:t>
            </w:r>
          </w:p>
        </w:tc>
        <w:tc>
          <w:tcPr>
            <w:tcW w:w="10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Имя числительное. Общее значение, вопросы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Имя числительное как самостоятельная часть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Определять числительные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слова</w:t>
            </w:r>
            <w:proofErr w:type="gramStart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hAnsi="Times New Roman"/>
                <w:sz w:val="24"/>
                <w:szCs w:val="24"/>
              </w:rPr>
              <w:t>которые обозначают точное кол-во предметов или число.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110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Склонение количественных числительных.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Вопросы числительных.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Находить слова, которые обозначают порядок предметов при счете.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111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Употребление числительных в речи, их сочетаемость с именами существительными.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Сочетаемость с именами существительными.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Употреблять и распределять имена числительные на две группы по вопросам сколько? или 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который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( количественные и порядковые)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с112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82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контрольный диктант за 4 класс.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Актуализация знаний по теме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Устанавливать наличие  в словах изученных орфограмм. Анализировать разные способы проверки </w:t>
            </w:r>
            <w:r w:rsidRPr="006E6E4D">
              <w:rPr>
                <w:rFonts w:ascii="Times New Roman" w:hAnsi="Times New Roman"/>
                <w:sz w:val="24"/>
                <w:szCs w:val="24"/>
              </w:rPr>
              <w:lastRenderedPageBreak/>
              <w:t>орфограмм.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5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Работа над ошибками.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Повторение изученных орфограмм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и пунктограмм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Находить в чужой и собственной работе орфографические ошибки, объяснять их причины.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114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5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Наречие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Неизменяемые слова, которые отвечают на вопросы как? где? Куда? Откуда? Когда?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Уметь разбирать по составу.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Запомнить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что наречия не имеют окончания.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Обучающие схем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электронное приложение)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115-116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5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6E6E4D">
              <w:rPr>
                <w:rFonts w:ascii="Times New Roman" w:hAnsi="Times New Roman"/>
                <w:sz w:val="24"/>
                <w:szCs w:val="24"/>
              </w:rPr>
              <w:t>А.К.Саврасова</w:t>
            </w:r>
            <w:proofErr w:type="spellEnd"/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« Грачи прилетели»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Уточнение и активизации словарного запаса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Построение и оформление предложений на письме, постановку знаков препинания в них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63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>Служебные части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6E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2 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10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Предлоги. Союзы. Общее представление.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Общее представление о предлогах, союзах   как служебной части речи.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Уметь писать предлоги со словами.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84 – 86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с 121-122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  <w:trHeight w:val="10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Значение и роль в предложении служебных частей речи.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Роль в предложении служебных частей речи. Предлог как слово.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Раздельное написание предлогов с другими словами и правильное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употребление их в речи.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87 -88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  Типы текстов (описание, рассуждение, повествование)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Уточнение и активизации словарного запаса, определение логическую последовательность событий.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Построение и оформление предложений на письме, постановку знаков препинания в них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У с 123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Виды текстов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 ( научный, публицистический)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Определение типа текста.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Определять тип текста.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Использовать повествовательный те</w:t>
            </w: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кст пр</w:t>
            </w:r>
            <w:proofErr w:type="gram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и написании сочинений.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88 -89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Сочинение по серии сюжетных рисунков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Уточнение и активизации словарного запаса, определение логическую последовательность событий, устанавливать взаимосвязь между предметами.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Построение и оформление предложений на письме, постановку знаков препинания в них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165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Речевое общение. Текст.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Содержание речи и словесное ее  оформление 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Построение и оформление предложений на письме, постановку знаков </w:t>
            </w: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препинания в них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Роль слова в предложении.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Употреблять слово как член предложения</w:t>
            </w:r>
          </w:p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подлежашее</w:t>
            </w:r>
            <w:proofErr w:type="spellEnd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, сказуемое или второстепенный член)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Связь слов в словосочетании.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Устанавливать при помощи вопросов связь слов  в словосочетании.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 xml:space="preserve">Состав слова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Значимые части слова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Образовывать новые слова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127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Слово и его значение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Общее грамматическое значение слова.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Находить общие грамматические значения, по которым его можно отнести к какой- либо части речи)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У с 128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1733" w:rsidRPr="006E6E4D" w:rsidTr="00223B25">
        <w:trPr>
          <w:gridAfter w:val="2"/>
          <w:wAfter w:w="2818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E4D">
              <w:rPr>
                <w:rFonts w:ascii="Times New Roman" w:hAnsi="Times New Roman"/>
                <w:sz w:val="24"/>
                <w:szCs w:val="24"/>
              </w:rPr>
              <w:t>Слово как часть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E4D">
              <w:rPr>
                <w:rFonts w:ascii="Times New Roman" w:eastAsia="Times New Roman" w:hAnsi="Times New Roman"/>
                <w:sz w:val="24"/>
                <w:szCs w:val="24"/>
              </w:rPr>
              <w:t>Т с 88-91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33" w:rsidRPr="006E6E4D" w:rsidRDefault="00B41733" w:rsidP="00223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41733" w:rsidRPr="006E6E4D" w:rsidRDefault="00B41733" w:rsidP="00B41733">
      <w:pPr>
        <w:spacing w:after="0" w:line="240" w:lineRule="auto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B41733" w:rsidRDefault="00B41733" w:rsidP="00B41733">
      <w:pPr>
        <w:spacing w:after="0" w:line="360" w:lineRule="atLeast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2863DB" w:rsidRDefault="002863DB"/>
    <w:sectPr w:rsidR="002863DB" w:rsidSect="00B417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chool2100.ru/img/blank.gif" style="width:.75pt;height:.75pt;visibility:visible" o:bullet="t">
        <v:imagedata r:id="rId1" o:title="blank"/>
      </v:shape>
    </w:pict>
  </w:numPicBullet>
  <w:abstractNum w:abstractNumId="0">
    <w:nsid w:val="0AF63967"/>
    <w:multiLevelType w:val="hybridMultilevel"/>
    <w:tmpl w:val="5C5EE258"/>
    <w:lvl w:ilvl="0" w:tplc="ACF4B7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1526"/>
    <w:multiLevelType w:val="hybridMultilevel"/>
    <w:tmpl w:val="E2160D64"/>
    <w:lvl w:ilvl="0" w:tplc="976806EC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671781F"/>
    <w:multiLevelType w:val="hybridMultilevel"/>
    <w:tmpl w:val="C8EA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062"/>
    <w:multiLevelType w:val="hybridMultilevel"/>
    <w:tmpl w:val="C896D8A8"/>
    <w:lvl w:ilvl="0" w:tplc="352C65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E9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46F3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28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8B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E228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D45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07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AA9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5A0AB1"/>
    <w:multiLevelType w:val="hybridMultilevel"/>
    <w:tmpl w:val="6F06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1733"/>
    <w:rsid w:val="002863DB"/>
    <w:rsid w:val="003766A9"/>
    <w:rsid w:val="00690BA8"/>
    <w:rsid w:val="00B4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A9"/>
  </w:style>
  <w:style w:type="paragraph" w:styleId="1">
    <w:name w:val="heading 1"/>
    <w:basedOn w:val="a"/>
    <w:next w:val="a"/>
    <w:link w:val="10"/>
    <w:uiPriority w:val="9"/>
    <w:qFormat/>
    <w:rsid w:val="00B4173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73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3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73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73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73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73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73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73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7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7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733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41733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4173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41733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4173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4173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73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List Paragraph"/>
    <w:basedOn w:val="a"/>
    <w:uiPriority w:val="34"/>
    <w:qFormat/>
    <w:rsid w:val="00B41733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caption"/>
    <w:basedOn w:val="a"/>
    <w:next w:val="a"/>
    <w:uiPriority w:val="35"/>
    <w:semiHidden/>
    <w:unhideWhenUsed/>
    <w:qFormat/>
    <w:rsid w:val="00B41733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5">
    <w:name w:val="Title"/>
    <w:basedOn w:val="a"/>
    <w:next w:val="a"/>
    <w:link w:val="a6"/>
    <w:uiPriority w:val="10"/>
    <w:qFormat/>
    <w:rsid w:val="00B4173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417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4173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417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qFormat/>
    <w:rsid w:val="00B41733"/>
    <w:rPr>
      <w:b/>
      <w:bCs/>
    </w:rPr>
  </w:style>
  <w:style w:type="character" w:styleId="aa">
    <w:name w:val="Emphasis"/>
    <w:uiPriority w:val="20"/>
    <w:qFormat/>
    <w:rsid w:val="00B41733"/>
    <w:rPr>
      <w:i/>
      <w:iCs/>
    </w:rPr>
  </w:style>
  <w:style w:type="paragraph" w:styleId="ab">
    <w:name w:val="No Spacing"/>
    <w:uiPriority w:val="1"/>
    <w:qFormat/>
    <w:rsid w:val="00B41733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41733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B41733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41733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41733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e">
    <w:name w:val="Subtle Emphasis"/>
    <w:uiPriority w:val="19"/>
    <w:qFormat/>
    <w:rsid w:val="00B41733"/>
    <w:rPr>
      <w:i/>
      <w:iCs/>
      <w:color w:val="808080"/>
    </w:rPr>
  </w:style>
  <w:style w:type="character" w:styleId="af">
    <w:name w:val="Intense Emphasis"/>
    <w:uiPriority w:val="21"/>
    <w:qFormat/>
    <w:rsid w:val="00B4173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B4173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B4173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B4173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733"/>
    <w:pPr>
      <w:outlineLvl w:val="9"/>
    </w:pPr>
  </w:style>
  <w:style w:type="table" w:styleId="af4">
    <w:name w:val="Table Grid"/>
    <w:basedOn w:val="a1"/>
    <w:uiPriority w:val="59"/>
    <w:rsid w:val="00B417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5564</Words>
  <Characters>31721</Characters>
  <Application>Microsoft Office Word</Application>
  <DocSecurity>0</DocSecurity>
  <Lines>264</Lines>
  <Paragraphs>74</Paragraphs>
  <ScaleCrop>false</ScaleCrop>
  <Company>Школа23</Company>
  <LinksUpToDate>false</LinksUpToDate>
  <CharactersWithSpaces>37211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Школа23</dc:creator>
  <cp:keywords/>
  <dc:description/>
  <cp:lastModifiedBy>Учитель</cp:lastModifiedBy>
  <cp:revision>3</cp:revision>
  <dcterms:created xsi:type="dcterms:W3CDTF">2013-09-21T15:27:00Z</dcterms:created>
  <dcterms:modified xsi:type="dcterms:W3CDTF">2013-10-01T10:10:00Z</dcterms:modified>
</cp:coreProperties>
</file>