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AB" w:rsidRPr="0075675C" w:rsidRDefault="000200AB" w:rsidP="00756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56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</w:t>
      </w:r>
      <w:r w:rsidR="00B564AE" w:rsidRPr="00756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ация работы над научными проекта</w:t>
      </w:r>
      <w:r w:rsidRPr="00756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</w:t>
      </w:r>
      <w:r w:rsidR="00403A39" w:rsidRPr="00756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 неурочное время.</w:t>
      </w:r>
    </w:p>
    <w:p w:rsidR="000200AB" w:rsidRDefault="000200AB" w:rsidP="007567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Эпиграф: «Скажи мне – и я услышу,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 мне – и я не увижу</w:t>
      </w:r>
      <w:proofErr w:type="gramStart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овлеки меня – и я научусь!»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675C" w:rsidRPr="0075675C" w:rsidRDefault="0075675C" w:rsidP="007567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75C" w:rsidRDefault="000200AB" w:rsidP="0075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Научное исследование – процесс формирования новых знаний, вид познавательной деятельности, направленный на открытие объективных закономерностей событий, явлений, выявление «белых пятен», целью которых является формирование у учащихся физического сознания, формирование творческой личности. </w:t>
      </w:r>
    </w:p>
    <w:p w:rsidR="00A145C3" w:rsidRPr="0075675C" w:rsidRDefault="000200AB" w:rsidP="007567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Диагностика учащихся с целью выявления способностей: 44% – низкий, 51%-средний и 5% высокий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 для занятия исследовательской деятельностью: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интерес к проблеме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работать с источниками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собирать</w:t>
      </w:r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систематизировать информацию.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Этапы работы учителя с учеником: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выбор темы</w:t>
      </w:r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целей и задач</w:t>
      </w:r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изучение литературы по данной проблеме</w:t>
      </w:r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-создание рабочей гипотезы, и определение методики исследования</w:t>
      </w:r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 гипотезы через определенную методику</w:t>
      </w:r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анализ полученных данных, построение выводов</w:t>
      </w:r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описание исследований </w:t>
      </w:r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необходимо школьникам для успеха?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-способность творчески мыслить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-уметь работать самостоятельно, ставить задачи и успешно их решать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-определять приоритеты, планировать конкретные результаты и нести персональную ответственность за них.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учитель для достижений целей</w:t>
      </w:r>
      <w:r w:rsidR="00A145C3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 выделила следующие основные этапы:</w:t>
      </w:r>
    </w:p>
    <w:p w:rsidR="00A145C3" w:rsidRPr="0075675C" w:rsidRDefault="000200AB" w:rsidP="00756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первых надо выбрать такую тему, чтобы она была интересной для ученика. </w:t>
      </w:r>
      <w:r w:rsidR="0075675C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 тема нашего исследования была: «Получение и применение ультразвука».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вторых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осле того как была выбрана тема мы определяем цель исследования:</w:t>
      </w:r>
      <w:r w:rsidR="00A145C3" w:rsidRPr="007567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45C3" w:rsidRPr="0075675C" w:rsidRDefault="00A145C3" w:rsidP="00756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75C">
        <w:rPr>
          <w:rFonts w:ascii="Times New Roman" w:eastAsia="Calibri" w:hAnsi="Times New Roman" w:cs="Times New Roman"/>
          <w:sz w:val="28"/>
          <w:szCs w:val="28"/>
        </w:rPr>
        <w:t xml:space="preserve">-рассмотреть теорию работы, структуру и применение ультразвуковых генераторов, </w:t>
      </w:r>
    </w:p>
    <w:p w:rsidR="00A145C3" w:rsidRPr="0075675C" w:rsidRDefault="00A145C3" w:rsidP="00756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75C">
        <w:rPr>
          <w:rFonts w:ascii="Times New Roman" w:eastAsia="Calibri" w:hAnsi="Times New Roman" w:cs="Times New Roman"/>
          <w:sz w:val="28"/>
          <w:szCs w:val="28"/>
        </w:rPr>
        <w:t>- собрать действующую модель магнитострикционного генератора;</w:t>
      </w:r>
    </w:p>
    <w:p w:rsidR="0075675C" w:rsidRDefault="00A145C3" w:rsidP="00756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75C">
        <w:rPr>
          <w:rFonts w:ascii="Times New Roman" w:eastAsia="Calibri" w:hAnsi="Times New Roman" w:cs="Times New Roman"/>
          <w:sz w:val="28"/>
          <w:szCs w:val="28"/>
        </w:rPr>
        <w:t>- приобретение н</w:t>
      </w:r>
      <w:r w:rsidR="0075675C">
        <w:rPr>
          <w:rFonts w:ascii="Times New Roman" w:eastAsia="Calibri" w:hAnsi="Times New Roman" w:cs="Times New Roman"/>
          <w:sz w:val="28"/>
          <w:szCs w:val="28"/>
        </w:rPr>
        <w:t>авыков экспериментальной работы</w:t>
      </w:r>
    </w:p>
    <w:p w:rsidR="00A145C3" w:rsidRPr="0075675C" w:rsidRDefault="00A145C3" w:rsidP="00756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75C">
        <w:rPr>
          <w:rFonts w:ascii="Times New Roman" w:eastAsia="Calibri" w:hAnsi="Times New Roman" w:cs="Times New Roman"/>
          <w:sz w:val="28"/>
          <w:szCs w:val="28"/>
        </w:rPr>
        <w:t xml:space="preserve"> - изучить проявление ультразвука экспериментальным путем, его свойства и применение.</w:t>
      </w:r>
    </w:p>
    <w:p w:rsidR="00A145C3" w:rsidRPr="0075675C" w:rsidRDefault="000200AB" w:rsidP="00756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А также определили актуальность темы: </w:t>
      </w:r>
      <w:r w:rsidR="00A145C3" w:rsidRPr="0075675C">
        <w:rPr>
          <w:rFonts w:ascii="Times New Roman" w:eastAsia="Calibri" w:hAnsi="Times New Roman" w:cs="Times New Roman"/>
          <w:sz w:val="28"/>
          <w:szCs w:val="28"/>
        </w:rPr>
        <w:t>Ультразвук прочно вошел в нашу жизнь - мы видим его применение в быту, в самых разнообразных областях науки и техники:  это   эхолоты,  дефектоскопы, гидролокаторы и прочие приборы, в основе работы которых лежит ультразвук. Мы видим его не только в различных областях техники, но и в биологии, медицине и пр. науках. Мы воспринимаем ультразвук как нечто само разумеющееся. Однако немногие знают  о разнообразии и технологии изготовления ультразвуковых устройств.</w:t>
      </w:r>
      <w:r w:rsidR="00A145C3" w:rsidRPr="0075675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145C3" w:rsidRPr="0075675C" w:rsidRDefault="0075675C" w:rsidP="00756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третьих, мы </w:t>
      </w:r>
      <w:r w:rsidR="000200AB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поставили перед собой задачи, которые должны решить в ходе исследования: </w:t>
      </w:r>
    </w:p>
    <w:p w:rsidR="0075675C" w:rsidRDefault="00A145C3" w:rsidP="00756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75C">
        <w:rPr>
          <w:rFonts w:ascii="Times New Roman" w:eastAsia="Calibri" w:hAnsi="Times New Roman" w:cs="Times New Roman"/>
          <w:sz w:val="28"/>
          <w:szCs w:val="28"/>
        </w:rPr>
        <w:t>- изучить теорию ультразвуковых колебаний</w:t>
      </w:r>
    </w:p>
    <w:p w:rsidR="0075675C" w:rsidRDefault="00A145C3" w:rsidP="00756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75C">
        <w:rPr>
          <w:rFonts w:ascii="Times New Roman" w:eastAsia="Calibri" w:hAnsi="Times New Roman" w:cs="Times New Roman"/>
          <w:sz w:val="28"/>
          <w:szCs w:val="28"/>
        </w:rPr>
        <w:t>- исследовать имеющийся  пьезокерамический  излучатель, проверить его на практике для получения УЗ.</w:t>
      </w:r>
    </w:p>
    <w:p w:rsidR="00A145C3" w:rsidRPr="0075675C" w:rsidRDefault="00A145C3" w:rsidP="00756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75C">
        <w:rPr>
          <w:rFonts w:ascii="Times New Roman" w:eastAsia="Calibri" w:hAnsi="Times New Roman" w:cs="Times New Roman"/>
          <w:sz w:val="28"/>
          <w:szCs w:val="28"/>
        </w:rPr>
        <w:t>- изучить и создать магнитострикционный ультразвуковой излучатель, проверив его на практике</w:t>
      </w:r>
    </w:p>
    <w:p w:rsidR="00403A39" w:rsidRPr="0075675C" w:rsidRDefault="000200AB" w:rsidP="0075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выбрали методы исследования, например, к данному исследованию были выбраны следующие методы: </w:t>
      </w:r>
      <w:r w:rsidR="00A145C3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наблюдение, </w:t>
      </w:r>
      <w:r w:rsidR="0091600B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</w:t>
      </w:r>
      <w:r w:rsidR="00A145C3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иссле</w:t>
      </w:r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дования учащийся работал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литературой по данному периоду. По завершению работы совместно с</w:t>
      </w:r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учеником мы обратились в </w:t>
      </w:r>
      <w:proofErr w:type="spellStart"/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ТарГПИ</w:t>
      </w:r>
      <w:proofErr w:type="spellEnd"/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научному сотруднику </w:t>
      </w:r>
      <w:proofErr w:type="spellStart"/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Айдарбековой</w:t>
      </w:r>
      <w:proofErr w:type="spellEnd"/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А.Н., которая дала нашему проекту отличную оценку. </w:t>
      </w:r>
    </w:p>
    <w:p w:rsidR="0075675C" w:rsidRDefault="000200AB" w:rsidP="0075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Преимущества персональных проектов: </w:t>
      </w:r>
    </w:p>
    <w:p w:rsidR="0075675C" w:rsidRDefault="0075675C" w:rsidP="0075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0200AB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лан работы над проектом может быть выстроен и отслежен с максимальной четкостью</w:t>
      </w:r>
      <w:r w:rsidR="0091600B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200AB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5675C" w:rsidRDefault="000200AB" w:rsidP="0075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учащихся полноценно формируется чувство ответственности, поскольку выполнение проекта зависит только от них самих. </w:t>
      </w:r>
    </w:p>
    <w:p w:rsidR="0075675C" w:rsidRDefault="000200AB" w:rsidP="0075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Учащийся приобретает опыт деятельности на всех без исключения этапах выполнения проекта – от зарождения идеи до итоговой рефлексии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у учащихся важнейших </w:t>
      </w:r>
      <w:proofErr w:type="spellStart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общеучебных</w:t>
      </w:r>
      <w:proofErr w:type="spellEnd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умений и навыков, исследовательских, оценочных.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Какова роль уч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ителя в проектной деятельности?</w:t>
      </w:r>
    </w:p>
    <w:p w:rsidR="0075675C" w:rsidRDefault="000200AB" w:rsidP="0075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Авторитет учителя определяется его способностью быть инициатором интересных начинаний. Впереди будет тот, кто инициирует и провоцирует самостоятельную активность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учащихся, кто бросает вызов их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сообразительности и изобретательности. Это оказывается и вызовом самому себе. </w:t>
      </w:r>
    </w:p>
    <w:p w:rsidR="0075675C" w:rsidRDefault="000200AB" w:rsidP="0075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определенном смысле учитель перестает быть только «чистым предметником» - он становится педагогом широкого профиля, педагогом, помогающим ученику увидеть мир во всем его единстве, красоте, многообразии. Выбирать тему надо такую, чтобы учитель был компетентен в данной проблеме и всегда мог помочь ученику, если тот будет затрудняться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Образовательный потенциал проектной деятельности: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Создает у учащихся образ цельного знания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Повышает мотивацию учащихся в получении дополнительных знаний 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Start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Изучение важнейших методов научного познания (выдвинуть и обосновать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замысел, самостоятельно поставить и сформулировать задачу проекта, найти метод исследования)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интерпретация результатов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C39CA" w:rsidRPr="0075675C" w:rsidRDefault="000200AB" w:rsidP="007567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над научным проектом воспитывает у учащихся: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значимые общечеловеческие ценности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чувство ответственности, самодисциплины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способности к самоорганизации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желания делать свою работу качественно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над научными проектами развивает: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исследовательские и 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творческие способности личности;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способность к самоопределению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умения самостоятельно конструировать свои знания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коммуникативные умения и навыки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способность разбираться в исторических событиях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планировать свою работу и время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навыки анализа и рефлексии, умение представить результаты своей работы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над проектом кропотливая работа, которая требует большой затраты времени, умений и навыков, но очень интересная работа, которая увлекает учащихся.</w:t>
      </w:r>
      <w:r w:rsidR="0091600B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Сами учащиеся говорят: Как стало интересно учиться в школе, мы столько узнали нового, о котором раньше и не представляли. Обычно над проектом мы работаем 2 года. Много факторов определяют успешность проекта: учащихся надо брать для исследования, которые проявляют интерес к исследованию, с хорошей речью, со знанием предмета по которому проводится исследование, так как учащиеся проходят тестирование по предмету и если они не набирают 60%, то они выбывают из конкурса. Умение правильно оформить сам проект, используя для этого документы, фотографии, которые необходимо разместить по тексту, так как просто набранный текст не вызовет интереса, и вряд ли такая работа заинтересует. Приготовить наглядность, яркую, которая бы содержала и </w:t>
      </w:r>
      <w:proofErr w:type="spellStart"/>
      <w:proofErr w:type="gramStart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spellEnd"/>
      <w:proofErr w:type="gramEnd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отражала всю проделанную работу. Немаловажный фактор как представить работу, как привлечь внимание к проблеме членов жюри. Работа над проблемой </w:t>
      </w:r>
      <w:proofErr w:type="gramStart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играет большое</w:t>
      </w:r>
      <w:r w:rsidR="0091600B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значение</w:t>
      </w:r>
      <w:proofErr w:type="gramEnd"/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воспит</w:t>
      </w:r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ания у учащихся критического мышления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воспитывает у учащихся патриотизм, ведь работа над проектом дает возможнос</w:t>
      </w:r>
      <w:r w:rsidR="00403A39"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прикоснуться руками к науке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75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C39CA" w:rsidRPr="0075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E5" w:rsidRDefault="00A535E5" w:rsidP="0091600B">
      <w:pPr>
        <w:spacing w:after="0" w:line="240" w:lineRule="auto"/>
      </w:pPr>
      <w:r>
        <w:separator/>
      </w:r>
    </w:p>
  </w:endnote>
  <w:endnote w:type="continuationSeparator" w:id="0">
    <w:p w:rsidR="00A535E5" w:rsidRDefault="00A535E5" w:rsidP="0091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E5" w:rsidRDefault="00A535E5" w:rsidP="0091600B">
      <w:pPr>
        <w:spacing w:after="0" w:line="240" w:lineRule="auto"/>
      </w:pPr>
      <w:r>
        <w:separator/>
      </w:r>
    </w:p>
  </w:footnote>
  <w:footnote w:type="continuationSeparator" w:id="0">
    <w:p w:rsidR="00A535E5" w:rsidRDefault="00A535E5" w:rsidP="0091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16DB"/>
    <w:multiLevelType w:val="hybridMultilevel"/>
    <w:tmpl w:val="21FE9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BA6A5D"/>
    <w:multiLevelType w:val="hybridMultilevel"/>
    <w:tmpl w:val="57B63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AB"/>
    <w:rsid w:val="000200AB"/>
    <w:rsid w:val="002B53FB"/>
    <w:rsid w:val="003268C1"/>
    <w:rsid w:val="00403A39"/>
    <w:rsid w:val="00626879"/>
    <w:rsid w:val="0075675C"/>
    <w:rsid w:val="0091600B"/>
    <w:rsid w:val="00A145C3"/>
    <w:rsid w:val="00A535E5"/>
    <w:rsid w:val="00B564AE"/>
    <w:rsid w:val="00DC39CA"/>
    <w:rsid w:val="00E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00B"/>
  </w:style>
  <w:style w:type="paragraph" w:styleId="a5">
    <w:name w:val="footer"/>
    <w:basedOn w:val="a"/>
    <w:link w:val="a6"/>
    <w:uiPriority w:val="99"/>
    <w:unhideWhenUsed/>
    <w:rsid w:val="0091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00B"/>
  </w:style>
  <w:style w:type="paragraph" w:styleId="a5">
    <w:name w:val="footer"/>
    <w:basedOn w:val="a"/>
    <w:link w:val="a6"/>
    <w:uiPriority w:val="99"/>
    <w:unhideWhenUsed/>
    <w:rsid w:val="0091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2015-12-07T03:31:00Z</cp:lastPrinted>
  <dcterms:created xsi:type="dcterms:W3CDTF">2015-12-06T13:00:00Z</dcterms:created>
  <dcterms:modified xsi:type="dcterms:W3CDTF">2016-02-02T15:08:00Z</dcterms:modified>
</cp:coreProperties>
</file>