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73C65" w:rsidRPr="00773C65" w:rsidRDefault="00773C65" w:rsidP="00773C65">
      <w:pPr>
        <w:shd w:val="clear" w:color="auto" w:fill="F8F8F8"/>
        <w:spacing w:after="0" w:line="307" w:lineRule="atLeast"/>
        <w:jc w:val="center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Технологическая карта урока физической культуры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Ф.И.О. учителя      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Лицевич К.Л.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Класс: 5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№ урока: 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15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Место и время проведения: школьная спортплощадка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Продолжительность занятия: 45 мин.</w:t>
      </w:r>
    </w:p>
    <w:tbl>
      <w:tblPr>
        <w:tblW w:w="0" w:type="auto"/>
        <w:tblInd w:w="-1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280"/>
      </w:tblGrid>
      <w:tr w:rsidR="00773C65" w:rsidRPr="00773C65" w:rsidTr="00773C65">
        <w:trPr>
          <w:trHeight w:val="320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Тема</w:t>
            </w:r>
            <w:r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Легкая атлетика. Прыжок в длину с разбега (отталкивание).</w:t>
            </w:r>
          </w:p>
        </w:tc>
      </w:tr>
      <w:tr w:rsidR="00773C65" w:rsidRPr="00773C65" w:rsidTr="00773C65">
        <w:trPr>
          <w:trHeight w:val="303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Формирование у обучающихся осознанного выполнения отталкивания при прыжках в длину с разбега</w:t>
            </w:r>
          </w:p>
        </w:tc>
      </w:tr>
      <w:tr w:rsidR="00773C65" w:rsidRPr="00773C65" w:rsidTr="00773C65">
        <w:trPr>
          <w:trHeight w:val="910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Зад</w:t>
            </w:r>
            <w:r w:rsidRPr="00773C65">
              <w:rPr>
                <w:rFonts w:ascii="Arial" w:eastAsia="Times New Roman" w:hAnsi="Arial" w:cs="Arial"/>
                <w:b/>
                <w:color w:val="454545"/>
                <w:sz w:val="24"/>
                <w:szCs w:val="24"/>
                <w:lang w:eastAsia="ru-RU"/>
              </w:rPr>
              <w:t>ачи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u w:val="single"/>
                <w:lang w:eastAsia="ru-RU"/>
              </w:rPr>
              <w:t>Образовательные: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1. Обучающие: Обучить постановке толчковой ноги на планку и отталкиванию.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2. Развивающие: Способствовать развитию скоростно-силовых качеств.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u w:val="single"/>
                <w:lang w:eastAsia="ru-RU"/>
              </w:rPr>
              <w:t>Воспитательные: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Воспитывать целеустремленность, настойчивость, упорство в достижении поставленной цели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u w:val="single"/>
                <w:lang w:eastAsia="ru-RU"/>
              </w:rPr>
              <w:t>Оздоровительные: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</w:t>
            </w:r>
            <w:r w:rsidRPr="00773C65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4"/>
                <w:szCs w:val="24"/>
                <w:lang w:eastAsia="ru-RU"/>
              </w:rPr>
              <w:t>Способствовать укреплению опорно-двигательного аппарата, СС и дыхательной систем. Закаливание.</w:t>
            </w:r>
          </w:p>
        </w:tc>
      </w:tr>
      <w:tr w:rsidR="00773C65" w:rsidRPr="00773C65" w:rsidTr="00773C65">
        <w:trPr>
          <w:trHeight w:val="510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Образовательно-обучающей направленности, закрепления</w:t>
            </w:r>
          </w:p>
        </w:tc>
      </w:tr>
      <w:tr w:rsidR="00773C65" w:rsidRPr="00773C65" w:rsidTr="00773C65">
        <w:trPr>
          <w:trHeight w:val="515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Личностные: воспитание дисциплинированности ,умение добросовестно выполнять учебное задание.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Регулятивные: умение контролировать и оценивать результаты собственной деятельности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Коммуникативные: умение увидеть ошибки других учащихся и подсказать пути их исправления;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умение логически грамотно излагать, аргументировать  и обосновывать собственную точку зрения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Познавательные: понимать значение выполняемых действий, умение соотносить реальный результат с нормой посредством самооценивания.</w:t>
            </w:r>
          </w:p>
        </w:tc>
      </w:tr>
      <w:tr w:rsidR="00773C65" w:rsidRPr="00773C65" w:rsidTr="00773C65">
        <w:trPr>
          <w:trHeight w:val="1518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Предметные: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lang w:eastAsia="ru-RU"/>
              </w:rPr>
              <w:t>Знать: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сопоставлять изученный материал с возможностью его применения в игровой и повседневной деятельности</w:t>
            </w: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lang w:eastAsia="ru-RU"/>
              </w:rPr>
              <w:t> 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lang w:eastAsia="ru-RU"/>
              </w:rPr>
              <w:t>Уметь: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 работать в группе, анализировать,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сравнивать выполнение товарища с эталоном,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дать характеристику собственному выполнению упражнения.</w:t>
            </w: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lang w:eastAsia="ru-RU"/>
              </w:rPr>
              <w:t> 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Личностные: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 xml:space="preserve">Метапредметные: сопоставлять изученный материал с 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lastRenderedPageBreak/>
              <w:t>возможностью его применения в игровой и повседневной деятельности.</w:t>
            </w:r>
          </w:p>
        </w:tc>
      </w:tr>
      <w:tr w:rsidR="00773C65" w:rsidRPr="00773C65" w:rsidTr="00773C65">
        <w:trPr>
          <w:trHeight w:val="303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Опорные: разбег, толчок, приземление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Новые: опорная нога</w:t>
            </w:r>
          </w:p>
        </w:tc>
      </w:tr>
      <w:tr w:rsidR="00773C65" w:rsidRPr="00773C65" w:rsidTr="00773C65">
        <w:trPr>
          <w:trHeight w:val="303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Математика, история</w:t>
            </w:r>
          </w:p>
        </w:tc>
      </w:tr>
      <w:tr w:rsidR="00773C65" w:rsidRPr="00773C65" w:rsidTr="00773C65">
        <w:trPr>
          <w:trHeight w:val="624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Инвентарь и оборудование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прыжковая яма с дорожкой разбега и планкой для отталкивания, лопата, грабли, резиновая лента на стойках, флажок, свисток</w:t>
            </w:r>
          </w:p>
        </w:tc>
      </w:tr>
      <w:tr w:rsidR="00773C65" w:rsidRPr="00773C65" w:rsidTr="00773C65">
        <w:trPr>
          <w:trHeight w:val="303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Формы урока (формы организации деятельности учащихся)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Ф - фронтальная, И – индивидуальная, П – парная, Г – групповая</w:t>
            </w:r>
          </w:p>
        </w:tc>
      </w:tr>
      <w:tr w:rsidR="00773C65" w:rsidRPr="00773C65" w:rsidTr="00773C65">
        <w:trPr>
          <w:trHeight w:val="303"/>
        </w:trPr>
        <w:tc>
          <w:tcPr>
            <w:tcW w:w="5245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Технология (педагогические технологии и технологии физического воспитания)</w:t>
            </w:r>
          </w:p>
        </w:tc>
        <w:tc>
          <w:tcPr>
            <w:tcW w:w="9613" w:type="dxa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Здоровьесберегающая.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Здоровьеформирующая.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Технология физического воспитания школьников с направленным развитием двигательных способностей</w:t>
            </w: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.</w:t>
            </w:r>
          </w:p>
        </w:tc>
      </w:tr>
    </w:tbl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                                                                      </w:t>
      </w:r>
    </w:p>
    <w:p w:rsidR="00773C65" w:rsidRPr="00773C65" w:rsidRDefault="00773C65" w:rsidP="00773C65">
      <w:pPr>
        <w:shd w:val="clear" w:color="auto" w:fill="F8F8F8"/>
        <w:spacing w:before="120" w:after="12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19"/>
          <w:szCs w:val="19"/>
          <w:lang w:eastAsia="ru-RU"/>
        </w:rPr>
        <w:t> 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                                        Характеристика класса</w:t>
      </w:r>
    </w:p>
    <w:p w:rsidR="00773C65" w:rsidRPr="00773C65" w:rsidRDefault="00773C65" w:rsidP="00773C65">
      <w:pPr>
        <w:shd w:val="clear" w:color="auto" w:fill="F8F8F8"/>
        <w:spacing w:after="0" w:line="307" w:lineRule="atLeast"/>
        <w:jc w:val="both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                                  </w:t>
      </w:r>
    </w:p>
    <w:p w:rsidR="00773C65" w:rsidRPr="00773C65" w:rsidRDefault="00773C65" w:rsidP="00773C65">
      <w:pPr>
        <w:shd w:val="clear" w:color="auto" w:fill="F8F8F8"/>
        <w:spacing w:after="0" w:line="384" w:lineRule="atLeast"/>
        <w:jc w:val="both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265"/>
        <w:gridCol w:w="505"/>
        <w:gridCol w:w="1457"/>
        <w:gridCol w:w="1926"/>
        <w:gridCol w:w="1294"/>
        <w:gridCol w:w="1673"/>
      </w:tblGrid>
      <w:tr w:rsidR="00773C65" w:rsidRPr="00773C65" w:rsidTr="00773C65">
        <w:trPr>
          <w:cantSplit/>
          <w:tblHeader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Доз-ка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Организационно – методические указания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73C65" w:rsidRPr="00773C65" w:rsidTr="00773C65">
        <w:trPr>
          <w:cantSplit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lastRenderedPageBreak/>
              <w:t>Вводно-подготовительная часть10'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1. Построение в шеренгу, приветствие,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сообщение задач урока.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2. Вспомнить о видах, входящих в легкую атлетику.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3. Обсудить, какими качествами должны обладать легкоатлеты «прыгуны», «бегуны», «метатели», «многоборцы».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1'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Обратить внимание на внешний вид учащихся, умение находить свое место в шеренге.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 </w:t>
            </w: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Напомнить о необходимости соблюдения правил техники безопасности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Постановка проблемы.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Определение критериев оценивания, взаимооценивания и самооценивания.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Активное участие в диалоге с преподавателем.</w:t>
            </w:r>
          </w:p>
        </w:tc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 - осознание смысла предстоящей деятельности; установление причинно-следственных связей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Р - прогнозирование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 - Умение участвовать в диалоге по заданной теме</w:t>
            </w:r>
          </w:p>
        </w:tc>
      </w:tr>
      <w:tr w:rsidR="00773C65" w:rsidRPr="00773C65" w:rsidTr="00773C65">
        <w:trPr>
          <w:cantSplit/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773C65" w:rsidRPr="00773C65" w:rsidRDefault="00773C65" w:rsidP="00773C6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2. Повороты на месте «направо», «налево».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20''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Спина прямая, руки прижаты к туловищу.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Подача команд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Четкое выполнение команд</w:t>
            </w:r>
          </w:p>
        </w:tc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Л.- воспитание дисциплинированности</w:t>
            </w:r>
          </w:p>
        </w:tc>
      </w:tr>
      <w:tr w:rsidR="00773C65" w:rsidRPr="00773C65" w:rsidTr="00773C6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773C65" w:rsidRPr="00773C65" w:rsidRDefault="00773C65" w:rsidP="00773C6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3. Обычная ходьба, ходьба с изменением направления.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4. Беговые упражнения.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5. Прыжковые упражнения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4. ОРУ в движении: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1'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2-3'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1'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2-3'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Дистанция 1,5-2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Для учащихся подготовительной мед.гр. по ФК - индивидуальное дозирование</w:t>
            </w: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Организация проведения  комплекса ОРУ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Организация самостоятельной работы учащихся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Выполнение ходьбы, бега и прыжковых упражнений, ОРУ в движении.</w:t>
            </w:r>
          </w:p>
        </w:tc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Р - осуществлять пошаговый контроль своих действий.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 - Умение работать в группе.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 - понимать значение выполняемых действий.</w:t>
            </w:r>
          </w:p>
        </w:tc>
      </w:tr>
      <w:tr w:rsidR="00773C65" w:rsidRPr="00773C65" w:rsidTr="00773C65">
        <w:trPr>
          <w:cantSplit/>
          <w:trHeight w:val="214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lastRenderedPageBreak/>
              <w:t>Основная  часть 28-30 мин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прыжки с 5-8 шагов разбега с выталкиванием под углом 45 градусов  через резиновую ленту и без нее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5-7'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Обратить внимание на согласованную работу рук и ног.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Для учащихся подготовительной мед.гр. по ФК - индивидуальное дозирование</w:t>
            </w:r>
            <w:r w:rsidRPr="00773C65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рассказать и показать учащимся правильное выполнение техники разбега в прыжках в длину с разбега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организовать выполнение  выталкивания через препятствие (резиновая лента)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Внимательно слушают и воспринимают информацию учителя.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Задают вопросы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Выполняют прыжки.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Анализируют.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Сравнивают выполнение товарища с эталоном.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Дают характеристику собственному выполнению отталкивания (получается, не получается, почему?)</w:t>
            </w:r>
          </w:p>
        </w:tc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Р - осуществлять пошаговый контроль своих действий.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 - Умение работать в группе.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 - понимать значение выполняемых действий.</w:t>
            </w:r>
          </w:p>
        </w:tc>
      </w:tr>
      <w:tr w:rsidR="00773C65" w:rsidRPr="00773C65" w:rsidTr="00773C65">
        <w:trPr>
          <w:cantSplit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комплекс прыжковых упражнений: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1.прыжки на правой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2. прыжки на левой.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3.прыжки с двух на две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4.прыжки чередуя с толчковой на толчковую, с толчковой на маховую.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5.прыжки из полного приседа.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Подвижные игры и эстафеты с использованием прыжковых упражнений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2х15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2х15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2х15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2х15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2х15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2х15 м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7-10'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Колени согнуты.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Туловище слегка наклонено вперед.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Согласованное движение рук.</w:t>
            </w:r>
          </w:p>
          <w:p w:rsidR="00773C65" w:rsidRPr="00773C65" w:rsidRDefault="00773C65" w:rsidP="00773C65">
            <w:pPr>
              <w:spacing w:after="0" w:line="307" w:lineRule="atLeast"/>
              <w:jc w:val="both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Мягкое приземление на переднюю часть стопы.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 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Для учащихся подготовительной мед.гр. по ФК - индивидуальное дозирование</w:t>
            </w:r>
            <w:r w:rsidRPr="00773C65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u w:val="single"/>
                <w:lang w:eastAsia="ru-RU"/>
              </w:rPr>
              <w:t>- Продолжает обсуждение проблемы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: </w:t>
            </w: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Почему нужно укреплять опорно-двигательный аппарат? Какие знаете упражнения для увеличения силы мышц ног?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Активизирует и направляет работу учащихся, корректирует ответы учащихся (по мере необходимости), обобщает их.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Контролирует  выполнение учащимися комплекса прыжковых упражнений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Выполняют комплекс прыжковых упражнений: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Участвуют в диалоге.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Сопоставляют изученный материал с возможностью его применения в игровой и повседневной деятельности.</w:t>
            </w:r>
          </w:p>
        </w:tc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Р - Умение контролировать и оценивать результаты собственной деятельности 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определение целей своей деятельности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Л - Умение добросовестно выполнять учебное задание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 - Умение соотносить реальный результат с нормой посредством самооценивания;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умение обсуждать содержание и результаты совместной деятельности.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 - Умение увидеть ошибки других учащихся и подсказать пути их исправления;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умение логически грамотно излагать, аргументировать  и обосновывать собственную точку зрения</w:t>
            </w:r>
          </w:p>
        </w:tc>
      </w:tr>
      <w:tr w:rsidR="00773C65" w:rsidRPr="00773C65" w:rsidTr="00773C65">
        <w:trPr>
          <w:cantSplit/>
          <w:trHeight w:val="59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773C65" w:rsidRPr="00773C65" w:rsidRDefault="00773C65" w:rsidP="00773C65">
            <w:pPr>
              <w:spacing w:after="0" w:line="307" w:lineRule="atLeast"/>
              <w:jc w:val="center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5-7 мин</w:t>
            </w:r>
          </w:p>
        </w:tc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Упражнения на восстановление дыхания.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u w:val="single"/>
                <w:lang w:eastAsia="ru-RU"/>
              </w:rPr>
              <w:t>Упражнения для развития гибкости</w:t>
            </w:r>
            <w:r w:rsidRPr="00773C65">
              <w:rPr>
                <w:rFonts w:ascii="Arial" w:eastAsia="Times New Roman" w:hAnsi="Arial" w:cs="Arial"/>
                <w:i/>
                <w:iCs/>
                <w:color w:val="454545"/>
                <w:sz w:val="24"/>
                <w:szCs w:val="24"/>
                <w:lang w:eastAsia="ru-RU"/>
              </w:rPr>
              <w:t>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Упражнения на внимание.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Подведение итогов урока.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Оценивание.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Домашнее задание.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Организованный выход.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5-7 мин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В ходьбе.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Нога на опоре. Наклоны.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Отметить наиболее распространенные ошибки.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Оценивание с учетом индивидуальных возможностей и индивидуальных достижений.</w:t>
            </w:r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Анализирует  работу учащихся на уроке. Отмечает положительные результаты учащихся.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Рефлексия: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Что понравилось?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Что запомнилось?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ru-RU"/>
              </w:rPr>
              <w:t>При выполнении каких упражнений испытывали трудности и, на ваш взгляд, почему</w:t>
            </w:r>
            <w:r w:rsidRPr="00773C65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u w:val="single"/>
                <w:lang w:eastAsia="ru-RU"/>
              </w:rPr>
              <w:t>?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Дает 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u w:val="single"/>
                <w:lang w:eastAsia="ru-RU"/>
              </w:rPr>
              <w:t>домашнее задание </w:t>
            </w: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(в соответствии с проблемой): придумать свои упражнения, задания, игры, где необходимо правильное техническое выполнение отталкивания.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Обсуждение результатов учебной деятельности с другими учащимися и учителем</w:t>
            </w:r>
          </w:p>
        </w:tc>
        <w:tc>
          <w:tcPr>
            <w:tcW w:w="3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Р - Умение контролировать и оценивать результаты собственной деятельности 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П - Умение соотносить реальный результат с нормой посредством самооценивания;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умение обсуждать содержание и результаты совместной деятельности.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К - Умение увидеть ошибки других учащихся и подсказать пути их исправления;</w:t>
            </w:r>
          </w:p>
          <w:p w:rsidR="00773C65" w:rsidRPr="00773C65" w:rsidRDefault="00773C65" w:rsidP="00773C65">
            <w:pPr>
              <w:spacing w:after="0" w:line="307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773C65">
              <w:rPr>
                <w:rFonts w:ascii="Arial" w:eastAsia="Times New Roman" w:hAnsi="Arial" w:cs="Arial"/>
                <w:color w:val="454545"/>
                <w:sz w:val="24"/>
                <w:szCs w:val="24"/>
                <w:lang w:eastAsia="ru-RU"/>
              </w:rPr>
              <w:t>- умение логически грамотно излагать, аргументировать  и обосновывать собственную точку зрениямм</w:t>
            </w:r>
          </w:p>
        </w:tc>
      </w:tr>
    </w:tbl>
    <w:p w:rsidR="00773C65" w:rsidRPr="00773C65" w:rsidRDefault="00773C65" w:rsidP="00773C65">
      <w:pPr>
        <w:shd w:val="clear" w:color="auto" w:fill="F8F8F8"/>
        <w:spacing w:before="120" w:after="120" w:line="307" w:lineRule="atLeast"/>
        <w:rPr>
          <w:rFonts w:ascii="Arial" w:eastAsia="Times New Roman" w:hAnsi="Arial" w:cs="Arial"/>
          <w:color w:val="454545"/>
          <w:sz w:val="19"/>
          <w:szCs w:val="19"/>
          <w:lang w:eastAsia="ru-RU"/>
        </w:rPr>
      </w:pPr>
      <w:r w:rsidRPr="00773C65">
        <w:rPr>
          <w:rFonts w:ascii="Arial" w:eastAsia="Times New Roman" w:hAnsi="Arial" w:cs="Arial"/>
          <w:color w:val="454545"/>
          <w:sz w:val="19"/>
          <w:szCs w:val="19"/>
          <w:lang w:eastAsia="ru-RU"/>
        </w:rPr>
        <w:lastRenderedPageBreak/>
        <w:t> </w:t>
      </w:r>
      <w:bookmarkStart w:id="0" w:name="_GoBack"/>
      <w:bookmarkEnd w:id="0"/>
    </w:p>
    <w:sectPr w:rsidR="00773C65" w:rsidRPr="00773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52" w:rsidRDefault="00D46552" w:rsidP="00773C65">
      <w:pPr>
        <w:spacing w:after="0" w:line="240" w:lineRule="auto"/>
      </w:pPr>
      <w:r>
        <w:separator/>
      </w:r>
    </w:p>
  </w:endnote>
  <w:endnote w:type="continuationSeparator" w:id="0">
    <w:p w:rsidR="00D46552" w:rsidRDefault="00D46552" w:rsidP="0077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5" w:rsidRDefault="00773C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5" w:rsidRDefault="00773C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5" w:rsidRDefault="00773C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52" w:rsidRDefault="00D46552" w:rsidP="00773C65">
      <w:pPr>
        <w:spacing w:after="0" w:line="240" w:lineRule="auto"/>
      </w:pPr>
      <w:r>
        <w:separator/>
      </w:r>
    </w:p>
  </w:footnote>
  <w:footnote w:type="continuationSeparator" w:id="0">
    <w:p w:rsidR="00D46552" w:rsidRDefault="00D46552" w:rsidP="0077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5" w:rsidRDefault="00773C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908588"/>
      <w:docPartObj>
        <w:docPartGallery w:val="Watermarks"/>
        <w:docPartUnique/>
      </w:docPartObj>
    </w:sdtPr>
    <w:sdtContent>
      <w:p w:rsidR="00773C65" w:rsidRDefault="00773C6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5" w:rsidRDefault="00773C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5"/>
    <w:rsid w:val="00773C65"/>
    <w:rsid w:val="007F482E"/>
    <w:rsid w:val="00D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C65"/>
    <w:rPr>
      <w:b/>
      <w:bCs/>
    </w:rPr>
  </w:style>
  <w:style w:type="character" w:customStyle="1" w:styleId="apple-converted-space">
    <w:name w:val="apple-converted-space"/>
    <w:basedOn w:val="a0"/>
    <w:rsid w:val="00773C65"/>
  </w:style>
  <w:style w:type="paragraph" w:styleId="a5">
    <w:name w:val="header"/>
    <w:basedOn w:val="a"/>
    <w:link w:val="a6"/>
    <w:uiPriority w:val="99"/>
    <w:unhideWhenUsed/>
    <w:rsid w:val="0077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C65"/>
  </w:style>
  <w:style w:type="paragraph" w:styleId="a7">
    <w:name w:val="footer"/>
    <w:basedOn w:val="a"/>
    <w:link w:val="a8"/>
    <w:uiPriority w:val="99"/>
    <w:unhideWhenUsed/>
    <w:rsid w:val="0077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C65"/>
    <w:rPr>
      <w:b/>
      <w:bCs/>
    </w:rPr>
  </w:style>
  <w:style w:type="character" w:customStyle="1" w:styleId="apple-converted-space">
    <w:name w:val="apple-converted-space"/>
    <w:basedOn w:val="a0"/>
    <w:rsid w:val="00773C65"/>
  </w:style>
  <w:style w:type="paragraph" w:styleId="a5">
    <w:name w:val="header"/>
    <w:basedOn w:val="a"/>
    <w:link w:val="a6"/>
    <w:uiPriority w:val="99"/>
    <w:unhideWhenUsed/>
    <w:rsid w:val="0077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C65"/>
  </w:style>
  <w:style w:type="paragraph" w:styleId="a7">
    <w:name w:val="footer"/>
    <w:basedOn w:val="a"/>
    <w:link w:val="a8"/>
    <w:uiPriority w:val="99"/>
    <w:unhideWhenUsed/>
    <w:rsid w:val="0077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2D37-7EC0-4F3B-895C-A1087FFD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sumina</dc:creator>
  <cp:lastModifiedBy>tatiana sumina</cp:lastModifiedBy>
  <cp:revision>1</cp:revision>
  <dcterms:created xsi:type="dcterms:W3CDTF">2016-02-16T10:54:00Z</dcterms:created>
  <dcterms:modified xsi:type="dcterms:W3CDTF">2016-02-16T11:03:00Z</dcterms:modified>
</cp:coreProperties>
</file>