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E5" w:rsidRDefault="003B59E5" w:rsidP="003B5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математики (УМК «Школа России», 4б класс)</w:t>
      </w:r>
    </w:p>
    <w:p w:rsidR="003B59E5" w:rsidRDefault="003B59E5" w:rsidP="003B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Решение задач на движение</w:t>
      </w:r>
    </w:p>
    <w:tbl>
      <w:tblPr>
        <w:tblStyle w:val="a6"/>
        <w:tblW w:w="0" w:type="auto"/>
        <w:tblInd w:w="-318" w:type="dxa"/>
        <w:tblLook w:val="04A0"/>
      </w:tblPr>
      <w:tblGrid>
        <w:gridCol w:w="2269"/>
        <w:gridCol w:w="12474"/>
      </w:tblGrid>
      <w:tr w:rsidR="003B59E5" w:rsidTr="003B59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Педагогическая цель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решать задачи на движение; учить находить время, если известны расстояние и скорость; совершенствовать вычислительные навыки, навыки работы с величинами; развивать логическое мышление</w:t>
            </w:r>
          </w:p>
        </w:tc>
      </w:tr>
      <w:tr w:rsidR="003B59E5" w:rsidTr="003B59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Тип, вид урока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cs="Times New Roman"/>
              </w:rPr>
            </w:pPr>
          </w:p>
        </w:tc>
      </w:tr>
      <w:tr w:rsidR="003B59E5" w:rsidTr="003B59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 (предметные)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научатся моделировать с помощью таблиц и решать задачи с величинами «скорость», «время», «расстояние»; дополнять вопросом условие задачи и составлять задачу по решению; устанавливать аналогии; работать в парах.</w:t>
            </w:r>
          </w:p>
        </w:tc>
      </w:tr>
      <w:tr w:rsidR="003B59E5" w:rsidTr="003B59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Способность принимать и сохранять цели и задачи учебной деятельности, находить средства и способы ее осуществления.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Овладение способами выполнения заданий творческого и поискового характера.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Умение планировать, контролировать и оценивать учебные действия в соответствии с поставленной задачей и </w:t>
            </w:r>
            <w:proofErr w:type="spellStart"/>
            <w:r>
              <w:rPr>
                <w:rFonts w:ascii="Times New Roman" w:hAnsi="Times New Roman" w:cs="Times New Roman"/>
              </w:rPr>
              <w:t>условичми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е выполнения, определять наиболее эффективные способы достижения результата.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</w:t>
            </w:r>
          </w:p>
        </w:tc>
      </w:tr>
      <w:tr w:rsidR="003B59E5" w:rsidTr="003B59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и методы обучения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работа в парах, индивидуальная.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Словесные, практические</w:t>
            </w:r>
          </w:p>
        </w:tc>
      </w:tr>
      <w:tr w:rsidR="003B59E5" w:rsidTr="003B59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 темы, понятия и термины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Скорость, время, расстояние</w:t>
            </w:r>
          </w:p>
        </w:tc>
      </w:tr>
      <w:tr w:rsidR="003B59E5" w:rsidTr="003B59E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Образовательные ресурсы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уроков «Начальная школа». – Режим доступа: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http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nachalka</w:t>
              </w:r>
              <w:proofErr w:type="spellEnd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info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about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/193</w:t>
              </w:r>
            </w:hyperlink>
          </w:p>
          <w:p w:rsidR="003B59E5" w:rsidRDefault="003B59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иду на урок начальной школы (материалы к уроку). – Режим доступа: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http://nsc.1september.ru/urok</w:t>
              </w:r>
            </w:hyperlink>
          </w:p>
        </w:tc>
      </w:tr>
    </w:tbl>
    <w:p w:rsidR="003B59E5" w:rsidRDefault="003B59E5" w:rsidP="003B59E5">
      <w:pPr>
        <w:spacing w:after="0" w:line="240" w:lineRule="auto"/>
        <w:rPr>
          <w:rFonts w:ascii="Times New Roman" w:hAnsi="Times New Roman" w:cs="Times New Roman"/>
          <w:b/>
        </w:rPr>
      </w:pPr>
    </w:p>
    <w:p w:rsidR="003B59E5" w:rsidRDefault="003B59E5" w:rsidP="003B59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Сценарий урока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2257"/>
        <w:gridCol w:w="1997"/>
        <w:gridCol w:w="4395"/>
        <w:gridCol w:w="2130"/>
        <w:gridCol w:w="1985"/>
        <w:gridCol w:w="1991"/>
      </w:tblGrid>
      <w:tr w:rsidR="003B59E5" w:rsidTr="003B59E5">
        <w:trPr>
          <w:trHeight w:val="312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урока, цель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Методический прием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3B59E5" w:rsidTr="003B59E5">
        <w:trPr>
          <w:trHeight w:val="231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Осуществляемые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Формируемые умения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59E5" w:rsidTr="003B59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B59E5" w:rsidTr="003B59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 Организационный момент.</w:t>
            </w:r>
            <w:r>
              <w:rPr>
                <w:rFonts w:ascii="Times New Roman" w:hAnsi="Times New Roman" w:cs="Times New Roman"/>
              </w:rPr>
              <w:t xml:space="preserve"> Проверка готовности класса и оборудования; эмоциональный настрой на урок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вам тепло? В классе светло? Прозвенел звонок? Хотите учиться? Значит, можно садиться! Проверим готовность к уроку.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Фиксирование отсутствующих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Приветствуют учителя. Отвечают на вопросы. Организуют свое рабочее место, проверяют наличие индивидуальных учебных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принадлежностей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эмоциональную отзывчивость к вопросам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3B59E5" w:rsidTr="003B59E5">
        <w:trPr>
          <w:trHeight w:val="440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</w:rPr>
              <w:t>. Актуализация знаний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 w:rsidP="00180C4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Устный счет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pict>
                <v:rect id="_x0000_s1049" style="position:absolute;margin-left:147.75pt;margin-top:22.55pt;width:11.35pt;height:11.35pt;z-index:251658240"/>
              </w:pict>
            </w:r>
            <w:r>
              <w:pict>
                <v:rect id="_x0000_s1045" style="position:absolute;margin-left:47.25pt;margin-top:22.55pt;width:11.35pt;height:11.35pt;z-index:251658240"/>
              </w:pict>
            </w:r>
            <w:r>
              <w:rPr>
                <w:rFonts w:ascii="Times New Roman" w:hAnsi="Times New Roman" w:cs="Times New Roman"/>
              </w:rPr>
              <w:t>- Выразите в указанных единицах измерения.</w:t>
            </w:r>
          </w:p>
          <w:p w:rsidR="003B59E5" w:rsidRDefault="003B59E5">
            <w:pPr>
              <w:tabs>
                <w:tab w:val="left" w:pos="1395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 5 кг =      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6 дм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5 см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=      см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59E5" w:rsidRDefault="003B59E5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tabs>
                <w:tab w:val="left" w:pos="1395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pict>
                <v:rect id="_x0000_s1050" style="position:absolute;margin-left:155.25pt;margin-top:.35pt;width:11.35pt;height:11.35pt;z-index:251658240"/>
              </w:pict>
            </w:r>
            <w:r>
              <w:pict>
                <v:rect id="_x0000_s1046" style="position:absolute;margin-left:51pt;margin-top:.35pt;width:11.35pt;height:11.35pt;z-index:251658240"/>
              </w:pict>
            </w:r>
            <w:r>
              <w:rPr>
                <w:rFonts w:ascii="Times New Roman" w:hAnsi="Times New Roman" w:cs="Times New Roman"/>
              </w:rPr>
              <w:t xml:space="preserve">7 т 45 кг =      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7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45 см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=       см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3B59E5" w:rsidRDefault="003B59E5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pict>
                <v:rect id="_x0000_s1047" style="position:absolute;margin-left:51pt;margin-top:10.85pt;width:11.35pt;height:11.35pt;z-index:251658240"/>
              </w:pict>
            </w:r>
            <w:r>
              <w:pict>
                <v:rect id="_x0000_s1051" style="position:absolute;margin-left:147.75pt;margin-top:10.85pt;width:11.35pt;height:11.35pt;z-index:251658240"/>
              </w:pict>
            </w:r>
          </w:p>
          <w:p w:rsidR="003B59E5" w:rsidRDefault="003B59E5">
            <w:pPr>
              <w:tabs>
                <w:tab w:val="left" w:pos="-5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м 5 см =      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6 ч 5 мин =       мин</w:t>
            </w:r>
          </w:p>
          <w:p w:rsidR="003B59E5" w:rsidRDefault="003B59E5">
            <w:pPr>
              <w:tabs>
                <w:tab w:val="left" w:pos="-5637"/>
              </w:tabs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tabs>
                <w:tab w:val="left" w:pos="-5637"/>
              </w:tabs>
              <w:rPr>
                <w:rFonts w:ascii="Times New Roman" w:hAnsi="Times New Roman" w:cs="Times New Roman"/>
              </w:rPr>
            </w:pPr>
            <w:r>
              <w:pict>
                <v:rect id="_x0000_s1052" style="position:absolute;margin-left:155.25pt;margin-top:-.75pt;width:11.35pt;height:11.35pt;z-index:251658240"/>
              </w:pict>
            </w:r>
            <w:r>
              <w:pict>
                <v:rect id="_x0000_s1048" style="position:absolute;margin-left:54.75pt;margin-top:-.75pt;width:11.35pt;height:11.35pt;z-index:251658240"/>
              </w:pict>
            </w:r>
            <w:r>
              <w:rPr>
                <w:rFonts w:ascii="Times New Roman" w:hAnsi="Times New Roman" w:cs="Times New Roman"/>
              </w:rPr>
              <w:t xml:space="preserve">7 км 45 м =     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7 мин 45 с =        с</w:t>
            </w:r>
          </w:p>
          <w:p w:rsidR="003B59E5" w:rsidRDefault="003B59E5">
            <w:pPr>
              <w:tabs>
                <w:tab w:val="left" w:pos="-5637"/>
              </w:tabs>
              <w:rPr>
                <w:rFonts w:ascii="Times New Roman" w:hAnsi="Times New Roman" w:cs="Times New Roman"/>
              </w:rPr>
            </w:pPr>
          </w:p>
          <w:p w:rsidR="003B59E5" w:rsidRDefault="003B59E5" w:rsidP="00180C42">
            <w:pPr>
              <w:pStyle w:val="a5"/>
              <w:numPr>
                <w:ilvl w:val="0"/>
                <w:numId w:val="1"/>
              </w:numPr>
              <w:tabs>
                <w:tab w:val="left" w:pos="-563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Логические задачи</w:t>
            </w:r>
          </w:p>
          <w:p w:rsidR="003B59E5" w:rsidRDefault="003B59E5" w:rsidP="00180C42">
            <w:pPr>
              <w:pStyle w:val="a5"/>
              <w:numPr>
                <w:ilvl w:val="0"/>
                <w:numId w:val="2"/>
              </w:numPr>
              <w:tabs>
                <w:tab w:val="left" w:pos="-563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Если карточку с этим числом перевернуть, то число уменьшится на 330. Какое это число (1991 – 1661.)</w:t>
            </w:r>
          </w:p>
          <w:p w:rsidR="003B59E5" w:rsidRDefault="003B59E5" w:rsidP="00180C42">
            <w:pPr>
              <w:pStyle w:val="a5"/>
              <w:numPr>
                <w:ilvl w:val="0"/>
                <w:numId w:val="2"/>
              </w:numPr>
              <w:tabs>
                <w:tab w:val="left" w:pos="-563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корзине и пакете по 6 апельсинов. Из корзины в пакет переложили 1 апельсин. На сколько апельсинов меньше стало в корзине, чем в пакете? (</w:t>
            </w:r>
            <w:r>
              <w:rPr>
                <w:rFonts w:ascii="Times New Roman" w:hAnsi="Times New Roman" w:cs="Times New Roman"/>
                <w:i/>
              </w:rPr>
              <w:t>В корзине станет апельсинов на 2 меньше, чем в пакете: 6 – 1 = 5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ап</w:t>
            </w:r>
            <w:proofErr w:type="spellEnd"/>
            <w:r>
              <w:rPr>
                <w:rFonts w:ascii="Times New Roman" w:hAnsi="Times New Roman" w:cs="Times New Roman"/>
                <w:i/>
              </w:rPr>
              <w:t>.) – в корзине; 6 + 1 = 7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ап</w:t>
            </w:r>
            <w:proofErr w:type="spellEnd"/>
            <w:r>
              <w:rPr>
                <w:rFonts w:ascii="Times New Roman" w:hAnsi="Times New Roman" w:cs="Times New Roman"/>
                <w:i/>
              </w:rPr>
              <w:t>.) – в пакете; 7 – 5 = 2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ап</w:t>
            </w:r>
            <w:proofErr w:type="spellEnd"/>
            <w:r>
              <w:rPr>
                <w:rFonts w:ascii="Times New Roman" w:hAnsi="Times New Roman" w:cs="Times New Roman"/>
                <w:i/>
              </w:rPr>
              <w:t>.).)</w:t>
            </w:r>
          </w:p>
          <w:p w:rsidR="003B59E5" w:rsidRDefault="003B59E5" w:rsidP="00180C42">
            <w:pPr>
              <w:pStyle w:val="a5"/>
              <w:numPr>
                <w:ilvl w:val="0"/>
                <w:numId w:val="2"/>
              </w:numPr>
              <w:tabs>
                <w:tab w:val="left" w:pos="-563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 меня три фотографии. На двух фотографиях изображена моя мама, и на двух – я. Может ли такое быть? (</w:t>
            </w:r>
            <w:r>
              <w:rPr>
                <w:rFonts w:ascii="Times New Roman" w:hAnsi="Times New Roman" w:cs="Times New Roman"/>
                <w:i/>
              </w:rPr>
              <w:t>Да, на одной фотографии изображены и вы, и мама.)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B59E5" w:rsidRDefault="003B59E5">
            <w:pPr>
              <w:tabs>
                <w:tab w:val="left" w:pos="-563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записывают нужные ответы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заменять числа суммой разрядных слагаемых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учителя. Ответы на вопросы</w:t>
            </w:r>
          </w:p>
        </w:tc>
      </w:tr>
      <w:tr w:rsidR="003B59E5" w:rsidTr="003B59E5">
        <w:trPr>
          <w:trHeight w:val="4524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 деятельности (Сообщение темы и целей урока.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Работа над новым материалом.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Обеспечение мотивации и принятие учащимися цели учебно-познавательной деятельности)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и практическая работа</w:t>
            </w: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9E5" w:rsidRDefault="003B59E5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Рассмотрите таблицу.</w:t>
            </w:r>
          </w:p>
          <w:p w:rsidR="003B59E5" w:rsidRDefault="003B59E5">
            <w:pPr>
              <w:tabs>
                <w:tab w:val="left" w:pos="3342"/>
              </w:tabs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tabs>
                <w:tab w:val="left" w:pos="33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129.75pt;margin-top:.05pt;width:1.5pt;height:51pt;z-index:251658240" o:connectortype="straight"/>
              </w:pict>
            </w:r>
            <w:r>
              <w:pict>
                <v:shape id="_x0000_s1034" type="#_x0000_t32" style="position:absolute;left:0;text-align:left;margin-left:75pt;margin-top:.05pt;width:.75pt;height:51pt;z-index:251658240" o:connectortype="straight"/>
              </w:pict>
            </w:r>
            <w:r>
              <w:pict>
                <v:shape id="_x0000_s1029" type="#_x0000_t32" style="position:absolute;left:0;text-align:left;margin-left:189pt;margin-top:.05pt;width:0;height:51pt;z-index:251658240" o:connectortype="straight"/>
              </w:pict>
            </w:r>
            <w:r>
              <w:pict>
                <v:shape id="_x0000_s1027" type="#_x0000_t32" style="position:absolute;left:0;text-align:left;margin-left:19.5pt;margin-top:.05pt;width:169.5pt;height:0;z-index:251658240" o:connectortype="straight"/>
              </w:pict>
            </w:r>
            <w:r>
              <w:pict>
                <v:shape id="_x0000_s1026" type="#_x0000_t32" style="position:absolute;left:0;text-align:left;margin-left:19.5pt;margin-top:.05pt;width:.75pt;height:51pt;z-index:251658240" o:connectortype="straight"/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Скорость          Время          Расстояние</w:t>
            </w:r>
          </w:p>
          <w:p w:rsidR="003B59E5" w:rsidRDefault="003B59E5">
            <w:pPr>
              <w:tabs>
                <w:tab w:val="left" w:pos="33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pict>
                <v:shape id="_x0000_s1031" type="#_x0000_t32" style="position:absolute;margin-left:20.25pt;margin-top:10.3pt;width:168.75pt;height:0;z-index:251658240" o:connectortype="straight"/>
              </w:pict>
            </w:r>
            <w:r>
              <w:pict>
                <v:shape id="_x0000_s1030" type="#_x0000_t32" style="position:absolute;margin-left:19.5pt;margin-top:-.2pt;width:169.5pt;height:0;z-index:251658240" o:connectortype="straight"/>
              </w:pic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 км/час         5 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?</w:t>
            </w:r>
            <w:proofErr w:type="gramEnd"/>
          </w:p>
          <w:p w:rsidR="003B59E5" w:rsidRDefault="003B59E5">
            <w:pPr>
              <w:tabs>
                <w:tab w:val="left" w:pos="33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?                    5 ч                   400 км</w:t>
            </w:r>
          </w:p>
          <w:p w:rsidR="003B59E5" w:rsidRDefault="003B59E5">
            <w:pPr>
              <w:tabs>
                <w:tab w:val="left" w:pos="33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pict>
                <v:shape id="_x0000_s1033" type="#_x0000_t32" style="position:absolute;margin-left:19.5pt;margin-top:.05pt;width:169.5pt;height:0;z-index:251658240" o:connectortype="straight"/>
              </w:pict>
            </w:r>
            <w:r>
              <w:pict>
                <v:shape id="_x0000_s1032" type="#_x0000_t32" style="position:absolute;margin-left:19.5pt;margin-top:.05pt;width:.75pt;height:1.5pt;flip:y;z-index:251658240" o:connectortype="straight"/>
              </w:pict>
            </w:r>
            <w:r>
              <w:pict>
                <v:shape id="_x0000_s1028" type="#_x0000_t32" style="position:absolute;margin-left:19.5pt;margin-top:16.55pt;width:169.5pt;height:0;z-index:251658240" o:connectortype="straight"/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80 км/час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400 км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59E5" w:rsidRDefault="003B59E5">
            <w:pPr>
              <w:jc w:val="right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Составьте по таблице взаимообратные задачи.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найти расстояние, если </w:t>
            </w:r>
            <w:proofErr w:type="gramStart"/>
            <w:r>
              <w:rPr>
                <w:rFonts w:ascii="Times New Roman" w:hAnsi="Times New Roman" w:cs="Times New Roman"/>
              </w:rPr>
              <w:t>известны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скорость и время?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найти скорость?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найти время?</w:t>
            </w:r>
          </w:p>
          <w:p w:rsidR="003B59E5" w:rsidRDefault="003B5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 Сформулируйте задачи урока. (</w:t>
            </w:r>
            <w:r>
              <w:rPr>
                <w:rFonts w:ascii="Times New Roman" w:hAnsi="Times New Roman" w:cs="Times New Roman"/>
                <w:i/>
              </w:rPr>
              <w:t>Продолжать учиться решать задачи с величинами «скорость», «время», «расстояние».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изучают таблицу, составляют взаимообратные задачи.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Объясняют, как найти расстояние, зная скорость и время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задачи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и самоконтроль</w:t>
            </w: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 Ответы и вопросы</w:t>
            </w: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контроль</w:t>
            </w:r>
          </w:p>
        </w:tc>
      </w:tr>
      <w:tr w:rsidR="003B59E5" w:rsidTr="003B59E5">
        <w:trPr>
          <w:trHeight w:val="70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</w:p>
        </w:tc>
      </w:tr>
      <w:tr w:rsidR="003B59E5" w:rsidTr="003B59E5">
        <w:trPr>
          <w:trHeight w:val="18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 Работа по теме урока</w:t>
            </w: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V. Физкультминутка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rPr>
                <w:rFonts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 w:rsidP="00180C4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учебнику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№21 (с.7)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Рассмотрите таблицу.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задачи. Чем они похожи?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величины в них известны?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Какую величину надо найти?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мы будем находить время?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Запишите решения задач: вариант 1 – задача 1, вариант 2 – задача 2.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Сделайте вывод: как найти время, если </w:t>
            </w:r>
            <w:proofErr w:type="gramStart"/>
            <w:r>
              <w:rPr>
                <w:rFonts w:ascii="Times New Roman" w:hAnsi="Times New Roman" w:cs="Times New Roman"/>
              </w:rPr>
              <w:t>известны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расстояние и скорость?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 (с.7)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задачу.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Запишем данные в таблицу. Что известно в задаче?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pict>
                <v:shape id="_x0000_s1036" type="#_x0000_t32" style="position:absolute;margin-left:-3pt;margin-top:10.3pt;width:0;height:60.75pt;z-index:251658240" o:connectortype="straight"/>
              </w:pict>
            </w:r>
            <w:r>
              <w:pict>
                <v:shape id="_x0000_s1037" type="#_x0000_t32" style="position:absolute;margin-left:-3pt;margin-top:10.3pt;width:212.25pt;height:0;z-index:251658240" o:connectortype="straight"/>
              </w:pict>
            </w:r>
            <w:r>
              <w:pict>
                <v:shape id="_x0000_s1039" type="#_x0000_t32" style="position:absolute;margin-left:209.25pt;margin-top:10.3pt;width:0;height:60.75pt;z-index:251658240" o:connectortype="straight"/>
              </w:pict>
            </w:r>
            <w:r>
              <w:pict>
                <v:shape id="_x0000_s1042" type="#_x0000_t32" style="position:absolute;margin-left:46.5pt;margin-top:10.3pt;width:0;height:60.75pt;z-index:251658240" o:connectortype="straight"/>
              </w:pict>
            </w:r>
            <w:r>
              <w:pict>
                <v:shape id="_x0000_s1043" type="#_x0000_t32" style="position:absolute;margin-left:102pt;margin-top:10.3pt;width:.75pt;height:60.75pt;z-index:251658240" o:connectortype="straight"/>
              </w:pict>
            </w:r>
            <w:r>
              <w:pict>
                <v:shape id="_x0000_s1044" type="#_x0000_t32" style="position:absolute;margin-left:139.5pt;margin-top:10.3pt;width:.75pt;height:60.75pt;z-index:251658240" o:connectortype="straight"/>
              </w:pic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Скорость     Время     Расстояние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pict>
                <v:shape id="_x0000_s1040" type="#_x0000_t32" style="position:absolute;margin-left:-3pt;margin-top:3.05pt;width:212.25pt;height:.75pt;z-index:251658240" o:connectortype="straight"/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pict>
                <v:shape id="_x0000_s1041" type="#_x0000_t32" style="position:absolute;margin-left:-3pt;margin-top:9.55pt;width:212.25pt;height:0;z-index:251658240" o:connectortype="straight"/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Теплоход     36 км/час     4 час       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(одинаковое)  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Лодка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9 час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pict>
                <v:shape id="_x0000_s1038" type="#_x0000_t32" style="position:absolute;margin-left:-3pt;margin-top:2.05pt;width:212.25pt;height:0;z-index:251658240" o:connectortype="straight"/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B59E5" w:rsidRDefault="003B59E5">
            <w:pPr>
              <w:pStyle w:val="a5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:rsidR="003B59E5" w:rsidRDefault="003B59E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Дружно встали. Раз! Два! Три!</w:t>
            </w:r>
          </w:p>
          <w:p w:rsidR="003B59E5" w:rsidRDefault="003B59E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теперь богатыри!</w:t>
            </w:r>
          </w:p>
          <w:p w:rsidR="003B59E5" w:rsidRDefault="003B59E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ладонь к глазам приставим,</w:t>
            </w:r>
          </w:p>
          <w:p w:rsidR="003B59E5" w:rsidRDefault="003B59E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крепкие расставим.</w:t>
            </w:r>
          </w:p>
          <w:p w:rsidR="003B59E5" w:rsidRDefault="003B59E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Поворачиваясь вправо,</w:t>
            </w:r>
          </w:p>
          <w:p w:rsidR="003B59E5" w:rsidRDefault="003B59E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Оглядимся величаво;</w:t>
            </w:r>
          </w:p>
          <w:p w:rsidR="003B59E5" w:rsidRDefault="003B59E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налево надо тоже</w:t>
            </w:r>
          </w:p>
          <w:p w:rsidR="003B59E5" w:rsidRDefault="003B59E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Поглядеть из-под ладошек.</w:t>
            </w:r>
          </w:p>
          <w:p w:rsidR="003B59E5" w:rsidRDefault="003B59E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направо, и еще</w:t>
            </w:r>
          </w:p>
          <w:p w:rsidR="003B59E5" w:rsidRDefault="003B59E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левое плечо.</w:t>
            </w:r>
          </w:p>
          <w:p w:rsidR="003B59E5" w:rsidRDefault="003B59E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Буквой «л» расставим ноги.</w:t>
            </w:r>
          </w:p>
          <w:p w:rsidR="003B59E5" w:rsidRDefault="003B59E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 в пляске – руки в боки.</w:t>
            </w:r>
          </w:p>
          <w:p w:rsidR="003B59E5" w:rsidRDefault="003B59E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Наклонились влево, вправо.</w:t>
            </w:r>
          </w:p>
          <w:p w:rsidR="003B59E5" w:rsidRDefault="003B59E5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Получается на славу!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изучают таблицу, читают задачи.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величины и варианты их нахождения.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по вариантам решения задач и делают </w:t>
            </w:r>
            <w:proofErr w:type="gramStart"/>
            <w:r>
              <w:rPr>
                <w:rFonts w:ascii="Times New Roman" w:hAnsi="Times New Roman" w:cs="Times New Roman"/>
              </w:rPr>
              <w:t>вывод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найти время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задачу, </w:t>
            </w:r>
            <w:r>
              <w:rPr>
                <w:rFonts w:ascii="Times New Roman" w:hAnsi="Times New Roman" w:cs="Times New Roman"/>
              </w:rPr>
              <w:lastRenderedPageBreak/>
              <w:t>объясняют, что в ней известно</w:t>
            </w: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Закрепляются знания переместительного свойства умножения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E5" w:rsidTr="003B59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VΙ</w:t>
            </w:r>
            <w:r>
              <w:rPr>
                <w:rFonts w:ascii="Times New Roman" w:hAnsi="Times New Roman" w:cs="Times New Roman"/>
                <w:b/>
              </w:rPr>
              <w:t xml:space="preserve">. Закрепление пройденного материала. </w:t>
            </w:r>
            <w:r>
              <w:rPr>
                <w:rFonts w:ascii="Times New Roman" w:hAnsi="Times New Roman" w:cs="Times New Roman"/>
              </w:rPr>
              <w:t xml:space="preserve"> Выявление качества и уровня овладения знаниями и способами действий, обеспечение их коррекции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Работа по учебнику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(с.7)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(коллективное выполнение с комментированием у доски)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 (с.7)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(Работа в парах (если позволяет время).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Проверка.)</w:t>
            </w:r>
            <w:proofErr w:type="gramEnd"/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Ответ: </w:t>
            </w:r>
            <w:r>
              <w:rPr>
                <w:rFonts w:ascii="Times New Roman" w:hAnsi="Times New Roman" w:cs="Times New Roman"/>
              </w:rPr>
              <w:t>в правом кармане 8 руб., в левом – 20 руб.</w:t>
            </w: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2.Выполнение заданий в рабочей тетради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4,5 (с.4)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задание и выполняют его, комментируют у доски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парах. Дают ответы. Самопроверка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выполняют задание в рабочей тетради. </w:t>
            </w:r>
            <w:r>
              <w:rPr>
                <w:rFonts w:ascii="Times New Roman" w:hAnsi="Times New Roman" w:cs="Times New Roman"/>
              </w:rPr>
              <w:lastRenderedPageBreak/>
              <w:t>Осуществляют взаимопроверку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Формируются умения находить значения выражений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Формируются умения работать в группах, парах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3B59E5" w:rsidTr="003B59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VΙΙ</w:t>
            </w:r>
            <w:r>
              <w:rPr>
                <w:rFonts w:ascii="Times New Roman" w:hAnsi="Times New Roman" w:cs="Times New Roman"/>
                <w:b/>
              </w:rPr>
              <w:t>. Рефлексия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(Самостоятельное выполнение задания «Проверь себя» (учебник с. 7).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Один ученик работает на откидной доске. </w:t>
            </w:r>
            <w:proofErr w:type="gramStart"/>
            <w:r>
              <w:rPr>
                <w:rFonts w:ascii="Times New Roman" w:hAnsi="Times New Roman" w:cs="Times New Roman"/>
              </w:rPr>
              <w:t>Проверка.)</w:t>
            </w:r>
            <w:proofErr w:type="gramEnd"/>
          </w:p>
          <w:p w:rsidR="003B59E5" w:rsidRDefault="003B59E5">
            <w:pPr>
              <w:jc w:val="both"/>
              <w:rPr>
                <w:rFonts w:ascii="Times New Roman" w:hAnsi="Times New Roman" w:cs="Times New Roman"/>
              </w:rPr>
            </w:pPr>
            <w:r>
              <w:pict>
                <v:shape id="_x0000_s1059" type="#_x0000_t32" style="position:absolute;left:0;text-align:left;margin-left:122.25pt;margin-top:8.15pt;width:0;height:51.75pt;z-index:251658240" o:connectortype="straight"/>
              </w:pict>
            </w:r>
            <w:r>
              <w:pict>
                <v:shape id="_x0000_s1058" type="#_x0000_t32" style="position:absolute;left:0;text-align:left;margin-left:61.5pt;margin-top:7.4pt;width:0;height:52.5pt;z-index:251658240" o:connectortype="straight"/>
              </w:pict>
            </w:r>
            <w:r>
              <w:pict>
                <v:shape id="_x0000_s1056" type="#_x0000_t32" style="position:absolute;left:0;text-align:left;margin-left:198pt;margin-top:8.15pt;width:0;height:51.75pt;z-index:251658240" o:connectortype="straight"/>
              </w:pict>
            </w:r>
            <w:r>
              <w:pict>
                <v:shape id="_x0000_s1055" type="#_x0000_t32" style="position:absolute;left:0;text-align:left;margin-left:-3.7pt;margin-top:8.15pt;width:0;height:51.75pt;z-index:251658240" o:connectortype="straight"/>
              </w:pict>
            </w:r>
            <w:r>
              <w:pict>
                <v:shape id="_x0000_s1054" type="#_x0000_t32" style="position:absolute;left:0;text-align:left;margin-left:-3.7pt;margin-top:7.4pt;width:206.2pt;height:.75pt;z-index:251658240" o:connectortype="straight"/>
              </w:pic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3B59E5" w:rsidRDefault="003B5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        Время         Расстояние</w:t>
            </w:r>
          </w:p>
          <w:p w:rsidR="003B59E5" w:rsidRDefault="003B59E5">
            <w:pPr>
              <w:jc w:val="both"/>
              <w:rPr>
                <w:rFonts w:ascii="Times New Roman" w:hAnsi="Times New Roman" w:cs="Times New Roman"/>
              </w:rPr>
            </w:pPr>
            <w:r>
              <w:pict>
                <v:shape id="_x0000_s1057" type="#_x0000_t32" style="position:absolute;left:0;text-align:left;margin-left:-3.7pt;margin-top:6.85pt;width:201.7pt;height:.75pt;z-index:251658240" o:connectortype="straight"/>
              </w:pic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3B59E5" w:rsidRDefault="003B59E5">
            <w:pPr>
              <w:jc w:val="both"/>
              <w:rPr>
                <w:rFonts w:ascii="Times New Roman" w:hAnsi="Times New Roman" w:cs="Times New Roman"/>
              </w:rPr>
            </w:pPr>
            <w:r>
              <w:pict>
                <v:shape id="_x0000_s1053" type="#_x0000_t32" style="position:absolute;left:0;text-align:left;margin-left:-3.7pt;margin-top:21.95pt;width:201.7pt;height:0;flip:x;z-index:251658240" o:connectortype="straight"/>
              </w:pict>
            </w:r>
            <w:r>
              <w:rPr>
                <w:rFonts w:ascii="Times New Roman" w:hAnsi="Times New Roman" w:cs="Times New Roman"/>
              </w:rPr>
              <w:t>4 км/час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?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72 км</w:t>
            </w:r>
          </w:p>
          <w:p w:rsidR="003B59E5" w:rsidRDefault="003B59E5">
            <w:pPr>
              <w:jc w:val="right"/>
              <w:rPr>
                <w:rFonts w:ascii="Times New Roman" w:hAnsi="Times New Roman" w:cs="Times New Roman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Решение: </w:t>
            </w:r>
            <w:r>
              <w:rPr>
                <w:rFonts w:ascii="Times New Roman" w:hAnsi="Times New Roman" w:cs="Times New Roman"/>
              </w:rPr>
              <w:t>72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4 = 18 ч.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Ответ: </w:t>
            </w:r>
            <w:r>
              <w:rPr>
                <w:rFonts w:ascii="Times New Roman" w:hAnsi="Times New Roman" w:cs="Times New Roman"/>
              </w:rPr>
              <w:t>на этот путь туристы затратят 18 ч.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Оцените свою работу на уроке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самостоятельно выполняют задание. Самопроверка.</w:t>
            </w: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ответы,</w:t>
            </w:r>
          </w:p>
          <w:p w:rsidR="003B59E5" w:rsidRDefault="003B5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выбирают магнит </w:t>
            </w:r>
            <w:proofErr w:type="spellStart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нужного цвета</w:t>
            </w:r>
          </w:p>
          <w:p w:rsidR="003B59E5" w:rsidRDefault="003B5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Формулируют собственное мнение. </w:t>
            </w: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  <w:i/>
              </w:rPr>
            </w:pP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воспринимают качественную оценку своей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Даёт развернутые ответы</w:t>
            </w:r>
          </w:p>
        </w:tc>
      </w:tr>
      <w:tr w:rsidR="003B59E5" w:rsidTr="003B59E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VIΙΙ</w:t>
            </w:r>
            <w:r>
              <w:rPr>
                <w:rFonts w:ascii="Times New Roman" w:hAnsi="Times New Roman" w:cs="Times New Roman"/>
                <w:b/>
              </w:rPr>
              <w:t>. Домашнее задание.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Комментирование задания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E5" w:rsidRDefault="003B5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Учебник: № 23, 25 (с. 7)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в дневники домашнее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Планируют выполнение задания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E5" w:rsidRDefault="003B5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и контроль учителя</w:t>
            </w:r>
          </w:p>
        </w:tc>
      </w:tr>
    </w:tbl>
    <w:p w:rsidR="003B59E5" w:rsidRPr="003B59E5" w:rsidRDefault="003B59E5" w:rsidP="003B59E5">
      <w:pPr>
        <w:spacing w:after="0" w:line="360" w:lineRule="auto"/>
        <w:rPr>
          <w:rFonts w:ascii="Times New Roman" w:hAnsi="Times New Roman" w:cs="Times New Roman"/>
        </w:rPr>
      </w:pPr>
      <w:r w:rsidRPr="003B59E5">
        <w:rPr>
          <w:rFonts w:ascii="Times New Roman" w:hAnsi="Times New Roman" w:cs="Times New Roman"/>
        </w:rPr>
        <w:t>Учитель Казакова Любовь Сергеевна</w:t>
      </w:r>
    </w:p>
    <w:p w:rsidR="003B59E5" w:rsidRDefault="003B59E5" w:rsidP="003B59E5">
      <w:pPr>
        <w:spacing w:after="0" w:line="360" w:lineRule="auto"/>
      </w:pPr>
    </w:p>
    <w:p w:rsidR="00444E3C" w:rsidRDefault="00444E3C"/>
    <w:sectPr w:rsidR="00444E3C" w:rsidSect="003B59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D74"/>
    <w:multiLevelType w:val="hybridMultilevel"/>
    <w:tmpl w:val="94FE5FE2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0952"/>
    <w:multiLevelType w:val="hybridMultilevel"/>
    <w:tmpl w:val="988CB206"/>
    <w:lvl w:ilvl="0" w:tplc="B14084DE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34949"/>
    <w:multiLevelType w:val="hybridMultilevel"/>
    <w:tmpl w:val="B414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9E5"/>
    <w:rsid w:val="003B59E5"/>
    <w:rsid w:val="0044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41"/>
        <o:r id="V:Rule3" type="connector" idref="#_x0000_s1040"/>
        <o:r id="V:Rule4" type="connector" idref="#_x0000_s1058"/>
        <o:r id="V:Rule5" type="connector" idref="#_x0000_s1042"/>
        <o:r id="V:Rule6" type="connector" idref="#_x0000_s1043"/>
        <o:r id="V:Rule7" type="connector" idref="#_x0000_s1037"/>
        <o:r id="V:Rule8" type="connector" idref="#_x0000_s1053"/>
        <o:r id="V:Rule9" type="connector" idref="#_x0000_s1036"/>
        <o:r id="V:Rule10" type="connector" idref="#_x0000_s1044"/>
        <o:r id="V:Rule11" type="connector" idref="#_x0000_s1038"/>
        <o:r id="V:Rule12" type="connector" idref="#_x0000_s1030"/>
        <o:r id="V:Rule13" type="connector" idref="#_x0000_s1028"/>
        <o:r id="V:Rule14" type="connector" idref="#_x0000_s1031"/>
        <o:r id="V:Rule15" type="connector" idref="#_x0000_s1029"/>
        <o:r id="V:Rule16" type="connector" idref="#_x0000_s1059"/>
        <o:r id="V:Rule17" type="connector" idref="#_x0000_s1035"/>
        <o:r id="V:Rule18" type="connector" idref="#_x0000_s1027"/>
        <o:r id="V:Rule19" type="connector" idref="#_x0000_s1032"/>
        <o:r id="V:Rule20" type="connector" idref="#_x0000_s1056"/>
        <o:r id="V:Rule21" type="connector" idref="#_x0000_s1034"/>
        <o:r id="V:Rule22" type="connector" idref="#_x0000_s1057"/>
        <o:r id="V:Rule23" type="connector" idref="#_x0000_s1039"/>
        <o:r id="V:Rule24" type="connector" idref="#_x0000_s1054"/>
        <o:r id="V:Rule25" type="connector" idref="#_x0000_s1033"/>
        <o:r id="V:Rule2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9E5"/>
    <w:rPr>
      <w:color w:val="0000FF"/>
      <w:u w:val="single"/>
    </w:rPr>
  </w:style>
  <w:style w:type="paragraph" w:styleId="a4">
    <w:name w:val="No Spacing"/>
    <w:qFormat/>
    <w:rsid w:val="003B59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B59E5"/>
    <w:pPr>
      <w:ind w:left="720"/>
      <w:contextualSpacing/>
    </w:pPr>
  </w:style>
  <w:style w:type="table" w:styleId="a6">
    <w:name w:val="Table Grid"/>
    <w:basedOn w:val="a1"/>
    <w:rsid w:val="003B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/urok" TargetMode="External"/><Relationship Id="rId5" Type="http://schemas.openxmlformats.org/officeDocument/2006/relationships/hyperlink" Target="http://nachalka/info/about/1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1065</Words>
  <Characters>6073</Characters>
  <Application>Microsoft Office Word</Application>
  <DocSecurity>0</DocSecurity>
  <Lines>50</Lines>
  <Paragraphs>14</Paragraphs>
  <ScaleCrop>false</ScaleCrop>
  <Company>Microsoft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2016-02-11T15:03:00Z</dcterms:created>
  <dcterms:modified xsi:type="dcterms:W3CDTF">2016-02-11T15:05:00Z</dcterms:modified>
</cp:coreProperties>
</file>