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0E" w:rsidRDefault="00372B51" w:rsidP="00372B5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B51">
        <w:rPr>
          <w:rFonts w:ascii="Times New Roman" w:hAnsi="Times New Roman" w:cs="Times New Roman"/>
          <w:sz w:val="32"/>
          <w:szCs w:val="32"/>
        </w:rPr>
        <w:t>Предметно-пространственная развивающая среда в средней группе</w:t>
      </w:r>
      <w:r>
        <w:rPr>
          <w:sz w:val="32"/>
          <w:szCs w:val="32"/>
        </w:rPr>
        <w:t xml:space="preserve"> </w:t>
      </w:r>
      <w:r w:rsidRPr="00372B51">
        <w:rPr>
          <w:rFonts w:ascii="Times New Roman" w:hAnsi="Times New Roman" w:cs="Times New Roman"/>
          <w:sz w:val="32"/>
          <w:szCs w:val="32"/>
        </w:rPr>
        <w:t>№11</w:t>
      </w:r>
    </w:p>
    <w:p w:rsidR="0066055C" w:rsidRDefault="0066055C" w:rsidP="00372B51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2015-2016 учебный год</w:t>
      </w:r>
    </w:p>
    <w:tbl>
      <w:tblPr>
        <w:tblStyle w:val="a3"/>
        <w:tblW w:w="10207" w:type="dxa"/>
        <w:tblInd w:w="-601" w:type="dxa"/>
        <w:tblLook w:val="04A0"/>
      </w:tblPr>
      <w:tblGrid>
        <w:gridCol w:w="3226"/>
        <w:gridCol w:w="6981"/>
      </w:tblGrid>
      <w:tr w:rsidR="00372B51" w:rsidTr="001122FA">
        <w:tc>
          <w:tcPr>
            <w:tcW w:w="3226" w:type="dxa"/>
          </w:tcPr>
          <w:p w:rsidR="00372B51" w:rsidRDefault="00372B51" w:rsidP="00372B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Раздевалка</w:t>
            </w:r>
          </w:p>
        </w:tc>
        <w:tc>
          <w:tcPr>
            <w:tcW w:w="6981" w:type="dxa"/>
          </w:tcPr>
          <w:p w:rsidR="00372B51" w:rsidRDefault="00372B51" w:rsidP="00372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Шкафчики с определителем индивидуальной принадлежности, скамейки.</w:t>
            </w:r>
          </w:p>
          <w:p w:rsidR="00372B51" w:rsidRDefault="00372B51" w:rsidP="00372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Информационные стенды для взрослых:</w:t>
            </w:r>
          </w:p>
          <w:p w:rsidR="00372B51" w:rsidRDefault="00372B51" w:rsidP="00E806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Фотовыставки на тему: «Здравствуй осень»,  «Зимушка – зима».</w:t>
            </w:r>
          </w:p>
          <w:p w:rsidR="00372B51" w:rsidRDefault="00372B51" w:rsidP="00E806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Информация о лечебно-профилактических мероприятиях.</w:t>
            </w:r>
          </w:p>
          <w:p w:rsidR="00372B51" w:rsidRDefault="00372B51" w:rsidP="00E806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Поздравления с днем рождения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0681" w:rsidRDefault="00E80681" w:rsidP="00E806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Информационный стенд.</w:t>
            </w:r>
          </w:p>
          <w:p w:rsidR="00E80681" w:rsidRPr="00372B51" w:rsidRDefault="00E80681" w:rsidP="00E806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Памятки, консультации для родителей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E80681" w:rsidP="00E80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Живой уголок</w:t>
            </w:r>
          </w:p>
        </w:tc>
        <w:tc>
          <w:tcPr>
            <w:tcW w:w="6981" w:type="dxa"/>
          </w:tcPr>
          <w:p w:rsidR="00372B51" w:rsidRDefault="00E80681" w:rsidP="00E80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Комнатные растения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0681" w:rsidRDefault="00E80681" w:rsidP="00E80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Инвентарь для ухода за растениями: лейки, опрыскиватель, палочки для рыхления почвы.</w:t>
            </w:r>
          </w:p>
          <w:p w:rsidR="00E80681" w:rsidRPr="00E80681" w:rsidRDefault="00E80681" w:rsidP="00E806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Детские книги о природе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E80681" w:rsidP="00E80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искусства (центр творчества)</w:t>
            </w:r>
          </w:p>
        </w:tc>
        <w:tc>
          <w:tcPr>
            <w:tcW w:w="6981" w:type="dxa"/>
          </w:tcPr>
          <w:p w:rsidR="00372B51" w:rsidRDefault="00E80681" w:rsidP="00E806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Цветная и белая бумага, картон, ватман, ленты, самоклеющаяся пленка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0681" w:rsidRDefault="00E80681" w:rsidP="00E806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Гуашь, фломастеры, цветные  мелки, пластилин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80681" w:rsidRDefault="00E80681" w:rsidP="00E806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Инструменты: кисти различные, </w:t>
            </w:r>
            <w:r w:rsidR="003D7A48">
              <w:rPr>
                <w:rFonts w:ascii="Times New Roman" w:hAnsi="Times New Roman" w:cs="Times New Roman"/>
                <w:sz w:val="32"/>
                <w:szCs w:val="32"/>
              </w:rPr>
              <w:t>ножницы, доски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лепки, влажные са</w:t>
            </w:r>
            <w:r w:rsidR="003D7A48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фетки</w:t>
            </w:r>
            <w:r w:rsidR="003D7A48">
              <w:rPr>
                <w:rFonts w:ascii="Times New Roman" w:hAnsi="Times New Roman" w:cs="Times New Roman"/>
                <w:sz w:val="32"/>
                <w:szCs w:val="32"/>
              </w:rPr>
              <w:t>, поролон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A48" w:rsidRDefault="003D7A48" w:rsidP="00E806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Оборудование:</w:t>
            </w:r>
          </w:p>
          <w:p w:rsidR="003D7A48" w:rsidRDefault="003D7A48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Столы для изобразительной деятельности, мольберт, магнитная доска, клеенчатые скатерти, подносы, банки,  подставки под кисточки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A48" w:rsidRDefault="003D7A48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Книжки - раскраски, альбомы, детские энциклопедии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A48" w:rsidRDefault="003D7A48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Панно для выставки детских работ, основа для выставки лепных работ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A48" w:rsidRPr="00E80681" w:rsidRDefault="003D7A48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 для развития творческих способностей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3D7A48" w:rsidP="003D7A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Игровая зона</w:t>
            </w:r>
          </w:p>
        </w:tc>
        <w:tc>
          <w:tcPr>
            <w:tcW w:w="6981" w:type="dxa"/>
          </w:tcPr>
          <w:p w:rsidR="00372B51" w:rsidRDefault="003D7A48" w:rsidP="003D7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Оборудование:</w:t>
            </w:r>
          </w:p>
          <w:p w:rsidR="003D7A48" w:rsidRDefault="003D7A48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Стеллаж для игрушек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7A48" w:rsidRDefault="003D7A48" w:rsidP="003D7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Моделирование пространства:</w:t>
            </w:r>
          </w:p>
          <w:p w:rsidR="003D7A48" w:rsidRDefault="007663EC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3D7A48">
              <w:rPr>
                <w:rFonts w:ascii="Times New Roman" w:hAnsi="Times New Roman" w:cs="Times New Roman"/>
                <w:sz w:val="32"/>
                <w:szCs w:val="32"/>
              </w:rPr>
              <w:t>овер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коробки для хранения мелкого материала, конструктора</w:t>
            </w:r>
            <w:r w:rsidR="00F109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663EC" w:rsidRDefault="007663EC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 игрушек и атрибутов для сюжетно-ролевых игр: «Дочки – матери», « Детский сад», « Доктор», «Зоопарк», «Салон красоты»</w:t>
            </w:r>
          </w:p>
          <w:p w:rsidR="007663EC" w:rsidRDefault="007663EC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 крупногабаритной мебели, игрушечная бытовая техника, транспортные игрушки, общественный транспор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т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большой самосвал, трактор)</w:t>
            </w:r>
          </w:p>
          <w:p w:rsidR="007663EC" w:rsidRDefault="007663EC" w:rsidP="007663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Игровые материалы:</w:t>
            </w:r>
          </w:p>
          <w:p w:rsidR="007663EC" w:rsidRDefault="007663EC" w:rsidP="007663E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Куклы, фигурки животных, набор детской посуды</w:t>
            </w:r>
            <w:r w:rsidR="008C4A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коляска для  кукол</w:t>
            </w:r>
          </w:p>
          <w:p w:rsidR="008C4A2C" w:rsidRDefault="008C4A2C" w:rsidP="008C4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 конструкторы:</w:t>
            </w:r>
          </w:p>
          <w:p w:rsidR="008C4A2C" w:rsidRDefault="008C4A2C" w:rsidP="008C4A2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Конструкторы и наборы, выполненные из разного материала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C4A2C" w:rsidRDefault="008C4A2C" w:rsidP="008C4A2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 со шнуровками, матрешки, мешочки с разными наполнителями</w:t>
            </w:r>
          </w:p>
          <w:p w:rsidR="008C4A2C" w:rsidRDefault="008C4A2C" w:rsidP="008C4A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Строительные игрушки:</w:t>
            </w:r>
          </w:p>
          <w:p w:rsidR="008C4A2C" w:rsidRDefault="008C4A2C" w:rsidP="008C4A2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Строительные конструкторы</w:t>
            </w:r>
          </w:p>
          <w:p w:rsidR="007663EC" w:rsidRPr="003D7A48" w:rsidRDefault="007663EC" w:rsidP="003D7A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2B51" w:rsidTr="001122FA">
        <w:tc>
          <w:tcPr>
            <w:tcW w:w="3226" w:type="dxa"/>
          </w:tcPr>
          <w:p w:rsidR="00372B51" w:rsidRDefault="008C4A2C" w:rsidP="008C4A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экспериментирования</w:t>
            </w:r>
          </w:p>
        </w:tc>
        <w:tc>
          <w:tcPr>
            <w:tcW w:w="6981" w:type="dxa"/>
          </w:tcPr>
          <w:p w:rsidR="00372B51" w:rsidRDefault="008C4A2C" w:rsidP="008C4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Оборудование:</w:t>
            </w:r>
          </w:p>
          <w:p w:rsidR="008C4A2C" w:rsidRDefault="008C4A2C" w:rsidP="008C4A2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Клеенка, фартуки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C4A2C" w:rsidRDefault="008C4A2C" w:rsidP="008C4A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Материалы:</w:t>
            </w:r>
          </w:p>
          <w:p w:rsidR="008C4A2C" w:rsidRPr="008C4A2C" w:rsidRDefault="008C4A2C" w:rsidP="008C4A2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Емкости для переливания воды, мелкие резиновые игрушки, ручки и бумага для самостоятельной зар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совки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8C4A2C" w:rsidP="008C4A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центр</w:t>
            </w:r>
          </w:p>
        </w:tc>
        <w:tc>
          <w:tcPr>
            <w:tcW w:w="6981" w:type="dxa"/>
          </w:tcPr>
          <w:p w:rsidR="00372B51" w:rsidRDefault="00892C2A" w:rsidP="008C4A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Детские музыкальные инструменты</w:t>
            </w:r>
          </w:p>
          <w:p w:rsidR="00892C2A" w:rsidRDefault="00892C2A" w:rsidP="008C4A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Игровой материал: музыкальные книжки, микрофон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92C2A" w:rsidRPr="008C4A2C" w:rsidRDefault="00892C2A" w:rsidP="008C4A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Музыкально-дидактические игры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892C2A" w:rsidP="00892C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Зона театральной деятельности</w:t>
            </w:r>
          </w:p>
        </w:tc>
        <w:tc>
          <w:tcPr>
            <w:tcW w:w="6981" w:type="dxa"/>
          </w:tcPr>
          <w:p w:rsidR="00372B51" w:rsidRDefault="00892C2A" w:rsidP="00892C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Маленькая ширма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92C2A" w:rsidRDefault="00892C2A" w:rsidP="00892C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Костюмы, маски, атрибуты для постановки различных сказок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92C2A" w:rsidRPr="00892C2A" w:rsidRDefault="00892C2A" w:rsidP="00892C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Куклы и игрушки для различных видов театров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72B51" w:rsidTr="001122FA">
        <w:tc>
          <w:tcPr>
            <w:tcW w:w="3226" w:type="dxa"/>
          </w:tcPr>
          <w:p w:rsidR="00372B51" w:rsidRDefault="00892C2A" w:rsidP="00892C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Центр развития познавательных способностей (математический уголок)</w:t>
            </w:r>
          </w:p>
        </w:tc>
        <w:tc>
          <w:tcPr>
            <w:tcW w:w="6981" w:type="dxa"/>
          </w:tcPr>
          <w:p w:rsidR="00372B51" w:rsidRDefault="00892C2A" w:rsidP="00892C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Альбом « Профессии»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, Альбом Радости,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русти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92C2A" w:rsidRPr="00892C2A" w:rsidRDefault="00892C2A" w:rsidP="00892C2A">
            <w:pPr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92C2A">
              <w:rPr>
                <w:rFonts w:ascii="Times New Roman" w:hAnsi="Times New Roman" w:cs="Times New Roman"/>
                <w:sz w:val="32"/>
                <w:szCs w:val="32"/>
              </w:rPr>
              <w:t>Наглядное пособие « Моя  Семья»</w:t>
            </w:r>
          </w:p>
          <w:p w:rsidR="00892C2A" w:rsidRDefault="00892C2A" w:rsidP="00892C2A">
            <w:pPr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92C2A">
              <w:rPr>
                <w:rFonts w:ascii="Times New Roman" w:hAnsi="Times New Roman" w:cs="Times New Roman"/>
                <w:sz w:val="32"/>
                <w:szCs w:val="32"/>
              </w:rPr>
              <w:t>Книги, картинки о природе России, поселка</w:t>
            </w:r>
            <w:r w:rsidR="0086720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7208" w:rsidRDefault="00867208" w:rsidP="008672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математики: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Наглядные пособия (для счета и сравнения)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0921" w:rsidRDefault="00F10921" w:rsidP="00F10921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Пособия для освоения состава числа, развития вычислительной деятельности  (набор цифр магнитных, набор кубиков с цифрами.</w:t>
            </w:r>
          </w:p>
          <w:p w:rsidR="00F10921" w:rsidRDefault="00F10921" w:rsidP="00F10921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Пособия для освоения пространственных представлений (макет проезжей части)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0921" w:rsidRDefault="00F10921" w:rsidP="00F10921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Пособие для освоения представлений о времени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0921" w:rsidRDefault="00F10921" w:rsidP="00F10921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2C2A" w:rsidRPr="00892C2A" w:rsidRDefault="00892C2A" w:rsidP="00F10921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2B51" w:rsidTr="001122FA">
        <w:tc>
          <w:tcPr>
            <w:tcW w:w="3226" w:type="dxa"/>
          </w:tcPr>
          <w:p w:rsidR="00372B51" w:rsidRDefault="00867208" w:rsidP="00867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Зона развития речи</w:t>
            </w:r>
          </w:p>
        </w:tc>
        <w:tc>
          <w:tcPr>
            <w:tcW w:w="6981" w:type="dxa"/>
          </w:tcPr>
          <w:p w:rsidR="00372B51" w:rsidRDefault="00867208" w:rsidP="008672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 иллюстрированного материала: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Сюжетные картинки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Серии картин крупного формата для совместного рассматривания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Серии из 3-4 картинок, объединенных общим сюжетом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кубиков с буквами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7208" w:rsidRDefault="00867208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Разные виды бумаги</w:t>
            </w:r>
            <w:r w:rsidR="001122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122FA" w:rsidRPr="00867208" w:rsidRDefault="001122FA" w:rsidP="00867208">
            <w:pPr>
              <w:pStyle w:val="a4"/>
              <w:ind w:left="9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 для воспитания правильного физиологического дыхания (мыльные пузыри, надувные игрушки, султанчики).</w:t>
            </w:r>
          </w:p>
        </w:tc>
      </w:tr>
    </w:tbl>
    <w:p w:rsidR="007663EC" w:rsidRDefault="007663EC" w:rsidP="00372B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055C" w:rsidRDefault="0066055C" w:rsidP="00372B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055C" w:rsidRDefault="0066055C" w:rsidP="00372B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66055C" w:rsidRDefault="0066055C" w:rsidP="0066055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Кривоченко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 Воронова Н.П.</w:t>
      </w:r>
    </w:p>
    <w:p w:rsidR="007663EC" w:rsidRPr="007663EC" w:rsidRDefault="007663EC" w:rsidP="007663EC">
      <w:pPr>
        <w:rPr>
          <w:rFonts w:ascii="Times New Roman" w:hAnsi="Times New Roman" w:cs="Times New Roman"/>
          <w:sz w:val="32"/>
          <w:szCs w:val="32"/>
        </w:rPr>
      </w:pPr>
    </w:p>
    <w:p w:rsidR="007663EC" w:rsidRPr="007663EC" w:rsidRDefault="007663EC" w:rsidP="007663EC">
      <w:pPr>
        <w:rPr>
          <w:rFonts w:ascii="Times New Roman" w:hAnsi="Times New Roman" w:cs="Times New Roman"/>
          <w:sz w:val="32"/>
          <w:szCs w:val="32"/>
        </w:rPr>
      </w:pPr>
    </w:p>
    <w:p w:rsidR="007663EC" w:rsidRDefault="007663EC" w:rsidP="007663EC">
      <w:pPr>
        <w:rPr>
          <w:rFonts w:ascii="Times New Roman" w:hAnsi="Times New Roman" w:cs="Times New Roman"/>
          <w:sz w:val="32"/>
          <w:szCs w:val="32"/>
        </w:rPr>
      </w:pPr>
    </w:p>
    <w:p w:rsidR="00372B51" w:rsidRPr="007663EC" w:rsidRDefault="00372B51" w:rsidP="007663EC">
      <w:pPr>
        <w:rPr>
          <w:rFonts w:ascii="Times New Roman" w:hAnsi="Times New Roman" w:cs="Times New Roman"/>
          <w:sz w:val="32"/>
          <w:szCs w:val="32"/>
        </w:rPr>
      </w:pPr>
    </w:p>
    <w:sectPr w:rsidR="00372B51" w:rsidRPr="007663EC" w:rsidSect="0043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EF6"/>
    <w:multiLevelType w:val="hybridMultilevel"/>
    <w:tmpl w:val="138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3C39"/>
    <w:multiLevelType w:val="hybridMultilevel"/>
    <w:tmpl w:val="16E4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722C6"/>
    <w:multiLevelType w:val="hybridMultilevel"/>
    <w:tmpl w:val="FFD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280F"/>
    <w:multiLevelType w:val="hybridMultilevel"/>
    <w:tmpl w:val="F6A4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77FEA"/>
    <w:multiLevelType w:val="hybridMultilevel"/>
    <w:tmpl w:val="F160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5EA8"/>
    <w:multiLevelType w:val="hybridMultilevel"/>
    <w:tmpl w:val="B63A4F0E"/>
    <w:lvl w:ilvl="0" w:tplc="DE749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6C7660"/>
    <w:multiLevelType w:val="hybridMultilevel"/>
    <w:tmpl w:val="5416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34F7"/>
    <w:multiLevelType w:val="hybridMultilevel"/>
    <w:tmpl w:val="97A62B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E7357"/>
    <w:multiLevelType w:val="hybridMultilevel"/>
    <w:tmpl w:val="5754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2B51"/>
    <w:rsid w:val="001122FA"/>
    <w:rsid w:val="00372B51"/>
    <w:rsid w:val="003D7A48"/>
    <w:rsid w:val="0043291B"/>
    <w:rsid w:val="0066055C"/>
    <w:rsid w:val="006754FA"/>
    <w:rsid w:val="007663EC"/>
    <w:rsid w:val="00867208"/>
    <w:rsid w:val="00892C2A"/>
    <w:rsid w:val="008C4A2C"/>
    <w:rsid w:val="00B175E0"/>
    <w:rsid w:val="00E80681"/>
    <w:rsid w:val="00F10921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D7DB-DE10-49E9-9744-C0D4148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2015-12-15T17:24:00Z</dcterms:created>
  <dcterms:modified xsi:type="dcterms:W3CDTF">2016-01-10T17:36:00Z</dcterms:modified>
</cp:coreProperties>
</file>