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9" w:rsidRDefault="001E57D0">
      <w:r>
        <w:t>Задание по литературе ученице 7а Масленниковой Марине</w:t>
      </w:r>
    </w:p>
    <w:p w:rsidR="001E57D0" w:rsidRDefault="001E57D0">
      <w:r>
        <w:t>Прочитать произведение Горького «Детство»</w:t>
      </w:r>
      <w:bookmarkStart w:id="0" w:name="_GoBack"/>
      <w:bookmarkEnd w:id="0"/>
    </w:p>
    <w:sectPr w:rsidR="001E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9"/>
    <w:rsid w:val="00173929"/>
    <w:rsid w:val="001E57D0"/>
    <w:rsid w:val="002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30к</dc:creator>
  <cp:keywords/>
  <dc:description/>
  <cp:lastModifiedBy>30к</cp:lastModifiedBy>
  <cp:revision>3</cp:revision>
  <dcterms:created xsi:type="dcterms:W3CDTF">2016-02-02T11:20:00Z</dcterms:created>
  <dcterms:modified xsi:type="dcterms:W3CDTF">2016-02-02T11:21:00Z</dcterms:modified>
</cp:coreProperties>
</file>