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2" w:rsidRPr="00A74D52" w:rsidRDefault="005811E2" w:rsidP="00066511">
      <w:pPr>
        <w:pStyle w:val="1"/>
        <w:shd w:val="clear" w:color="auto" w:fill="FFFFFF"/>
        <w:spacing w:line="360" w:lineRule="auto"/>
        <w:ind w:left="567"/>
        <w:jc w:val="center"/>
        <w:rPr>
          <w:rFonts w:ascii="Times New Roman" w:hAnsi="Times New Roman" w:cs="Times New Roman"/>
          <w:color w:val="auto"/>
        </w:rPr>
      </w:pPr>
      <w:r w:rsidRPr="00A74D52">
        <w:rPr>
          <w:rFonts w:ascii="Times New Roman" w:hAnsi="Times New Roman" w:cs="Times New Roman"/>
          <w:color w:val="auto"/>
        </w:rPr>
        <w:t>Развитие интереса и творческой</w:t>
      </w:r>
      <w:r w:rsidR="00A74D52" w:rsidRPr="00A74D52">
        <w:rPr>
          <w:rFonts w:ascii="Times New Roman" w:hAnsi="Times New Roman" w:cs="Times New Roman"/>
          <w:color w:val="auto"/>
        </w:rPr>
        <w:t xml:space="preserve"> активности на уроках математики.</w:t>
      </w:r>
    </w:p>
    <w:p w:rsidR="005811E2" w:rsidRPr="004E2049" w:rsidRDefault="00A74D52" w:rsidP="00066511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E2049">
        <w:rPr>
          <w:rFonts w:ascii="Times New Roman" w:hAnsi="Times New Roman" w:cs="Times New Roman"/>
          <w:i/>
          <w:sz w:val="28"/>
          <w:szCs w:val="28"/>
        </w:rPr>
        <w:t>Моисеенко</w:t>
      </w:r>
      <w:proofErr w:type="spellEnd"/>
      <w:r w:rsidRPr="004E2049">
        <w:rPr>
          <w:rFonts w:ascii="Times New Roman" w:hAnsi="Times New Roman" w:cs="Times New Roman"/>
          <w:i/>
          <w:sz w:val="28"/>
          <w:szCs w:val="28"/>
        </w:rPr>
        <w:t xml:space="preserve"> Марина Анатольевна</w:t>
      </w:r>
    </w:p>
    <w:p w:rsidR="00A74D52" w:rsidRPr="004E2049" w:rsidRDefault="00C17D75" w:rsidP="00A74D5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ГКУ ОСШ </w:t>
      </w:r>
      <w:r w:rsidR="00A74D52" w:rsidRPr="004E2049">
        <w:rPr>
          <w:rFonts w:ascii="Times New Roman" w:hAnsi="Times New Roman" w:cs="Times New Roman"/>
          <w:i/>
          <w:sz w:val="28"/>
          <w:szCs w:val="28"/>
        </w:rPr>
        <w:t xml:space="preserve">  № 65</w:t>
      </w:r>
    </w:p>
    <w:p w:rsidR="005811E2" w:rsidRDefault="00A74D52" w:rsidP="004E204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2049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="004E2049">
        <w:rPr>
          <w:rFonts w:ascii="Times New Roman" w:hAnsi="Times New Roman" w:cs="Times New Roman"/>
          <w:i/>
          <w:sz w:val="28"/>
          <w:szCs w:val="28"/>
        </w:rPr>
        <w:t>математики</w:t>
      </w:r>
    </w:p>
    <w:p w:rsidR="00AF296C" w:rsidRDefault="00AF296C" w:rsidP="004E20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«Железо ржавеет, не находя себе применения, стоячая вода гниет или на холоде замерзает, а ум человека, не находя себе применения, чахнет».</w:t>
      </w:r>
    </w:p>
    <w:p w:rsidR="00AF296C" w:rsidRPr="00AF296C" w:rsidRDefault="00AF296C" w:rsidP="004E20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Леонардо да Винчи [1, Интернет]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"/>
        <w:gridCol w:w="66"/>
        <w:gridCol w:w="261"/>
      </w:tblGrid>
      <w:tr w:rsidR="0080066C" w:rsidRPr="0080066C" w:rsidTr="00950F1B">
        <w:trPr>
          <w:tblCellSpacing w:w="15" w:type="dxa"/>
        </w:trPr>
        <w:tc>
          <w:tcPr>
            <w:tcW w:w="0" w:type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80066C" w:rsidRPr="0080066C" w:rsidRDefault="0080066C" w:rsidP="00AF296C">
            <w:pPr>
              <w:pStyle w:val="a3"/>
              <w:spacing w:line="30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0066C" w:rsidRPr="0080066C" w:rsidRDefault="0080066C" w:rsidP="00950F1B">
            <w:pPr>
              <w:spacing w:after="0" w:line="40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80066C" w:rsidRPr="0080066C" w:rsidRDefault="0080066C" w:rsidP="00950F1B">
            <w:pPr>
              <w:spacing w:after="0" w:line="40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285E" w:rsidRPr="0080066C" w:rsidRDefault="00C955F9" w:rsidP="00066511">
      <w:pPr>
        <w:pStyle w:val="c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</w:t>
      </w:r>
      <w:r w:rsidR="0057285E" w:rsidRPr="0080066C">
        <w:rPr>
          <w:rStyle w:val="c3"/>
          <w:sz w:val="28"/>
          <w:szCs w:val="28"/>
        </w:rPr>
        <w:t>Основная задача современной школы – формирование активной, творческой</w:t>
      </w:r>
      <w:r w:rsidR="00BC51F9">
        <w:rPr>
          <w:rStyle w:val="c3"/>
          <w:sz w:val="28"/>
          <w:szCs w:val="28"/>
        </w:rPr>
        <w:t xml:space="preserve">, </w:t>
      </w:r>
      <w:proofErr w:type="spellStart"/>
      <w:r w:rsidR="00BC51F9">
        <w:rPr>
          <w:rStyle w:val="c3"/>
          <w:sz w:val="28"/>
          <w:szCs w:val="28"/>
        </w:rPr>
        <w:t>компетентностной</w:t>
      </w:r>
      <w:proofErr w:type="spellEnd"/>
      <w:r w:rsidR="0057285E" w:rsidRPr="0080066C">
        <w:rPr>
          <w:rStyle w:val="c3"/>
          <w:sz w:val="28"/>
          <w:szCs w:val="28"/>
        </w:rPr>
        <w:t xml:space="preserve"> личности, способной</w:t>
      </w:r>
      <w:r w:rsidR="00F53E0E">
        <w:rPr>
          <w:rStyle w:val="c3"/>
          <w:sz w:val="28"/>
          <w:szCs w:val="28"/>
        </w:rPr>
        <w:t xml:space="preserve"> </w:t>
      </w:r>
      <w:r w:rsidR="00B515C3">
        <w:rPr>
          <w:rStyle w:val="c3"/>
          <w:sz w:val="28"/>
          <w:szCs w:val="28"/>
        </w:rPr>
        <w:t xml:space="preserve"> успешно </w:t>
      </w:r>
      <w:r w:rsidR="00F53E0E">
        <w:rPr>
          <w:rStyle w:val="c3"/>
          <w:sz w:val="28"/>
          <w:szCs w:val="28"/>
        </w:rPr>
        <w:t xml:space="preserve">ориентироваться </w:t>
      </w:r>
      <w:r w:rsidR="00455385">
        <w:rPr>
          <w:rStyle w:val="c3"/>
          <w:sz w:val="28"/>
          <w:szCs w:val="28"/>
        </w:rPr>
        <w:t xml:space="preserve">и обустраиваться </w:t>
      </w:r>
      <w:r w:rsidR="00F53E0E">
        <w:rPr>
          <w:rStyle w:val="c3"/>
          <w:sz w:val="28"/>
          <w:szCs w:val="28"/>
        </w:rPr>
        <w:t>в современном обществе</w:t>
      </w:r>
      <w:r w:rsidR="00455385">
        <w:rPr>
          <w:rStyle w:val="c3"/>
          <w:sz w:val="28"/>
          <w:szCs w:val="28"/>
        </w:rPr>
        <w:t>. Значит,</w:t>
      </w:r>
      <w:r w:rsidR="0057285E" w:rsidRPr="0080066C">
        <w:rPr>
          <w:rStyle w:val="c3"/>
          <w:sz w:val="28"/>
          <w:szCs w:val="28"/>
        </w:rPr>
        <w:t xml:space="preserve"> существует необходимость в новом подходе к обучению математике.</w:t>
      </w:r>
    </w:p>
    <w:p w:rsidR="0057285E" w:rsidRPr="0080066C" w:rsidRDefault="00C955F9" w:rsidP="00066511">
      <w:pPr>
        <w:pStyle w:val="c0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</w:t>
      </w:r>
      <w:r w:rsidR="00066511">
        <w:rPr>
          <w:rStyle w:val="c3"/>
          <w:sz w:val="28"/>
          <w:szCs w:val="28"/>
        </w:rPr>
        <w:t xml:space="preserve">    </w:t>
      </w:r>
      <w:r>
        <w:rPr>
          <w:rStyle w:val="c3"/>
          <w:sz w:val="28"/>
          <w:szCs w:val="28"/>
        </w:rPr>
        <w:t xml:space="preserve"> </w:t>
      </w:r>
      <w:r w:rsidR="0057285E" w:rsidRPr="0080066C">
        <w:rPr>
          <w:rStyle w:val="c3"/>
          <w:sz w:val="28"/>
          <w:szCs w:val="28"/>
        </w:rPr>
        <w:t>Математика является важной учебной дисциплиной для многих профилей обучения. Математика имеет большие возможности для развития: логического мышления; практических действий по моделированию геометрических и реальных объектов.</w:t>
      </w:r>
    </w:p>
    <w:p w:rsidR="00B515C3" w:rsidRDefault="00C955F9" w:rsidP="00066511">
      <w:pPr>
        <w:pStyle w:val="c0"/>
        <w:shd w:val="clear" w:color="auto" w:fill="FFFFFF"/>
        <w:spacing w:before="0" w:after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</w:t>
      </w:r>
      <w:r w:rsidR="00066511">
        <w:rPr>
          <w:rStyle w:val="c3"/>
          <w:sz w:val="28"/>
          <w:szCs w:val="28"/>
        </w:rPr>
        <w:t xml:space="preserve">   </w:t>
      </w:r>
      <w:r w:rsidR="0057285E" w:rsidRPr="0080066C">
        <w:rPr>
          <w:rStyle w:val="c3"/>
          <w:sz w:val="28"/>
          <w:szCs w:val="28"/>
        </w:rPr>
        <w:t>Успешность изучения школьного курса математики, творческая активность учащихся на уроке зависит от того, какими средствами и методами ведется обучение. Урок должен быть интересным и увлекательным. Поэтому необходимо организовать процесс обучения таким образом, чтобы у каждого ученика сформировать интерес к предмету. Так как именно интерес к предмету является одним из важнейших факторов успеха в обучении.</w:t>
      </w:r>
    </w:p>
    <w:p w:rsidR="0057285E" w:rsidRPr="0080066C" w:rsidRDefault="00C955F9" w:rsidP="00066511">
      <w:pPr>
        <w:pStyle w:val="c0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</w:t>
      </w:r>
      <w:r w:rsidR="00066511">
        <w:rPr>
          <w:rStyle w:val="c3"/>
          <w:sz w:val="28"/>
          <w:szCs w:val="28"/>
        </w:rPr>
        <w:t xml:space="preserve">   </w:t>
      </w:r>
      <w:r>
        <w:rPr>
          <w:rStyle w:val="c3"/>
          <w:sz w:val="28"/>
          <w:szCs w:val="28"/>
        </w:rPr>
        <w:t xml:space="preserve"> </w:t>
      </w:r>
      <w:r w:rsidR="0057285E" w:rsidRPr="0080066C">
        <w:rPr>
          <w:rStyle w:val="c3"/>
          <w:sz w:val="28"/>
          <w:szCs w:val="28"/>
        </w:rPr>
        <w:t xml:space="preserve">Важность проблемы — развитие творческих способностей учащихся </w:t>
      </w:r>
      <w:proofErr w:type="gramStart"/>
      <w:r w:rsidR="0057285E" w:rsidRPr="0080066C">
        <w:rPr>
          <w:rStyle w:val="c3"/>
          <w:sz w:val="28"/>
          <w:szCs w:val="28"/>
        </w:rPr>
        <w:t>—о</w:t>
      </w:r>
      <w:proofErr w:type="gramEnd"/>
      <w:r w:rsidR="0057285E" w:rsidRPr="0080066C">
        <w:rPr>
          <w:rStyle w:val="c3"/>
          <w:sz w:val="28"/>
          <w:szCs w:val="28"/>
        </w:rPr>
        <w:t xml:space="preserve">бусловлена, на мой взгляд, двумя основными причинами. Первая из них </w:t>
      </w:r>
      <w:proofErr w:type="gramStart"/>
      <w:r w:rsidR="0057285E" w:rsidRPr="0080066C">
        <w:rPr>
          <w:rStyle w:val="c3"/>
          <w:sz w:val="28"/>
          <w:szCs w:val="28"/>
        </w:rPr>
        <w:t>—п</w:t>
      </w:r>
      <w:proofErr w:type="gramEnd"/>
      <w:r w:rsidR="0057285E" w:rsidRPr="0080066C">
        <w:rPr>
          <w:rStyle w:val="c3"/>
          <w:sz w:val="28"/>
          <w:szCs w:val="28"/>
        </w:rPr>
        <w:t>адение интереса к учебе. Замечали ли вы, как блестят глаза у шестилетних ребятишек, которые впервые приходят в школу? Они в большинстве своем ждут от учебы чего-то нового, необыкновенного, интересного. Дети доверчиво смотрят на учителя, они полны желания делать вместе с ним все новые и новые открытия. К сожалению, уже к концу начальной школы часть детей теряет интерес к учебе; но все-таки основная масса пятиклассников еще открыта для педагога, у них еще сильна мотивация к обучению. Но уже к концу десятилетнего обучения, как показывают различные психологические опросы, интерес к учебе сохраняют от 20 до 40 процентов учащихся. Чем объяснить такое падение интереса к учебе? Возрастными особенностями школьников? Современным состоянием общества? Несомненно, эти факторы играют не последнюю роль</w:t>
      </w:r>
      <w:r w:rsidR="00B515C3">
        <w:rPr>
          <w:rStyle w:val="c3"/>
          <w:sz w:val="28"/>
          <w:szCs w:val="28"/>
        </w:rPr>
        <w:t>. Но главная причина, я считаю</w:t>
      </w:r>
      <w:r w:rsidR="0057285E" w:rsidRPr="0080066C">
        <w:rPr>
          <w:rStyle w:val="c3"/>
          <w:sz w:val="28"/>
          <w:szCs w:val="28"/>
        </w:rPr>
        <w:t xml:space="preserve">, </w:t>
      </w:r>
      <w:proofErr w:type="gramStart"/>
      <w:r w:rsidR="0057285E" w:rsidRPr="0080066C">
        <w:rPr>
          <w:rStyle w:val="c3"/>
          <w:sz w:val="28"/>
          <w:szCs w:val="28"/>
        </w:rPr>
        <w:t>в</w:t>
      </w:r>
      <w:proofErr w:type="gramEnd"/>
      <w:r w:rsidR="0057285E" w:rsidRPr="0080066C">
        <w:rPr>
          <w:rStyle w:val="c3"/>
          <w:sz w:val="28"/>
          <w:szCs w:val="28"/>
        </w:rPr>
        <w:t xml:space="preserve"> другом.</w:t>
      </w:r>
    </w:p>
    <w:p w:rsidR="0057285E" w:rsidRPr="0080066C" w:rsidRDefault="00C955F9" w:rsidP="00066511">
      <w:pPr>
        <w:pStyle w:val="c0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</w:t>
      </w:r>
      <w:r w:rsidR="00066511">
        <w:rPr>
          <w:rStyle w:val="c3"/>
          <w:sz w:val="28"/>
          <w:szCs w:val="28"/>
        </w:rPr>
        <w:t xml:space="preserve">  </w:t>
      </w:r>
      <w:r w:rsidR="0057285E" w:rsidRPr="0080066C">
        <w:rPr>
          <w:rStyle w:val="c3"/>
          <w:sz w:val="28"/>
          <w:szCs w:val="28"/>
        </w:rPr>
        <w:t xml:space="preserve">Здесь налицо противоречие </w:t>
      </w:r>
      <w:proofErr w:type="gramStart"/>
      <w:r w:rsidR="0057285E" w:rsidRPr="0080066C">
        <w:rPr>
          <w:rStyle w:val="c3"/>
          <w:sz w:val="28"/>
          <w:szCs w:val="28"/>
        </w:rPr>
        <w:t>между</w:t>
      </w:r>
      <w:proofErr w:type="gramEnd"/>
      <w:r w:rsidR="0057285E" w:rsidRPr="0080066C">
        <w:rPr>
          <w:rStyle w:val="c3"/>
          <w:sz w:val="28"/>
          <w:szCs w:val="28"/>
        </w:rPr>
        <w:t xml:space="preserve"> </w:t>
      </w:r>
      <w:proofErr w:type="gramStart"/>
      <w:r w:rsidR="0057285E" w:rsidRPr="0080066C">
        <w:rPr>
          <w:rStyle w:val="c3"/>
          <w:sz w:val="28"/>
          <w:szCs w:val="28"/>
        </w:rPr>
        <w:t>все</w:t>
      </w:r>
      <w:proofErr w:type="gramEnd"/>
      <w:r w:rsidR="0057285E" w:rsidRPr="0080066C">
        <w:rPr>
          <w:rStyle w:val="c3"/>
          <w:sz w:val="28"/>
          <w:szCs w:val="28"/>
        </w:rPr>
        <w:t xml:space="preserve"> возрастающей сложностью и насыщенностью школьной программы, постоянно увеличивающимся уровнем требований и способностью учеников освоить весь объем предлагаемых ему </w:t>
      </w:r>
      <w:r w:rsidR="0057285E" w:rsidRPr="0080066C">
        <w:rPr>
          <w:rStyle w:val="c3"/>
          <w:sz w:val="28"/>
          <w:szCs w:val="28"/>
        </w:rPr>
        <w:lastRenderedPageBreak/>
        <w:t>сведений. Не в силах справиться с такими нагрузками, дети просто перестают заниматься, свыкаются с ролью неспособных, бесперспективных, отстающих. Мы, педагоги, часто видим причины этого в нерадивости своих учеников. Я думаю, корни происходящего гораздо глубже. Нежелание части детей учиться — своего рода психологическая защита от перегрузки, потеря уверенности в своих силах. А ведь «воспитание отстающих, неспособных, «бездарных» — это пробный камень педагогики, ее мастерства, искусства, человечности», — считал В.Сухомлинский.</w:t>
      </w:r>
      <w:r w:rsidR="00AF296C">
        <w:rPr>
          <w:rStyle w:val="c3"/>
          <w:sz w:val="28"/>
          <w:szCs w:val="28"/>
        </w:rPr>
        <w:t xml:space="preserve"> [3, </w:t>
      </w:r>
      <w:r w:rsidR="001F09A8">
        <w:rPr>
          <w:rStyle w:val="c3"/>
          <w:sz w:val="28"/>
          <w:szCs w:val="28"/>
        </w:rPr>
        <w:t>с 870]</w:t>
      </w:r>
    </w:p>
    <w:p w:rsidR="0057285E" w:rsidRPr="0080066C" w:rsidRDefault="00C955F9" w:rsidP="00066511">
      <w:pPr>
        <w:pStyle w:val="c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</w:t>
      </w:r>
      <w:proofErr w:type="gramStart"/>
      <w:r w:rsidR="0057285E" w:rsidRPr="0080066C">
        <w:rPr>
          <w:rStyle w:val="c3"/>
          <w:sz w:val="28"/>
          <w:szCs w:val="28"/>
        </w:rPr>
        <w:t xml:space="preserve">Вторая причина в том, что даже те ученики, которые, казалось бы, успешно справляются с программой, теряются, как только оказываются в нестандартной учебной ситуации, демонстрируя свое полное неумение решать продуктивные задачи. </w:t>
      </w:r>
      <w:proofErr w:type="gramEnd"/>
    </w:p>
    <w:p w:rsidR="0057285E" w:rsidRPr="0080066C" w:rsidRDefault="00C955F9" w:rsidP="00066511">
      <w:pPr>
        <w:pStyle w:val="c0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</w:t>
      </w:r>
      <w:r w:rsidR="00066511">
        <w:rPr>
          <w:rStyle w:val="c3"/>
          <w:sz w:val="28"/>
          <w:szCs w:val="28"/>
        </w:rPr>
        <w:t xml:space="preserve">    </w:t>
      </w:r>
      <w:proofErr w:type="gramStart"/>
      <w:r w:rsidR="0057285E" w:rsidRPr="0080066C">
        <w:rPr>
          <w:rStyle w:val="c3"/>
          <w:sz w:val="28"/>
          <w:szCs w:val="28"/>
        </w:rPr>
        <w:t>Поставив целью развитие творческих способностей детей, я выделила ряд задач: поддерживать и развивать интерес к предмету; формировать приемы продуктивной деятельности, такие как анализ, синтез, индукция, дедукция и т.д.; развивать логическое мышление, пространственное воображение учащихся; учить основам самообразования, работе со справочной и научной литературой, с современными источниками информации (интернет); показывать практическую направленность знаний, получаемых школьниками на уроках математики;</w:t>
      </w:r>
      <w:proofErr w:type="gramEnd"/>
      <w:r w:rsidR="0057285E" w:rsidRPr="0080066C">
        <w:rPr>
          <w:rStyle w:val="c3"/>
          <w:sz w:val="28"/>
          <w:szCs w:val="28"/>
        </w:rPr>
        <w:t xml:space="preserve"> учить мыслить широко, перспективно, видеть роль и место математики в общечеловеческой культуре, ее связь с другими науками.</w:t>
      </w:r>
    </w:p>
    <w:p w:rsidR="0057285E" w:rsidRPr="0080066C" w:rsidRDefault="0057285E" w:rsidP="00066511">
      <w:pPr>
        <w:pStyle w:val="c0"/>
        <w:shd w:val="clear" w:color="auto" w:fill="FFFFFF"/>
        <w:spacing w:before="0" w:after="0"/>
        <w:jc w:val="both"/>
        <w:rPr>
          <w:sz w:val="28"/>
          <w:szCs w:val="28"/>
        </w:rPr>
      </w:pPr>
      <w:r w:rsidRPr="0080066C">
        <w:rPr>
          <w:rStyle w:val="c3"/>
          <w:sz w:val="28"/>
          <w:szCs w:val="28"/>
        </w:rPr>
        <w:t>Их решение позволит сделать процесс обучения захватывающим, интересным и для ребенка, и для учителя.</w:t>
      </w:r>
    </w:p>
    <w:p w:rsidR="0057285E" w:rsidRPr="0080066C" w:rsidRDefault="00C955F9" w:rsidP="00066511">
      <w:pPr>
        <w:pStyle w:val="c0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</w:t>
      </w:r>
      <w:r w:rsidR="00066511"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 xml:space="preserve"> </w:t>
      </w:r>
      <w:r w:rsidR="0057285E" w:rsidRPr="0080066C">
        <w:rPr>
          <w:rStyle w:val="c3"/>
          <w:sz w:val="28"/>
          <w:szCs w:val="28"/>
        </w:rPr>
        <w:t xml:space="preserve">Для решения поставленных задач на каждом уроке математики, какая бы тема на нем ни рассматривалась, я использую различные </w:t>
      </w:r>
      <w:r w:rsidR="00F53E0E">
        <w:rPr>
          <w:rStyle w:val="c3"/>
          <w:sz w:val="28"/>
          <w:szCs w:val="28"/>
        </w:rPr>
        <w:t>методы</w:t>
      </w:r>
      <w:r w:rsidR="00455385">
        <w:rPr>
          <w:rStyle w:val="c3"/>
          <w:sz w:val="28"/>
          <w:szCs w:val="28"/>
        </w:rPr>
        <w:t xml:space="preserve"> обучения. </w:t>
      </w:r>
      <w:proofErr w:type="gramStart"/>
      <w:r w:rsidR="00455385">
        <w:rPr>
          <w:rStyle w:val="c3"/>
          <w:sz w:val="28"/>
          <w:szCs w:val="28"/>
        </w:rPr>
        <w:t>Одним</w:t>
      </w:r>
      <w:proofErr w:type="gramEnd"/>
      <w:r w:rsidR="00455385">
        <w:rPr>
          <w:rStyle w:val="c3"/>
          <w:sz w:val="28"/>
          <w:szCs w:val="28"/>
        </w:rPr>
        <w:t xml:space="preserve"> из которых является  наглядный</w:t>
      </w:r>
      <w:r w:rsidR="0057285E" w:rsidRPr="0080066C">
        <w:rPr>
          <w:rStyle w:val="c3"/>
          <w:sz w:val="28"/>
          <w:szCs w:val="28"/>
        </w:rPr>
        <w:t xml:space="preserve"> (демонстрации, иллюстрации, просмотр видеоматериалов)</w:t>
      </w:r>
      <w:r w:rsidR="00F53E0E">
        <w:rPr>
          <w:rStyle w:val="c3"/>
          <w:sz w:val="28"/>
          <w:szCs w:val="28"/>
        </w:rPr>
        <w:t xml:space="preserve"> с привлечением учащихся или группы учащихся</w:t>
      </w:r>
      <w:r w:rsidR="0057285E" w:rsidRPr="0080066C">
        <w:rPr>
          <w:rStyle w:val="c3"/>
          <w:sz w:val="28"/>
          <w:szCs w:val="28"/>
        </w:rPr>
        <w:t>, позволяющие активизировать ребят с наглядно-о</w:t>
      </w:r>
      <w:r w:rsidR="00F53E0E">
        <w:rPr>
          <w:rStyle w:val="c3"/>
          <w:sz w:val="28"/>
          <w:szCs w:val="28"/>
        </w:rPr>
        <w:t xml:space="preserve">бразным мышлением, </w:t>
      </w:r>
      <w:r w:rsidR="0057285E" w:rsidRPr="0080066C">
        <w:rPr>
          <w:rStyle w:val="c3"/>
          <w:sz w:val="28"/>
          <w:szCs w:val="28"/>
        </w:rPr>
        <w:t xml:space="preserve"> которые формируют практические навыки, создавая одновременно широкий простор для творчества.</w:t>
      </w:r>
      <w:r w:rsidR="00B515C3">
        <w:rPr>
          <w:rStyle w:val="c3"/>
          <w:sz w:val="28"/>
          <w:szCs w:val="28"/>
        </w:rPr>
        <w:t xml:space="preserve"> Н</w:t>
      </w:r>
      <w:r w:rsidR="00F53E0E">
        <w:rPr>
          <w:rStyle w:val="c3"/>
          <w:sz w:val="28"/>
          <w:szCs w:val="28"/>
        </w:rPr>
        <w:t>апример</w:t>
      </w:r>
      <w:r w:rsidR="00B515C3">
        <w:rPr>
          <w:rStyle w:val="c3"/>
          <w:sz w:val="28"/>
          <w:szCs w:val="28"/>
        </w:rPr>
        <w:t>, при изучении темы «Многогранники» в 11 классе, я предлагаю учащимся мини-проекты на темы «Многогранники в природе», «Многогранники в архитектуре», «Многогранники вокруг нас»</w:t>
      </w:r>
      <w:r w:rsidR="00B00A15">
        <w:rPr>
          <w:rStyle w:val="c3"/>
          <w:sz w:val="28"/>
          <w:szCs w:val="28"/>
        </w:rPr>
        <w:t>.</w:t>
      </w:r>
      <w:r w:rsidR="00B515C3">
        <w:rPr>
          <w:rStyle w:val="c3"/>
          <w:sz w:val="28"/>
          <w:szCs w:val="28"/>
        </w:rPr>
        <w:t xml:space="preserve"> Ребята, создавая презентации, раскрывают свои творческие способности, расширяют кругозор, отрабатывают  самостоятельные навыки работы с дополнительными источниками, что способствует повышению </w:t>
      </w:r>
      <w:r w:rsidR="000576E9">
        <w:rPr>
          <w:rStyle w:val="c3"/>
          <w:sz w:val="28"/>
          <w:szCs w:val="28"/>
        </w:rPr>
        <w:t>активности и развитию</w:t>
      </w:r>
      <w:r w:rsidR="00B00A15">
        <w:rPr>
          <w:rStyle w:val="c3"/>
          <w:sz w:val="28"/>
          <w:szCs w:val="28"/>
        </w:rPr>
        <w:t xml:space="preserve"> более глубокого </w:t>
      </w:r>
      <w:r w:rsidR="000576E9">
        <w:rPr>
          <w:rStyle w:val="c3"/>
          <w:sz w:val="28"/>
          <w:szCs w:val="28"/>
        </w:rPr>
        <w:t xml:space="preserve"> интереса к предмету. </w:t>
      </w:r>
    </w:p>
    <w:p w:rsidR="0057285E" w:rsidRPr="0080066C" w:rsidRDefault="00C955F9" w:rsidP="00066511">
      <w:pPr>
        <w:pStyle w:val="c0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</w:t>
      </w:r>
      <w:r w:rsidR="00066511"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 xml:space="preserve"> </w:t>
      </w:r>
      <w:r w:rsidR="000576E9">
        <w:rPr>
          <w:rStyle w:val="c3"/>
          <w:sz w:val="28"/>
          <w:szCs w:val="28"/>
        </w:rPr>
        <w:t>Кроме того,</w:t>
      </w:r>
      <w:r w:rsidR="00B00A15">
        <w:rPr>
          <w:rStyle w:val="c3"/>
          <w:sz w:val="28"/>
          <w:szCs w:val="28"/>
        </w:rPr>
        <w:t xml:space="preserve"> </w:t>
      </w:r>
      <w:r w:rsidR="000576E9">
        <w:rPr>
          <w:rStyle w:val="c3"/>
          <w:sz w:val="28"/>
          <w:szCs w:val="28"/>
        </w:rPr>
        <w:t>для</w:t>
      </w:r>
      <w:r w:rsidR="0057285E" w:rsidRPr="0080066C">
        <w:rPr>
          <w:rStyle w:val="c3"/>
          <w:sz w:val="28"/>
          <w:szCs w:val="28"/>
        </w:rPr>
        <w:t xml:space="preserve"> поддержания интереса к предмету</w:t>
      </w:r>
      <w:r w:rsidR="00B00A15">
        <w:rPr>
          <w:rStyle w:val="c3"/>
          <w:sz w:val="28"/>
          <w:szCs w:val="28"/>
        </w:rPr>
        <w:t xml:space="preserve"> в среднем звене (5-8</w:t>
      </w:r>
      <w:r w:rsidR="00F53E0E">
        <w:rPr>
          <w:rStyle w:val="c3"/>
          <w:sz w:val="28"/>
          <w:szCs w:val="28"/>
        </w:rPr>
        <w:t xml:space="preserve"> класс)</w:t>
      </w:r>
      <w:r w:rsidR="0057285E" w:rsidRPr="0080066C">
        <w:rPr>
          <w:rStyle w:val="c3"/>
          <w:sz w:val="28"/>
          <w:szCs w:val="28"/>
        </w:rPr>
        <w:t xml:space="preserve"> часто на различных этапах урока п</w:t>
      </w:r>
      <w:r w:rsidR="00F53E0E">
        <w:rPr>
          <w:rStyle w:val="c3"/>
          <w:sz w:val="28"/>
          <w:szCs w:val="28"/>
        </w:rPr>
        <w:t>ровожу дида</w:t>
      </w:r>
      <w:r w:rsidR="000576E9">
        <w:rPr>
          <w:rStyle w:val="c3"/>
          <w:sz w:val="28"/>
          <w:szCs w:val="28"/>
        </w:rPr>
        <w:t>ктические игры.</w:t>
      </w:r>
      <w:r w:rsidR="00F53E0E">
        <w:rPr>
          <w:rStyle w:val="c3"/>
          <w:sz w:val="28"/>
          <w:szCs w:val="28"/>
        </w:rPr>
        <w:t xml:space="preserve"> </w:t>
      </w:r>
      <w:r w:rsidR="0057285E" w:rsidRPr="0080066C">
        <w:rPr>
          <w:rStyle w:val="c3"/>
          <w:sz w:val="28"/>
          <w:szCs w:val="28"/>
        </w:rPr>
        <w:t>Этому виду учебной деятельности я отвожу особую роль на уроке, ведь, как заметил А.Франс: «Учиться можно только весело... Чтобы переварить знания, надо поглощать их с аппетитом».</w:t>
      </w:r>
      <w:r w:rsidR="001F09A8">
        <w:rPr>
          <w:rStyle w:val="c3"/>
          <w:sz w:val="28"/>
          <w:szCs w:val="28"/>
        </w:rPr>
        <w:t>[4,</w:t>
      </w:r>
      <w:r w:rsidR="006F14DC">
        <w:rPr>
          <w:rStyle w:val="c3"/>
          <w:sz w:val="28"/>
          <w:szCs w:val="28"/>
        </w:rPr>
        <w:t xml:space="preserve"> интернет]</w:t>
      </w:r>
      <w:r w:rsidR="000576E9">
        <w:rPr>
          <w:rStyle w:val="c3"/>
          <w:sz w:val="28"/>
          <w:szCs w:val="28"/>
        </w:rPr>
        <w:t xml:space="preserve"> Н</w:t>
      </w:r>
      <w:r w:rsidR="00F53E0E">
        <w:rPr>
          <w:rStyle w:val="c3"/>
          <w:sz w:val="28"/>
          <w:szCs w:val="28"/>
        </w:rPr>
        <w:t>апример</w:t>
      </w:r>
      <w:r w:rsidR="000576E9">
        <w:rPr>
          <w:rStyle w:val="c3"/>
          <w:sz w:val="28"/>
          <w:szCs w:val="28"/>
        </w:rPr>
        <w:t>, при закреплении темы</w:t>
      </w:r>
      <w:r w:rsidR="00F53E0E">
        <w:rPr>
          <w:rStyle w:val="c3"/>
          <w:sz w:val="28"/>
          <w:szCs w:val="28"/>
        </w:rPr>
        <w:t xml:space="preserve"> </w:t>
      </w:r>
      <w:r w:rsidR="000576E9">
        <w:rPr>
          <w:rStyle w:val="c3"/>
          <w:sz w:val="28"/>
          <w:szCs w:val="28"/>
        </w:rPr>
        <w:t>«Формулы сокращенного умножения» в 7 классе, я предлагаю ребятам «Математическое лото с сюрпризом»</w:t>
      </w:r>
      <w:r w:rsidR="0055244F">
        <w:rPr>
          <w:rStyle w:val="c3"/>
          <w:sz w:val="28"/>
          <w:szCs w:val="28"/>
        </w:rPr>
        <w:t xml:space="preserve">, в 6 классе при изучении темы «Прямоугольная система координат» - «Конкурс художников», в 5 классе при обобщении темы «Уравнение» - урок </w:t>
      </w:r>
      <w:proofErr w:type="gramStart"/>
      <w:r w:rsidR="0055244F">
        <w:rPr>
          <w:rStyle w:val="c3"/>
          <w:sz w:val="28"/>
          <w:szCs w:val="28"/>
        </w:rPr>
        <w:t>–с</w:t>
      </w:r>
      <w:proofErr w:type="gramEnd"/>
      <w:r w:rsidR="0055244F">
        <w:rPr>
          <w:rStyle w:val="c3"/>
          <w:sz w:val="28"/>
          <w:szCs w:val="28"/>
        </w:rPr>
        <w:t xml:space="preserve">казку «Иван Царевич и Василиса </w:t>
      </w:r>
      <w:r w:rsidR="0055244F">
        <w:rPr>
          <w:rStyle w:val="c3"/>
          <w:sz w:val="28"/>
          <w:szCs w:val="28"/>
        </w:rPr>
        <w:lastRenderedPageBreak/>
        <w:t xml:space="preserve">Прекрасная», в 8 классе при изучении темы «Площади многоугольников» - </w:t>
      </w:r>
      <w:r w:rsidR="00B00A15">
        <w:rPr>
          <w:rStyle w:val="c3"/>
          <w:sz w:val="28"/>
          <w:szCs w:val="28"/>
        </w:rPr>
        <w:t xml:space="preserve">практическую </w:t>
      </w:r>
      <w:r w:rsidR="0055244F">
        <w:rPr>
          <w:rStyle w:val="c3"/>
          <w:sz w:val="28"/>
          <w:szCs w:val="28"/>
        </w:rPr>
        <w:t>игру «Строитель» и т.д.</w:t>
      </w:r>
    </w:p>
    <w:p w:rsidR="0057285E" w:rsidRPr="0080066C" w:rsidRDefault="00C955F9" w:rsidP="00066511">
      <w:pPr>
        <w:pStyle w:val="c0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</w:t>
      </w:r>
      <w:r w:rsidR="00066511"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 xml:space="preserve">  </w:t>
      </w:r>
      <w:r w:rsidR="0057285E" w:rsidRPr="0080066C">
        <w:rPr>
          <w:rStyle w:val="c3"/>
          <w:sz w:val="28"/>
          <w:szCs w:val="28"/>
        </w:rPr>
        <w:t>Очень важно, чтобы каждый ученик на уроке работал активно, увлеченно. И эту увлеченность надо использовать как отправную точку для возникновения и развития любознательности, устойчивого познавательного интереса. Данной цели служат нестандартные (активные) формы уроков. Они, с одной стороны, позволяют учителю вовлечь учеников в творческую деятельность, а с другой — лучше узнать и понять их, оценить индивидуальные особенности каждого. Планируя нетрадиционный урок, я учитываю специфику класса, характер учебного материала, возрастные особенности учащихся. При подборе заданий для нестандартного урока я стараюсь, чтобы они отвечали следующим требованиям: задания должны развивать логику, сообразительность, смекалку; иметь практическую направленность, быть поучительными, расширять кругозор учащихся; быть занимательными по форме, содержанию, сюжету или по способу решения; задачи должны быть по возможности просты, доступны для основной массы учащихся.</w:t>
      </w:r>
    </w:p>
    <w:p w:rsidR="00455385" w:rsidRDefault="00C955F9" w:rsidP="00066511">
      <w:pPr>
        <w:pStyle w:val="c0"/>
        <w:shd w:val="clear" w:color="auto" w:fill="FFFFFF"/>
        <w:spacing w:before="0" w:after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</w:t>
      </w:r>
      <w:r w:rsidR="00066511">
        <w:rPr>
          <w:rStyle w:val="c3"/>
          <w:sz w:val="28"/>
          <w:szCs w:val="28"/>
        </w:rPr>
        <w:t xml:space="preserve">  </w:t>
      </w:r>
      <w:r w:rsidR="0057285E" w:rsidRPr="0080066C">
        <w:rPr>
          <w:rStyle w:val="c3"/>
          <w:sz w:val="28"/>
          <w:szCs w:val="28"/>
        </w:rPr>
        <w:t>Для учащихся нестандартный урок — переход в иное психологическое состояние, это другой стиль общения, положительные эмоции, ощущение себя в новом качестве; это возможность каждому проявить себя, развить свои творческие способности и личные качества. Дети, как правило, бывают поставлены в ситуацию успеха, что способствует пробуждению их активности и в работе на уроке, и в подготовке творческих домашних заданий</w:t>
      </w:r>
      <w:r w:rsidR="00B00A15">
        <w:rPr>
          <w:rStyle w:val="c3"/>
          <w:sz w:val="28"/>
          <w:szCs w:val="28"/>
        </w:rPr>
        <w:t>.</w:t>
      </w:r>
      <w:r>
        <w:rPr>
          <w:rStyle w:val="c3"/>
          <w:sz w:val="28"/>
          <w:szCs w:val="28"/>
        </w:rPr>
        <w:t xml:space="preserve">    </w:t>
      </w:r>
      <w:r>
        <w:rPr>
          <w:rStyle w:val="c5"/>
          <w:sz w:val="28"/>
          <w:szCs w:val="28"/>
        </w:rPr>
        <w:t xml:space="preserve">    </w:t>
      </w:r>
      <w:r w:rsidR="0057285E" w:rsidRPr="0080066C">
        <w:rPr>
          <w:rStyle w:val="c3"/>
          <w:sz w:val="28"/>
          <w:szCs w:val="28"/>
        </w:rPr>
        <w:t>Заканчивая изучение темы в качеств</w:t>
      </w:r>
      <w:r w:rsidR="0055244F">
        <w:rPr>
          <w:rStyle w:val="c3"/>
          <w:sz w:val="28"/>
          <w:szCs w:val="28"/>
        </w:rPr>
        <w:t xml:space="preserve">е домашнего задания, предлагаю </w:t>
      </w:r>
      <w:r w:rsidR="0057285E" w:rsidRPr="0080066C">
        <w:rPr>
          <w:rStyle w:val="c3"/>
          <w:sz w:val="28"/>
          <w:szCs w:val="28"/>
        </w:rPr>
        <w:t xml:space="preserve">учащимся написать математическую сказку. </w:t>
      </w:r>
    </w:p>
    <w:p w:rsidR="0057285E" w:rsidRPr="0080066C" w:rsidRDefault="00455385" w:rsidP="00066511">
      <w:pPr>
        <w:pStyle w:val="c0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</w:t>
      </w:r>
      <w:r w:rsidR="00066511">
        <w:rPr>
          <w:rStyle w:val="c3"/>
          <w:sz w:val="28"/>
          <w:szCs w:val="28"/>
        </w:rPr>
        <w:t xml:space="preserve"> </w:t>
      </w:r>
      <w:r w:rsidR="0055244F">
        <w:rPr>
          <w:rStyle w:val="c3"/>
          <w:sz w:val="28"/>
          <w:szCs w:val="28"/>
        </w:rPr>
        <w:t xml:space="preserve">Математическая сказка – проблемная ситуация. </w:t>
      </w:r>
      <w:r w:rsidR="0057285E" w:rsidRPr="0080066C">
        <w:rPr>
          <w:rStyle w:val="c3"/>
          <w:sz w:val="28"/>
          <w:szCs w:val="28"/>
        </w:rPr>
        <w:t>Такое задание н</w:t>
      </w:r>
      <w:r w:rsidR="00600964">
        <w:rPr>
          <w:rStyle w:val="c3"/>
          <w:sz w:val="28"/>
          <w:szCs w:val="28"/>
        </w:rPr>
        <w:t>етрадиционно для урока математики</w:t>
      </w:r>
      <w:r w:rsidR="0057285E" w:rsidRPr="0080066C">
        <w:rPr>
          <w:rStyle w:val="c3"/>
          <w:sz w:val="28"/>
          <w:szCs w:val="28"/>
        </w:rPr>
        <w:t xml:space="preserve"> и поэтому вызывает живой интерес у учащихся. При написании сказок вырабатывается способность мыслить самостоятельно, развиваются творчество и фантазия. При этом дети не замечают, что учатся, познают, запоминают новое знание.</w:t>
      </w:r>
      <w:r w:rsidR="0055244F">
        <w:rPr>
          <w:rStyle w:val="c3"/>
          <w:sz w:val="28"/>
          <w:szCs w:val="28"/>
        </w:rPr>
        <w:t xml:space="preserve"> Так при изучении темы в 5 классе «Обыкновенные дроби»</w:t>
      </w:r>
      <w:r w:rsidR="00B00A15">
        <w:rPr>
          <w:rStyle w:val="c3"/>
          <w:sz w:val="28"/>
          <w:szCs w:val="28"/>
        </w:rPr>
        <w:t>, я предлагаю учащимся сочинить сказку на темы «В чудесной стране дробей», «Путешествие в мир обыкновенной дроби» и т.д. Кроме того ребята самостоятельно могут придумывать названия своих сказок.</w:t>
      </w:r>
    </w:p>
    <w:p w:rsidR="0057285E" w:rsidRPr="0080066C" w:rsidRDefault="00C955F9" w:rsidP="00066511">
      <w:pPr>
        <w:pStyle w:val="c0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</w:t>
      </w:r>
      <w:r w:rsidR="00600964">
        <w:rPr>
          <w:rStyle w:val="c1"/>
          <w:sz w:val="28"/>
          <w:szCs w:val="28"/>
        </w:rPr>
        <w:t xml:space="preserve"> </w:t>
      </w:r>
      <w:r w:rsidR="00066511">
        <w:rPr>
          <w:rStyle w:val="c1"/>
          <w:sz w:val="28"/>
          <w:szCs w:val="28"/>
        </w:rPr>
        <w:t xml:space="preserve">  </w:t>
      </w:r>
      <w:r w:rsidR="0080066C">
        <w:rPr>
          <w:rStyle w:val="c1"/>
          <w:sz w:val="28"/>
          <w:szCs w:val="28"/>
        </w:rPr>
        <w:t>«</w:t>
      </w:r>
      <w:r w:rsidR="0057285E" w:rsidRPr="0080066C">
        <w:rPr>
          <w:rStyle w:val="c1"/>
          <w:sz w:val="28"/>
          <w:szCs w:val="28"/>
        </w:rPr>
        <w:t>Если ученик в школе не научился сам ничего творить, то и в жизни он всегда будет только подражать, копировать, так как мало таких, которые бы, научившись копировать, умели сделать самостоят</w:t>
      </w:r>
      <w:r w:rsidR="0080066C">
        <w:rPr>
          <w:rStyle w:val="c1"/>
          <w:sz w:val="28"/>
          <w:szCs w:val="28"/>
        </w:rPr>
        <w:t>ельное приложение этих сведений</w:t>
      </w:r>
      <w:proofErr w:type="gramStart"/>
      <w:r w:rsidR="0080066C">
        <w:rPr>
          <w:rStyle w:val="c1"/>
          <w:sz w:val="28"/>
          <w:szCs w:val="28"/>
        </w:rPr>
        <w:t>»</w:t>
      </w:r>
      <w:r w:rsidR="0057285E" w:rsidRPr="0080066C">
        <w:rPr>
          <w:rStyle w:val="c3"/>
          <w:sz w:val="28"/>
          <w:szCs w:val="28"/>
        </w:rPr>
        <w:t>Л</w:t>
      </w:r>
      <w:proofErr w:type="gramEnd"/>
      <w:r w:rsidR="0057285E" w:rsidRPr="0080066C">
        <w:rPr>
          <w:rStyle w:val="c3"/>
          <w:sz w:val="28"/>
          <w:szCs w:val="28"/>
        </w:rPr>
        <w:t>.Толстой</w:t>
      </w:r>
      <w:r w:rsidR="001F09A8">
        <w:rPr>
          <w:rStyle w:val="c3"/>
          <w:sz w:val="28"/>
          <w:szCs w:val="28"/>
        </w:rPr>
        <w:t xml:space="preserve"> [5,с 118]</w:t>
      </w:r>
    </w:p>
    <w:p w:rsidR="0057285E" w:rsidRPr="00C17D75" w:rsidRDefault="00C955F9" w:rsidP="00C17D75">
      <w:pPr>
        <w:pStyle w:val="c0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</w:t>
      </w:r>
      <w:r w:rsidR="00C17D75">
        <w:rPr>
          <w:rStyle w:val="c2"/>
          <w:sz w:val="28"/>
          <w:szCs w:val="28"/>
        </w:rPr>
        <w:t xml:space="preserve">  </w:t>
      </w:r>
      <w:r>
        <w:rPr>
          <w:rStyle w:val="c2"/>
          <w:sz w:val="28"/>
          <w:szCs w:val="28"/>
        </w:rPr>
        <w:t xml:space="preserve"> </w:t>
      </w:r>
      <w:r w:rsidR="0080066C">
        <w:rPr>
          <w:rStyle w:val="c2"/>
          <w:sz w:val="28"/>
          <w:szCs w:val="28"/>
        </w:rPr>
        <w:t>Двадцатый</w:t>
      </w:r>
      <w:r w:rsidR="0057285E" w:rsidRPr="0080066C">
        <w:rPr>
          <w:rStyle w:val="c2"/>
          <w:sz w:val="28"/>
          <w:szCs w:val="28"/>
        </w:rPr>
        <w:t xml:space="preserve"> </w:t>
      </w:r>
      <w:proofErr w:type="gramStart"/>
      <w:r w:rsidR="0057285E" w:rsidRPr="0080066C">
        <w:rPr>
          <w:rStyle w:val="c2"/>
          <w:sz w:val="28"/>
          <w:szCs w:val="28"/>
        </w:rPr>
        <w:t>год</w:t>
      </w:r>
      <w:proofErr w:type="gramEnd"/>
      <w:r w:rsidR="0057285E" w:rsidRPr="0080066C">
        <w:rPr>
          <w:rStyle w:val="c2"/>
          <w:sz w:val="28"/>
          <w:szCs w:val="28"/>
        </w:rPr>
        <w:t xml:space="preserve"> работая в школе, я прихожу к выводу, что эти слова Льва Николаевича Толстого будут актуальны столько, сколько будет существовать школа.</w:t>
      </w:r>
      <w:r w:rsidR="0057285E" w:rsidRPr="0080066C">
        <w:rPr>
          <w:vanish/>
          <w:sz w:val="28"/>
          <w:szCs w:val="28"/>
        </w:rPr>
        <w:t>Конец формы</w:t>
      </w:r>
    </w:p>
    <w:p w:rsidR="0057285E" w:rsidRDefault="00AF296C" w:rsidP="00C17D75">
      <w:pPr>
        <w:pStyle w:val="c0"/>
        <w:shd w:val="clear" w:color="auto" w:fill="FFFFFF"/>
        <w:spacing w:before="0" w:after="0"/>
        <w:ind w:left="1134" w:right="1134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Литература:</w:t>
      </w:r>
    </w:p>
    <w:p w:rsidR="006F14DC" w:rsidRPr="00A63F79" w:rsidRDefault="006F14DC" w:rsidP="00AB66B8">
      <w:pPr>
        <w:pStyle w:val="c0"/>
        <w:shd w:val="clear" w:color="auto" w:fill="FFFFFF"/>
        <w:spacing w:before="0" w:after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1.</w:t>
      </w:r>
      <w:r w:rsidR="00A63F79">
        <w:rPr>
          <w:rStyle w:val="c3"/>
          <w:sz w:val="28"/>
          <w:szCs w:val="28"/>
        </w:rPr>
        <w:t>Леонардо да Винчи «Высказывания, цитаты и афоризмы»</w:t>
      </w:r>
      <w:r w:rsidR="00570088">
        <w:rPr>
          <w:rStyle w:val="c3"/>
          <w:sz w:val="28"/>
          <w:szCs w:val="28"/>
        </w:rPr>
        <w:t xml:space="preserve"> </w:t>
      </w:r>
      <w:r w:rsidR="00A63F79">
        <w:rPr>
          <w:rStyle w:val="c3"/>
          <w:sz w:val="28"/>
          <w:szCs w:val="28"/>
        </w:rPr>
        <w:t xml:space="preserve">Интернет сайт </w:t>
      </w:r>
      <w:r w:rsidR="00A63F79">
        <w:rPr>
          <w:rStyle w:val="c3"/>
          <w:sz w:val="28"/>
          <w:szCs w:val="28"/>
          <w:lang w:val="en-US"/>
        </w:rPr>
        <w:t>http</w:t>
      </w:r>
      <w:r w:rsidR="00A63F79">
        <w:rPr>
          <w:rStyle w:val="c3"/>
          <w:sz w:val="28"/>
          <w:szCs w:val="28"/>
        </w:rPr>
        <w:t>: //</w:t>
      </w:r>
      <w:r w:rsidR="00A63F79">
        <w:rPr>
          <w:rStyle w:val="c3"/>
          <w:sz w:val="28"/>
          <w:szCs w:val="28"/>
          <w:lang w:val="en-US"/>
        </w:rPr>
        <w:t>www</w:t>
      </w:r>
      <w:r w:rsidR="00A63F79" w:rsidRPr="00A63F79">
        <w:rPr>
          <w:rStyle w:val="c3"/>
          <w:sz w:val="28"/>
          <w:szCs w:val="28"/>
        </w:rPr>
        <w:t>.</w:t>
      </w:r>
      <w:r w:rsidR="00A63F79">
        <w:rPr>
          <w:rStyle w:val="c3"/>
          <w:sz w:val="28"/>
          <w:szCs w:val="28"/>
          <w:lang w:val="en-US"/>
        </w:rPr>
        <w:t>wisdoms</w:t>
      </w:r>
      <w:r w:rsidR="00A63F79" w:rsidRPr="00A63F79">
        <w:rPr>
          <w:rStyle w:val="c3"/>
          <w:sz w:val="28"/>
          <w:szCs w:val="28"/>
        </w:rPr>
        <w:t>.</w:t>
      </w:r>
      <w:proofErr w:type="spellStart"/>
      <w:r w:rsidR="00A63F79">
        <w:rPr>
          <w:rStyle w:val="c3"/>
          <w:sz w:val="28"/>
          <w:szCs w:val="28"/>
          <w:lang w:val="en-US"/>
        </w:rPr>
        <w:t>ru</w:t>
      </w:r>
      <w:proofErr w:type="spellEnd"/>
      <w:r w:rsidR="00A63F79" w:rsidRPr="00A63F79">
        <w:rPr>
          <w:rStyle w:val="c3"/>
          <w:sz w:val="28"/>
          <w:szCs w:val="28"/>
        </w:rPr>
        <w:t>/</w:t>
      </w:r>
      <w:proofErr w:type="spellStart"/>
      <w:r w:rsidR="00A63F79">
        <w:rPr>
          <w:rStyle w:val="c3"/>
          <w:sz w:val="28"/>
          <w:szCs w:val="28"/>
          <w:lang w:val="en-US"/>
        </w:rPr>
        <w:t>pavt</w:t>
      </w:r>
      <w:proofErr w:type="spellEnd"/>
      <w:r w:rsidR="00A63F79" w:rsidRPr="00A63F79">
        <w:rPr>
          <w:rStyle w:val="c3"/>
          <w:sz w:val="28"/>
          <w:szCs w:val="28"/>
        </w:rPr>
        <w:t>/</w:t>
      </w:r>
      <w:r w:rsidR="00A63F79">
        <w:rPr>
          <w:rStyle w:val="c3"/>
          <w:sz w:val="28"/>
          <w:szCs w:val="28"/>
          <w:lang w:val="en-US"/>
        </w:rPr>
        <w:t>p</w:t>
      </w:r>
      <w:r w:rsidR="00A63F79" w:rsidRPr="00A63F79">
        <w:rPr>
          <w:rStyle w:val="c3"/>
          <w:sz w:val="28"/>
          <w:szCs w:val="28"/>
        </w:rPr>
        <w:t>125.</w:t>
      </w:r>
      <w:r w:rsidR="00A63F79">
        <w:rPr>
          <w:rStyle w:val="c3"/>
          <w:sz w:val="28"/>
          <w:szCs w:val="28"/>
          <w:lang w:val="en-US"/>
        </w:rPr>
        <w:t>html</w:t>
      </w:r>
    </w:p>
    <w:p w:rsidR="00A63F79" w:rsidRDefault="00A63F79" w:rsidP="00AB66B8">
      <w:pPr>
        <w:pStyle w:val="c0"/>
        <w:shd w:val="clear" w:color="auto" w:fill="FFFFFF"/>
        <w:spacing w:before="0" w:after="0"/>
        <w:jc w:val="both"/>
        <w:rPr>
          <w:rStyle w:val="c3"/>
          <w:sz w:val="28"/>
          <w:szCs w:val="28"/>
        </w:rPr>
      </w:pPr>
      <w:r w:rsidRPr="00A63F79">
        <w:rPr>
          <w:rStyle w:val="c3"/>
          <w:sz w:val="28"/>
          <w:szCs w:val="28"/>
        </w:rPr>
        <w:t>2.</w:t>
      </w:r>
      <w:r>
        <w:rPr>
          <w:rStyle w:val="c3"/>
          <w:sz w:val="28"/>
          <w:szCs w:val="28"/>
        </w:rPr>
        <w:t>Коваленко В.Г. «Дидактические игры на уроках математики»</w:t>
      </w:r>
      <w:proofErr w:type="gramStart"/>
      <w:r>
        <w:rPr>
          <w:rStyle w:val="c3"/>
          <w:sz w:val="28"/>
          <w:szCs w:val="28"/>
        </w:rPr>
        <w:t>.-</w:t>
      </w:r>
      <w:proofErr w:type="gramEnd"/>
      <w:r>
        <w:rPr>
          <w:rStyle w:val="c3"/>
          <w:sz w:val="28"/>
          <w:szCs w:val="28"/>
        </w:rPr>
        <w:t>Москва «Просвещение»-1990г</w:t>
      </w:r>
    </w:p>
    <w:p w:rsidR="00A63F79" w:rsidRDefault="00A63F79" w:rsidP="00AB66B8">
      <w:pPr>
        <w:pStyle w:val="c0"/>
        <w:shd w:val="clear" w:color="auto" w:fill="FFFFFF"/>
        <w:spacing w:before="0" w:after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lastRenderedPageBreak/>
        <w:t>3.Сухомлинский В.А. «О воспитании» Москва «Политическая литература»-1982г с.870</w:t>
      </w:r>
    </w:p>
    <w:p w:rsidR="00A63F79" w:rsidRDefault="00A63F79" w:rsidP="00AB66B8">
      <w:pPr>
        <w:pStyle w:val="c0"/>
        <w:shd w:val="clear" w:color="auto" w:fill="FFFFFF"/>
        <w:spacing w:before="0" w:after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4.А.Франс «Умные слова»</w:t>
      </w:r>
      <w:r w:rsidR="00570088"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>Интернет сайт</w:t>
      </w:r>
      <w:r w:rsidR="00570088">
        <w:rPr>
          <w:rStyle w:val="c3"/>
          <w:sz w:val="28"/>
          <w:szCs w:val="28"/>
        </w:rPr>
        <w:t xml:space="preserve"> </w:t>
      </w:r>
      <w:r w:rsidR="00570088">
        <w:rPr>
          <w:rStyle w:val="c3"/>
          <w:sz w:val="28"/>
          <w:szCs w:val="28"/>
          <w:lang w:val="en-US"/>
        </w:rPr>
        <w:t>http</w:t>
      </w:r>
      <w:r w:rsidR="00570088">
        <w:rPr>
          <w:rStyle w:val="c3"/>
          <w:sz w:val="28"/>
          <w:szCs w:val="28"/>
        </w:rPr>
        <w:t>://</w:t>
      </w:r>
      <w:r w:rsidR="00570088">
        <w:rPr>
          <w:rStyle w:val="c3"/>
          <w:sz w:val="28"/>
          <w:szCs w:val="28"/>
          <w:lang w:val="en-US"/>
        </w:rPr>
        <w:t>www</w:t>
      </w:r>
      <w:r w:rsidR="00570088" w:rsidRPr="00570088">
        <w:rPr>
          <w:rStyle w:val="c3"/>
          <w:sz w:val="28"/>
          <w:szCs w:val="28"/>
        </w:rPr>
        <w:t>.</w:t>
      </w:r>
      <w:proofErr w:type="spellStart"/>
      <w:r>
        <w:rPr>
          <w:rStyle w:val="c3"/>
          <w:sz w:val="28"/>
          <w:szCs w:val="28"/>
          <w:lang w:val="en-US"/>
        </w:rPr>
        <w:t>eleaming</w:t>
      </w:r>
      <w:proofErr w:type="spellEnd"/>
      <w:r w:rsidRPr="00A63F79"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  <w:lang w:val="en-US"/>
        </w:rPr>
        <w:t>pro</w:t>
      </w:r>
      <w:r w:rsidRPr="00A63F79">
        <w:rPr>
          <w:rStyle w:val="c3"/>
          <w:sz w:val="28"/>
          <w:szCs w:val="28"/>
        </w:rPr>
        <w:t>.</w:t>
      </w:r>
      <w:proofErr w:type="spellStart"/>
      <w:r>
        <w:rPr>
          <w:rStyle w:val="c3"/>
          <w:sz w:val="28"/>
          <w:szCs w:val="28"/>
          <w:lang w:val="en-US"/>
        </w:rPr>
        <w:t>ru</w:t>
      </w:r>
      <w:proofErr w:type="spellEnd"/>
      <w:r w:rsidRPr="00A63F79">
        <w:rPr>
          <w:rStyle w:val="c3"/>
          <w:sz w:val="28"/>
          <w:szCs w:val="28"/>
        </w:rPr>
        <w:t>/</w:t>
      </w:r>
      <w:r>
        <w:rPr>
          <w:rStyle w:val="c3"/>
          <w:sz w:val="28"/>
          <w:szCs w:val="28"/>
          <w:lang w:val="en-US"/>
        </w:rPr>
        <w:t>forum</w:t>
      </w:r>
      <w:r w:rsidRPr="00A63F79">
        <w:rPr>
          <w:rStyle w:val="c3"/>
          <w:sz w:val="28"/>
          <w:szCs w:val="28"/>
        </w:rPr>
        <w:t>/</w:t>
      </w:r>
      <w:r>
        <w:rPr>
          <w:rStyle w:val="c3"/>
          <w:sz w:val="28"/>
          <w:szCs w:val="28"/>
          <w:lang w:val="en-US"/>
        </w:rPr>
        <w:t>topics</w:t>
      </w:r>
      <w:r w:rsidRPr="00A63F79">
        <w:rPr>
          <w:rStyle w:val="c3"/>
          <w:sz w:val="28"/>
          <w:szCs w:val="28"/>
        </w:rPr>
        <w:t xml:space="preserve">/21 </w:t>
      </w:r>
      <w:r>
        <w:rPr>
          <w:rStyle w:val="c3"/>
          <w:sz w:val="28"/>
          <w:szCs w:val="28"/>
        </w:rPr>
        <w:t>цитата А.Франса про знание.</w:t>
      </w:r>
    </w:p>
    <w:p w:rsidR="00A63F79" w:rsidRPr="00A63F79" w:rsidRDefault="00A63F79" w:rsidP="00AB66B8">
      <w:pPr>
        <w:pStyle w:val="c0"/>
        <w:shd w:val="clear" w:color="auto" w:fill="FFFFFF"/>
        <w:spacing w:before="0" w:after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5. Толстой Л.Н. Полное собрание сочинений т.8,с118</w:t>
      </w:r>
    </w:p>
    <w:p w:rsidR="00AF296C" w:rsidRPr="0080066C" w:rsidRDefault="00AF296C" w:rsidP="00AB66B8">
      <w:pPr>
        <w:pStyle w:val="c0"/>
        <w:shd w:val="clear" w:color="auto" w:fill="FFFFFF"/>
        <w:spacing w:before="0" w:after="0"/>
        <w:jc w:val="both"/>
        <w:rPr>
          <w:rStyle w:val="c3"/>
          <w:sz w:val="28"/>
          <w:szCs w:val="28"/>
        </w:rPr>
      </w:pPr>
    </w:p>
    <w:sectPr w:rsidR="00AF296C" w:rsidRPr="0080066C" w:rsidSect="00A53F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544F2"/>
    <w:multiLevelType w:val="multilevel"/>
    <w:tmpl w:val="63BA6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E86D85"/>
    <w:multiLevelType w:val="multilevel"/>
    <w:tmpl w:val="77347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C85"/>
    <w:rsid w:val="0002207A"/>
    <w:rsid w:val="00041E18"/>
    <w:rsid w:val="000576E9"/>
    <w:rsid w:val="00066511"/>
    <w:rsid w:val="001F09A8"/>
    <w:rsid w:val="00342155"/>
    <w:rsid w:val="00455385"/>
    <w:rsid w:val="004A42CF"/>
    <w:rsid w:val="004E2049"/>
    <w:rsid w:val="00503C85"/>
    <w:rsid w:val="005441B8"/>
    <w:rsid w:val="0055244F"/>
    <w:rsid w:val="00570088"/>
    <w:rsid w:val="0057285E"/>
    <w:rsid w:val="005811E2"/>
    <w:rsid w:val="00600964"/>
    <w:rsid w:val="006F14DC"/>
    <w:rsid w:val="0080066C"/>
    <w:rsid w:val="00A53FE3"/>
    <w:rsid w:val="00A554BC"/>
    <w:rsid w:val="00A63F79"/>
    <w:rsid w:val="00A74D52"/>
    <w:rsid w:val="00AB66B8"/>
    <w:rsid w:val="00AF296C"/>
    <w:rsid w:val="00B00A15"/>
    <w:rsid w:val="00B515C3"/>
    <w:rsid w:val="00BC51F9"/>
    <w:rsid w:val="00C17D75"/>
    <w:rsid w:val="00C65E8E"/>
    <w:rsid w:val="00C751DD"/>
    <w:rsid w:val="00C848FE"/>
    <w:rsid w:val="00C955F9"/>
    <w:rsid w:val="00E2650D"/>
    <w:rsid w:val="00F53E0E"/>
    <w:rsid w:val="00F6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18"/>
  </w:style>
  <w:style w:type="paragraph" w:styleId="1">
    <w:name w:val="heading 1"/>
    <w:basedOn w:val="a"/>
    <w:next w:val="a"/>
    <w:link w:val="10"/>
    <w:uiPriority w:val="9"/>
    <w:qFormat/>
    <w:rsid w:val="005811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54BC"/>
    <w:pPr>
      <w:pBdr>
        <w:bottom w:val="dotted" w:sz="6" w:space="3" w:color="CCCCCC"/>
      </w:pBdr>
      <w:spacing w:before="45" w:after="30" w:line="240" w:lineRule="auto"/>
      <w:outlineLvl w:val="1"/>
    </w:pPr>
    <w:rPr>
      <w:rFonts w:ascii="Arial" w:eastAsia="Times New Roman" w:hAnsi="Arial" w:cs="Arial"/>
      <w:b/>
      <w:bCs/>
      <w:color w:val="333333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03C8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03C85"/>
  </w:style>
  <w:style w:type="character" w:customStyle="1" w:styleId="c5">
    <w:name w:val="c5"/>
    <w:basedOn w:val="a0"/>
    <w:rsid w:val="0057285E"/>
  </w:style>
  <w:style w:type="character" w:customStyle="1" w:styleId="c2">
    <w:name w:val="c2"/>
    <w:basedOn w:val="a0"/>
    <w:rsid w:val="0057285E"/>
  </w:style>
  <w:style w:type="paragraph" w:customStyle="1" w:styleId="c7">
    <w:name w:val="c7"/>
    <w:basedOn w:val="a"/>
    <w:rsid w:val="0057285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285E"/>
  </w:style>
  <w:style w:type="paragraph" w:styleId="a3">
    <w:name w:val="Normal (Web)"/>
    <w:basedOn w:val="a"/>
    <w:uiPriority w:val="99"/>
    <w:semiHidden/>
    <w:unhideWhenUsed/>
    <w:rsid w:val="00342155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54BC"/>
    <w:rPr>
      <w:rFonts w:ascii="Arial" w:eastAsia="Times New Roman" w:hAnsi="Arial" w:cs="Arial"/>
      <w:b/>
      <w:bCs/>
      <w:color w:val="333333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11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Марина</cp:lastModifiedBy>
  <cp:revision>22</cp:revision>
  <dcterms:created xsi:type="dcterms:W3CDTF">2012-01-26T13:29:00Z</dcterms:created>
  <dcterms:modified xsi:type="dcterms:W3CDTF">2012-02-14T10:46:00Z</dcterms:modified>
</cp:coreProperties>
</file>