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83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65"/>
        <w:gridCol w:w="1445"/>
        <w:gridCol w:w="1"/>
        <w:gridCol w:w="708"/>
        <w:gridCol w:w="1620"/>
        <w:gridCol w:w="55"/>
        <w:gridCol w:w="36"/>
        <w:gridCol w:w="101"/>
        <w:gridCol w:w="2"/>
        <w:gridCol w:w="13"/>
        <w:gridCol w:w="16"/>
        <w:gridCol w:w="10"/>
        <w:gridCol w:w="63"/>
        <w:gridCol w:w="67"/>
        <w:gridCol w:w="127"/>
        <w:gridCol w:w="1"/>
        <w:gridCol w:w="139"/>
        <w:gridCol w:w="66"/>
        <w:gridCol w:w="217"/>
        <w:gridCol w:w="465"/>
        <w:gridCol w:w="208"/>
        <w:gridCol w:w="44"/>
        <w:gridCol w:w="13"/>
        <w:gridCol w:w="249"/>
        <w:gridCol w:w="286"/>
        <w:gridCol w:w="264"/>
        <w:gridCol w:w="34"/>
        <w:gridCol w:w="98"/>
        <w:gridCol w:w="27"/>
        <w:gridCol w:w="182"/>
        <w:gridCol w:w="97"/>
        <w:gridCol w:w="114"/>
        <w:gridCol w:w="49"/>
        <w:gridCol w:w="114"/>
        <w:gridCol w:w="26"/>
        <w:gridCol w:w="3"/>
        <w:gridCol w:w="254"/>
        <w:gridCol w:w="29"/>
        <w:gridCol w:w="143"/>
        <w:gridCol w:w="62"/>
        <w:gridCol w:w="62"/>
        <w:gridCol w:w="290"/>
        <w:gridCol w:w="126"/>
        <w:gridCol w:w="166"/>
        <w:gridCol w:w="33"/>
        <w:gridCol w:w="45"/>
        <w:gridCol w:w="101"/>
        <w:gridCol w:w="133"/>
        <w:gridCol w:w="117"/>
        <w:gridCol w:w="59"/>
        <w:gridCol w:w="55"/>
        <w:gridCol w:w="26"/>
        <w:gridCol w:w="85"/>
        <w:gridCol w:w="55"/>
        <w:gridCol w:w="59"/>
        <w:gridCol w:w="39"/>
        <w:gridCol w:w="81"/>
        <w:gridCol w:w="13"/>
        <w:gridCol w:w="88"/>
        <w:gridCol w:w="42"/>
        <w:gridCol w:w="56"/>
        <w:gridCol w:w="176"/>
        <w:gridCol w:w="12"/>
        <w:gridCol w:w="13"/>
        <w:gridCol w:w="159"/>
        <w:gridCol w:w="86"/>
        <w:gridCol w:w="34"/>
        <w:gridCol w:w="96"/>
        <w:gridCol w:w="182"/>
        <w:gridCol w:w="185"/>
        <w:gridCol w:w="80"/>
        <w:gridCol w:w="26"/>
        <w:gridCol w:w="37"/>
        <w:gridCol w:w="91"/>
        <w:gridCol w:w="172"/>
        <w:gridCol w:w="172"/>
        <w:gridCol w:w="192"/>
        <w:gridCol w:w="39"/>
        <w:gridCol w:w="133"/>
        <w:gridCol w:w="7"/>
        <w:gridCol w:w="136"/>
        <w:gridCol w:w="88"/>
        <w:gridCol w:w="55"/>
        <w:gridCol w:w="20"/>
        <w:gridCol w:w="342"/>
        <w:gridCol w:w="62"/>
        <w:gridCol w:w="142"/>
        <w:gridCol w:w="1"/>
        <w:gridCol w:w="195"/>
        <w:gridCol w:w="140"/>
        <w:gridCol w:w="74"/>
        <w:gridCol w:w="16"/>
        <w:gridCol w:w="73"/>
        <w:gridCol w:w="21"/>
        <w:gridCol w:w="150"/>
        <w:gridCol w:w="31"/>
        <w:gridCol w:w="146"/>
        <w:gridCol w:w="8"/>
        <w:gridCol w:w="148"/>
        <w:gridCol w:w="129"/>
        <w:gridCol w:w="143"/>
        <w:gridCol w:w="1"/>
        <w:gridCol w:w="117"/>
        <w:gridCol w:w="165"/>
        <w:gridCol w:w="277"/>
        <w:gridCol w:w="6"/>
        <w:gridCol w:w="2"/>
        <w:gridCol w:w="291"/>
        <w:gridCol w:w="5"/>
        <w:gridCol w:w="130"/>
        <w:gridCol w:w="5"/>
        <w:gridCol w:w="20"/>
        <w:gridCol w:w="59"/>
        <w:gridCol w:w="68"/>
        <w:gridCol w:w="30"/>
        <w:gridCol w:w="107"/>
        <w:gridCol w:w="94"/>
        <w:gridCol w:w="1305"/>
        <w:gridCol w:w="13"/>
      </w:tblGrid>
      <w:tr w:rsidR="00CB2B72" w:rsidRPr="00615730" w:rsidTr="009C0435">
        <w:trPr>
          <w:trHeight w:val="667"/>
        </w:trPr>
        <w:tc>
          <w:tcPr>
            <w:tcW w:w="5000" w:type="pct"/>
            <w:gridSpan w:val="120"/>
          </w:tcPr>
          <w:p w:rsidR="00CB2B72" w:rsidRPr="00615730" w:rsidRDefault="00CB2B72" w:rsidP="009C0435">
            <w:pPr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</w:p>
          <w:p w:rsidR="00CB2B72" w:rsidRPr="00615730" w:rsidRDefault="00CB2B72" w:rsidP="009C0435">
            <w:pPr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615730">
              <w:rPr>
                <w:b/>
                <w:bCs/>
                <w:color w:val="808080" w:themeColor="background1" w:themeShade="80"/>
                <w:sz w:val="28"/>
                <w:szCs w:val="28"/>
              </w:rPr>
              <w:t>Критерии и показатели профессиональной компетентности и результативности</w:t>
            </w:r>
          </w:p>
          <w:p w:rsidR="00CB2B72" w:rsidRPr="00615730" w:rsidRDefault="00CB2B72" w:rsidP="009C0435">
            <w:pPr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615730">
              <w:rPr>
                <w:b/>
                <w:bCs/>
                <w:color w:val="808080" w:themeColor="background1" w:themeShade="80"/>
                <w:sz w:val="28"/>
                <w:szCs w:val="28"/>
              </w:rPr>
              <w:t>деятельности педагогического работника</w:t>
            </w:r>
          </w:p>
        </w:tc>
      </w:tr>
      <w:tr w:rsidR="00CB2B72" w:rsidRPr="00615730" w:rsidTr="009C0435">
        <w:trPr>
          <w:trHeight w:val="361"/>
        </w:trPr>
        <w:tc>
          <w:tcPr>
            <w:tcW w:w="97" w:type="pct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>Критерии</w:t>
            </w: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Показатели</w:t>
            </w:r>
          </w:p>
        </w:tc>
      </w:tr>
      <w:tr w:rsidR="00CB2B72" w:rsidRPr="00615730" w:rsidTr="009C0435">
        <w:tc>
          <w:tcPr>
            <w:tcW w:w="97" w:type="pct"/>
            <w:vMerge w:val="restart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>1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 w:val="restart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>Ур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овень </w:t>
            </w:r>
            <w:proofErr w:type="gramStart"/>
            <w:r>
              <w:rPr>
                <w:b/>
                <w:color w:val="808080" w:themeColor="background1" w:themeShade="80"/>
                <w:sz w:val="20"/>
                <w:szCs w:val="20"/>
              </w:rPr>
              <w:t>предостав-ля</w:t>
            </w: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>емого</w:t>
            </w:r>
            <w:proofErr w:type="gramEnd"/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 xml:space="preserve"> содержания образования</w:t>
            </w: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Максимальный балл по критерию - 16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К1П1: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Доля </w:t>
            </w:r>
            <w:proofErr w:type="gramStart"/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обучающихся</w:t>
            </w:r>
            <w:proofErr w:type="gramEnd"/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у данного педагога по программам углубленного изучения предмета (8-11 кл.)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Примечания: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1. Если образовательной программой ОУ не предусмотрено  углубленное изучение данного предмета, то представляется справка, заверенная администрацией ОУ. В этом случае показатель для данного учителя не учитывается. В графе для выставления баллов делают запись «не учитывается».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2. Подтверждающий документ: заверенная администрацией копия учебного плана ОУ и справка о доле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обучающихся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по программам углубленного изучения предмета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87" w:type="pct"/>
            <w:gridSpan w:val="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 30%</w:t>
            </w:r>
          </w:p>
        </w:tc>
        <w:tc>
          <w:tcPr>
            <w:tcW w:w="625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30-59%</w:t>
            </w:r>
          </w:p>
        </w:tc>
        <w:tc>
          <w:tcPr>
            <w:tcW w:w="531" w:type="pct"/>
            <w:gridSpan w:val="2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60%-79%</w:t>
            </w:r>
          </w:p>
        </w:tc>
        <w:tc>
          <w:tcPr>
            <w:tcW w:w="487" w:type="pct"/>
            <w:gridSpan w:val="1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80-100%</w:t>
            </w:r>
          </w:p>
        </w:tc>
        <w:tc>
          <w:tcPr>
            <w:tcW w:w="755" w:type="pct"/>
            <w:gridSpan w:val="2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(стр.___)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87" w:type="pct"/>
            <w:gridSpan w:val="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625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531" w:type="pct"/>
            <w:gridSpan w:val="2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14</w:t>
            </w:r>
          </w:p>
        </w:tc>
        <w:tc>
          <w:tcPr>
            <w:tcW w:w="487" w:type="pct"/>
            <w:gridSpan w:val="1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16</w:t>
            </w:r>
          </w:p>
        </w:tc>
        <w:tc>
          <w:tcPr>
            <w:tcW w:w="755" w:type="pct"/>
            <w:gridSpan w:val="2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К1П2: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Доля </w:t>
            </w:r>
            <w:proofErr w:type="gramStart"/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обучающихся</w:t>
            </w:r>
            <w:proofErr w:type="gramEnd"/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у данного педагога по программам профильного уровня (10-11 кл.)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Примечания: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1. Если образовательной программой ОУ не предусмотрено изучение данного предмета на профильном уровне, то представляется справка, заверенная администрацией ОУ. В этом случае показатель для данного учителя не учитывается. В графе для выставления баллов делают запись «не учитывается».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2. Подтверждающие документы: заверенная администрацией ОУ копия учебного плана и справка о доле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обучающихся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по программам профильного изучения предмета. 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87" w:type="pct"/>
            <w:gridSpan w:val="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 30%</w:t>
            </w:r>
          </w:p>
        </w:tc>
        <w:tc>
          <w:tcPr>
            <w:tcW w:w="625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30-59%</w:t>
            </w:r>
          </w:p>
        </w:tc>
        <w:tc>
          <w:tcPr>
            <w:tcW w:w="531" w:type="pct"/>
            <w:gridSpan w:val="2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60%-79%</w:t>
            </w:r>
          </w:p>
        </w:tc>
        <w:tc>
          <w:tcPr>
            <w:tcW w:w="530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80-100%</w:t>
            </w:r>
          </w:p>
        </w:tc>
        <w:tc>
          <w:tcPr>
            <w:tcW w:w="594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(стр.___)</w:t>
            </w:r>
          </w:p>
        </w:tc>
        <w:tc>
          <w:tcPr>
            <w:tcW w:w="523" w:type="pct"/>
            <w:gridSpan w:val="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299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87" w:type="pct"/>
            <w:gridSpan w:val="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625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531" w:type="pct"/>
            <w:gridSpan w:val="2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530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16</w:t>
            </w:r>
          </w:p>
        </w:tc>
        <w:tc>
          <w:tcPr>
            <w:tcW w:w="594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3" w:type="pct"/>
            <w:gridSpan w:val="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К1П3: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Доля </w:t>
            </w:r>
            <w:proofErr w:type="gramStart"/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обучающихся</w:t>
            </w:r>
            <w:proofErr w:type="gramEnd"/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у данного педагога, по программам элективного предмета, элективного курса. (9-11 кл.)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Подтверждающие документы: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заверенная администрацией ОУ   справка о доле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обучающихся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27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859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 30%</w:t>
            </w:r>
          </w:p>
        </w:tc>
        <w:tc>
          <w:tcPr>
            <w:tcW w:w="605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30-59%</w:t>
            </w:r>
          </w:p>
        </w:tc>
        <w:tc>
          <w:tcPr>
            <w:tcW w:w="554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60%-79%</w:t>
            </w:r>
          </w:p>
        </w:tc>
        <w:tc>
          <w:tcPr>
            <w:tcW w:w="374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80-100%</w:t>
            </w:r>
          </w:p>
        </w:tc>
        <w:tc>
          <w:tcPr>
            <w:tcW w:w="566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(стр._)</w:t>
            </w:r>
          </w:p>
        </w:tc>
        <w:tc>
          <w:tcPr>
            <w:tcW w:w="654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Выставл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378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27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859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605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554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374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16</w:t>
            </w:r>
          </w:p>
        </w:tc>
        <w:tc>
          <w:tcPr>
            <w:tcW w:w="566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4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К1П4: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Доля обучающихся у данного педагога по программам коррекционно-развивающего обучения (от числа учащихся, которым требуются такие программы)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Примечания: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1. Если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таких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обучающихся у данного учителя нет, представляется справка, заверенная администрацией ОУ, при этом показатель не учитывается. В графе для выставления баллов делают запись «не учитывается».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2. Подтверждающий документ: заверенная администрацией ОУ копия учебного плана и справка о доле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обучающихся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по программам коррекционно-развивающего изучения предмета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27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859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 30%</w:t>
            </w:r>
          </w:p>
        </w:tc>
        <w:tc>
          <w:tcPr>
            <w:tcW w:w="605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30-59%</w:t>
            </w:r>
          </w:p>
        </w:tc>
        <w:tc>
          <w:tcPr>
            <w:tcW w:w="554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60%-79%</w:t>
            </w:r>
          </w:p>
        </w:tc>
        <w:tc>
          <w:tcPr>
            <w:tcW w:w="330" w:type="pct"/>
            <w:gridSpan w:val="1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80-100%</w:t>
            </w:r>
          </w:p>
        </w:tc>
        <w:tc>
          <w:tcPr>
            <w:tcW w:w="610" w:type="pct"/>
            <w:gridSpan w:val="2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(стр.___)</w:t>
            </w:r>
          </w:p>
        </w:tc>
        <w:tc>
          <w:tcPr>
            <w:tcW w:w="653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Выстав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467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27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859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605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554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330" w:type="pct"/>
            <w:gridSpan w:val="1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16</w:t>
            </w:r>
          </w:p>
        </w:tc>
        <w:tc>
          <w:tcPr>
            <w:tcW w:w="610" w:type="pct"/>
            <w:gridSpan w:val="2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3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К1П5: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Доля </w:t>
            </w:r>
            <w:proofErr w:type="gramStart"/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обучающихся</w:t>
            </w:r>
            <w:proofErr w:type="gramEnd"/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у данного педагога по индивидуальным учебным планам (10-11 кл.)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Примечания: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1. Если образовательной программой ОУ не предусмотрено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обучение старшеклассников по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индивидуальным планам, то представляется справка, заверенная администрацией ОУ. В этом случае показатель для данного учителя не учитывается. В графе для выставления баллов делают запись «не учитывается».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lastRenderedPageBreak/>
              <w:t xml:space="preserve">2. Подтверждающие документы: заверенная администрацией ОУ копия учебного плана и справка о доле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обучающихся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по индивидуальным планам у данного педагога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66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907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 10%</w:t>
            </w:r>
          </w:p>
        </w:tc>
        <w:tc>
          <w:tcPr>
            <w:tcW w:w="574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10-19%</w:t>
            </w:r>
          </w:p>
        </w:tc>
        <w:tc>
          <w:tcPr>
            <w:tcW w:w="704" w:type="pct"/>
            <w:gridSpan w:val="2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20%-30%</w:t>
            </w:r>
          </w:p>
        </w:tc>
        <w:tc>
          <w:tcPr>
            <w:tcW w:w="271" w:type="pct"/>
            <w:gridSpan w:val="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более 30%</w:t>
            </w:r>
          </w:p>
        </w:tc>
        <w:tc>
          <w:tcPr>
            <w:tcW w:w="712" w:type="pct"/>
            <w:gridSpan w:val="27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(стр.___)</w:t>
            </w: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299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66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907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574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704" w:type="pct"/>
            <w:gridSpan w:val="2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271" w:type="pct"/>
            <w:gridSpan w:val="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16</w:t>
            </w:r>
          </w:p>
        </w:tc>
        <w:tc>
          <w:tcPr>
            <w:tcW w:w="712" w:type="pct"/>
            <w:gridSpan w:val="27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43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К1П6: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Участие педагога в опытно-экспериментальной деятельности по предмету, апробации новых методик, УМК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Подтверждающие документы: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приказ ОУ (муниципалитета, региона) по экспериментальной деятельности и план работы педагога в рамках эксперимента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6" w:type="pct"/>
            <w:gridSpan w:val="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школьный эксперимент</w:t>
            </w:r>
          </w:p>
        </w:tc>
        <w:tc>
          <w:tcPr>
            <w:tcW w:w="1057" w:type="pct"/>
            <w:gridSpan w:val="2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муниципальный эксперимент</w:t>
            </w:r>
          </w:p>
        </w:tc>
        <w:tc>
          <w:tcPr>
            <w:tcW w:w="739" w:type="pct"/>
            <w:gridSpan w:val="3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региональный эксперимент</w:t>
            </w:r>
          </w:p>
        </w:tc>
        <w:tc>
          <w:tcPr>
            <w:tcW w:w="580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федеральный эксперимент</w:t>
            </w:r>
          </w:p>
        </w:tc>
        <w:tc>
          <w:tcPr>
            <w:tcW w:w="661" w:type="pct"/>
            <w:gridSpan w:val="2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(стр.___)</w:t>
            </w: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345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6" w:type="pct"/>
            <w:gridSpan w:val="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1057" w:type="pct"/>
            <w:gridSpan w:val="2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739" w:type="pct"/>
            <w:gridSpan w:val="3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14</w:t>
            </w:r>
          </w:p>
        </w:tc>
        <w:tc>
          <w:tcPr>
            <w:tcW w:w="580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16</w:t>
            </w:r>
          </w:p>
        </w:tc>
        <w:tc>
          <w:tcPr>
            <w:tcW w:w="661" w:type="pct"/>
            <w:gridSpan w:val="2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55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К1П7: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Участие педагога в разработке учебно-методических материалов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  </w:t>
            </w: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 xml:space="preserve">Подтверждающие документы: 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>приказы по ОУ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,п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>рограммы дополнительного образования, перечень дидактических  и диагностических материалов, электронных презентаций, разработанных педагогом за полугодие.</w:t>
            </w:r>
          </w:p>
        </w:tc>
      </w:tr>
      <w:tr w:rsidR="00CB2B72" w:rsidRPr="00615730" w:rsidTr="009C0435">
        <w:trPr>
          <w:trHeight w:val="540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6" w:type="pct"/>
            <w:gridSpan w:val="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Образовательная программа школы</w:t>
            </w:r>
          </w:p>
        </w:tc>
        <w:tc>
          <w:tcPr>
            <w:tcW w:w="1057" w:type="pct"/>
            <w:gridSpan w:val="2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Программы дополнительного образования</w:t>
            </w:r>
          </w:p>
        </w:tc>
        <w:tc>
          <w:tcPr>
            <w:tcW w:w="739" w:type="pct"/>
            <w:gridSpan w:val="3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580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Электронные презентации</w:t>
            </w:r>
          </w:p>
        </w:tc>
        <w:tc>
          <w:tcPr>
            <w:tcW w:w="661" w:type="pct"/>
            <w:gridSpan w:val="2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Диагностические материалы</w:t>
            </w: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Выставляется сумма баллов</w:t>
            </w:r>
          </w:p>
        </w:tc>
      </w:tr>
      <w:tr w:rsidR="00CB2B72" w:rsidRPr="00615730" w:rsidTr="009C0435">
        <w:trPr>
          <w:trHeight w:val="288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6" w:type="pct"/>
            <w:gridSpan w:val="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057" w:type="pct"/>
            <w:gridSpan w:val="2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739" w:type="pct"/>
            <w:gridSpan w:val="3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580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661" w:type="pct"/>
            <w:gridSpan w:val="2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323"/>
        </w:trPr>
        <w:tc>
          <w:tcPr>
            <w:tcW w:w="97" w:type="pct"/>
            <w:tcBorders>
              <w:top w:val="nil"/>
            </w:tcBorders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03" w:type="pct"/>
            <w:gridSpan w:val="119"/>
            <w:tcBorders>
              <w:top w:val="nil"/>
            </w:tcBorders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  <w:u w:val="single"/>
              </w:rPr>
              <w:t>Средний балл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 по критерию 1 вычисляется по показателям 1-7, которые учитываются для данного педагога.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</w:tr>
      <w:tr w:rsidR="00CB2B72" w:rsidRPr="00615730" w:rsidTr="009C0435">
        <w:trPr>
          <w:trHeight w:val="423"/>
        </w:trPr>
        <w:tc>
          <w:tcPr>
            <w:tcW w:w="97" w:type="pct"/>
            <w:vMerge w:val="restart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4" w:type="pct"/>
            <w:gridSpan w:val="3"/>
            <w:vMerge w:val="restart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Уровень </w:t>
            </w:r>
            <w:proofErr w:type="gramStart"/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профессио-нальной</w:t>
            </w:r>
            <w:proofErr w:type="gramEnd"/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 культуры педагога</w:t>
            </w: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Максимальный балл по критерию - 15</w:t>
            </w:r>
          </w:p>
        </w:tc>
      </w:tr>
      <w:tr w:rsidR="00CB2B72" w:rsidRPr="00615730" w:rsidTr="009C0435">
        <w:trPr>
          <w:trHeight w:val="696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К2П1: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 Применение педагогом современных педагогических технологий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Подтверждающий документ: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заверенная администрацией ОУ   справка о применении данным педагогомв образовательном процессе конкретных педагогических технологий с указанием  классов и тем уроков, на которых использовалась данная технология, рабочая программа педагога.</w:t>
            </w:r>
          </w:p>
        </w:tc>
      </w:tr>
      <w:tr w:rsidR="00CB2B72" w:rsidRPr="00615730" w:rsidTr="009C0435">
        <w:trPr>
          <w:trHeight w:val="423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66" w:type="pct"/>
            <w:gridSpan w:val="12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не используются</w:t>
            </w:r>
          </w:p>
        </w:tc>
        <w:tc>
          <w:tcPr>
            <w:tcW w:w="600" w:type="pct"/>
            <w:gridSpan w:val="11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1 технология</w:t>
            </w:r>
          </w:p>
        </w:tc>
        <w:tc>
          <w:tcPr>
            <w:tcW w:w="632" w:type="pct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2 технологии</w:t>
            </w:r>
          </w:p>
        </w:tc>
        <w:tc>
          <w:tcPr>
            <w:tcW w:w="1381" w:type="pct"/>
            <w:gridSpan w:val="50"/>
            <w:tcBorders>
              <w:bottom w:val="single" w:sz="4" w:space="0" w:color="auto"/>
            </w:tcBorders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 и более</w:t>
            </w:r>
          </w:p>
        </w:tc>
        <w:tc>
          <w:tcPr>
            <w:tcW w:w="554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(стр.___)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rPr>
          <w:trHeight w:val="373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66" w:type="pct"/>
            <w:gridSpan w:val="12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11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632" w:type="pct"/>
            <w:gridSpan w:val="21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416" w:type="pct"/>
            <w:gridSpan w:val="19"/>
            <w:tcBorders>
              <w:top w:val="nil"/>
            </w:tcBorders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197" w:type="pct"/>
            <w:gridSpan w:val="7"/>
            <w:tcBorders>
              <w:top w:val="nil"/>
            </w:tcBorders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68" w:type="pct"/>
            <w:gridSpan w:val="24"/>
            <w:tcBorders>
              <w:top w:val="nil"/>
            </w:tcBorders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4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16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38" w:type="pct"/>
            <w:gridSpan w:val="116"/>
            <w:tcBorders>
              <w:top w:val="nil"/>
            </w:tcBorders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К2П2: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Результативность использования ИКТ в образовательном процессе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Подтверждающие документы: сертификаты участия, дипломы, списки применяемых учебно-методических комплектов, рецензии на авторские электронные УМК, справка о формах дистанционной работы с обучающимися (с указанием адресов размещения ресурсов в Интернете), заверенная администрацией ОУ. </w:t>
            </w:r>
            <w:proofErr w:type="gramEnd"/>
          </w:p>
        </w:tc>
      </w:tr>
      <w:tr w:rsidR="00CB2B72" w:rsidRPr="00615730" w:rsidTr="009C0435">
        <w:trPr>
          <w:trHeight w:val="16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75" w:type="pct"/>
            <w:gridSpan w:val="6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не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исполь-зуются</w:t>
            </w:r>
            <w:proofErr w:type="gramEnd"/>
          </w:p>
        </w:tc>
        <w:tc>
          <w:tcPr>
            <w:tcW w:w="364" w:type="pct"/>
            <w:gridSpan w:val="11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участие учителя в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конферен-циях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в режиме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on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>-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line</w:t>
            </w:r>
          </w:p>
        </w:tc>
        <w:tc>
          <w:tcPr>
            <w:tcW w:w="555" w:type="pct"/>
            <w:gridSpan w:val="15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применение в образовательном процессе электронных учебно-методических комплектов</w:t>
            </w:r>
          </w:p>
        </w:tc>
        <w:tc>
          <w:tcPr>
            <w:tcW w:w="524" w:type="pct"/>
            <w:gridSpan w:val="17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применение в образовательном процессе авторских электронных учебно-методи-ческих комплект </w:t>
            </w:r>
          </w:p>
        </w:tc>
        <w:tc>
          <w:tcPr>
            <w:tcW w:w="392" w:type="pct"/>
            <w:gridSpan w:val="17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применение электронных форм контроля на уроках и учебных занятиях</w:t>
            </w:r>
          </w:p>
        </w:tc>
        <w:tc>
          <w:tcPr>
            <w:tcW w:w="417" w:type="pct"/>
            <w:gridSpan w:val="13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применение учителем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дистанцион-ных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форм работы с обучающи-мися </w:t>
            </w:r>
          </w:p>
        </w:tc>
        <w:tc>
          <w:tcPr>
            <w:tcW w:w="583" w:type="pct"/>
            <w:gridSpan w:val="20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наличие у учителя призовых мест в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меро-приятиях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>, проводимых в дистанци-онном режиме</w:t>
            </w:r>
          </w:p>
        </w:tc>
        <w:tc>
          <w:tcPr>
            <w:tcW w:w="423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(стр.___)</w:t>
            </w: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Выставляется средний балл</w:t>
            </w:r>
          </w:p>
        </w:tc>
      </w:tr>
      <w:tr w:rsidR="00CB2B72" w:rsidRPr="00615730" w:rsidTr="009C0435">
        <w:trPr>
          <w:trHeight w:val="16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75" w:type="pct"/>
            <w:gridSpan w:val="6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11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555" w:type="pct"/>
            <w:gridSpan w:val="15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524" w:type="pct"/>
            <w:gridSpan w:val="17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392" w:type="pct"/>
            <w:gridSpan w:val="17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417" w:type="pct"/>
            <w:gridSpan w:val="13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583" w:type="pct"/>
            <w:gridSpan w:val="20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423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807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К2П3: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Результативность применения на уроках и во внеурочной деятельности проектных методик и технологий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Подтверждающие документы: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аналитическая справка с указанием раздела учебной программы, класса, тематики проектов, числа участников, результативности, заверенная администрацией ОУ; копии сертификатов, дипломов, грамот, благодарственных писем.</w:t>
            </w:r>
          </w:p>
        </w:tc>
      </w:tr>
      <w:tr w:rsidR="00CB2B72" w:rsidRPr="00615730" w:rsidTr="009C0435">
        <w:trPr>
          <w:trHeight w:val="16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09" w:type="pct"/>
            <w:gridSpan w:val="14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применение на уроках метода защиты проектов (не менее 1 проекта в каждом классе за каждое полугодие учебного года)</w:t>
            </w:r>
          </w:p>
        </w:tc>
        <w:tc>
          <w:tcPr>
            <w:tcW w:w="777" w:type="pct"/>
            <w:gridSpan w:val="17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в конкурсах учебно-исследовательских и социально значимых проектов школьного уровня</w:t>
            </w:r>
          </w:p>
        </w:tc>
        <w:tc>
          <w:tcPr>
            <w:tcW w:w="507" w:type="pct"/>
            <w:gridSpan w:val="16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в конкурсах учебно-иссле-довательских и социально значимых проектов муниципального уровня</w:t>
            </w:r>
          </w:p>
        </w:tc>
        <w:tc>
          <w:tcPr>
            <w:tcW w:w="474" w:type="pct"/>
            <w:gridSpan w:val="20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в конкурсах учебно-иссле-довательских и социально значимых проектов регионального уровня</w:t>
            </w:r>
          </w:p>
        </w:tc>
        <w:tc>
          <w:tcPr>
            <w:tcW w:w="812" w:type="pct"/>
            <w:gridSpan w:val="27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в конкурсах учебно-исследовательских и социально значимых проектов более высокого уровня</w:t>
            </w:r>
          </w:p>
        </w:tc>
        <w:tc>
          <w:tcPr>
            <w:tcW w:w="554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(стр.___)</w:t>
            </w: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Выставляется средний балл</w:t>
            </w:r>
          </w:p>
        </w:tc>
      </w:tr>
      <w:tr w:rsidR="00CB2B72" w:rsidRPr="00615730" w:rsidTr="009C0435">
        <w:trPr>
          <w:trHeight w:val="16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09" w:type="pct"/>
            <w:gridSpan w:val="14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по 1 за каждый проект, но 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не более 15 баллов</w:t>
            </w:r>
          </w:p>
        </w:tc>
        <w:tc>
          <w:tcPr>
            <w:tcW w:w="777" w:type="pct"/>
            <w:gridSpan w:val="17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сертификат участника - 4;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диплом (грамота) победителя или призера - 15</w:t>
            </w:r>
          </w:p>
        </w:tc>
        <w:tc>
          <w:tcPr>
            <w:tcW w:w="507" w:type="pct"/>
            <w:gridSpan w:val="16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сертификат участника - 6;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диплом (грамота) победителя или призера - 15</w:t>
            </w:r>
          </w:p>
        </w:tc>
        <w:tc>
          <w:tcPr>
            <w:tcW w:w="474" w:type="pct"/>
            <w:gridSpan w:val="20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сертификат участника – 8; диплом (грамота) победителя или призера -15</w:t>
            </w:r>
          </w:p>
        </w:tc>
        <w:tc>
          <w:tcPr>
            <w:tcW w:w="812" w:type="pct"/>
            <w:gridSpan w:val="27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сертификат участника -12; диплом (грамота) победителя или призера - 15</w:t>
            </w:r>
          </w:p>
        </w:tc>
        <w:tc>
          <w:tcPr>
            <w:tcW w:w="554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16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К2П4: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Результативность исследовательской деятельности учителя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lastRenderedPageBreak/>
              <w:t>Подтверждающие документы: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заверенные копии дипломов, сертификатов, выписки из протоколов педсоветов.</w:t>
            </w:r>
          </w:p>
        </w:tc>
      </w:tr>
      <w:tr w:rsidR="00CB2B72" w:rsidRPr="00615730" w:rsidTr="009C0435">
        <w:trPr>
          <w:trHeight w:val="16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pct"/>
            <w:gridSpan w:val="8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отсутствие выступлений по итогам исследовательской деятельности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01" w:type="pct"/>
            <w:gridSpan w:val="14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в профессиональных конференциях учителей школьного уровня, выступления на тематических педсоветах</w:t>
            </w:r>
          </w:p>
        </w:tc>
        <w:tc>
          <w:tcPr>
            <w:tcW w:w="668" w:type="pct"/>
            <w:gridSpan w:val="20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участие в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про-фессиональных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конференциях, слетах учителей муниципального уровня</w:t>
            </w:r>
          </w:p>
        </w:tc>
        <w:tc>
          <w:tcPr>
            <w:tcW w:w="501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участие в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профессио-нальных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конференциях, слетах учителей регионального уровня</w:t>
            </w:r>
          </w:p>
        </w:tc>
        <w:tc>
          <w:tcPr>
            <w:tcW w:w="925" w:type="pct"/>
            <w:gridSpan w:val="29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в профессиональных конференциях, слетах учителей (уровень выше регионального)</w:t>
            </w:r>
          </w:p>
        </w:tc>
        <w:tc>
          <w:tcPr>
            <w:tcW w:w="554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(стр.___)</w:t>
            </w: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rPr>
          <w:trHeight w:val="16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pct"/>
            <w:gridSpan w:val="8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601" w:type="pct"/>
            <w:gridSpan w:val="14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668" w:type="pct"/>
            <w:gridSpan w:val="20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501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925" w:type="pct"/>
            <w:gridSpan w:val="29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554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16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К2П5: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Выполнение педагогом индивидуального образовательного маршрута    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>Подтверждающий документ: справка, заверенная администрацией ОУ.</w:t>
            </w:r>
          </w:p>
        </w:tc>
      </w:tr>
      <w:tr w:rsidR="00CB2B72" w:rsidRPr="00615730" w:rsidTr="009C0435">
        <w:trPr>
          <w:trHeight w:val="16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pct"/>
            <w:gridSpan w:val="8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Не выполнен</w:t>
            </w:r>
          </w:p>
        </w:tc>
        <w:tc>
          <w:tcPr>
            <w:tcW w:w="731" w:type="pct"/>
            <w:gridSpan w:val="18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Выполнен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на школьном уровне</w:t>
            </w:r>
          </w:p>
        </w:tc>
        <w:tc>
          <w:tcPr>
            <w:tcW w:w="916" w:type="pct"/>
            <w:gridSpan w:val="3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Выполнен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724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Выполнен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на региональном и более высоком уровне</w:t>
            </w:r>
          </w:p>
        </w:tc>
        <w:tc>
          <w:tcPr>
            <w:tcW w:w="323" w:type="pct"/>
            <w:gridSpan w:val="12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(стр.___)</w:t>
            </w: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Выставляется сумма баллов</w:t>
            </w:r>
          </w:p>
        </w:tc>
      </w:tr>
      <w:tr w:rsidR="00CB2B72" w:rsidRPr="00615730" w:rsidTr="009C0435">
        <w:trPr>
          <w:trHeight w:val="16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pct"/>
            <w:gridSpan w:val="8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731" w:type="pct"/>
            <w:gridSpan w:val="18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916" w:type="pct"/>
            <w:gridSpan w:val="3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724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12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16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К2П6: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Повышение уровня профессиональной компетенции педагога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Подтверждающий документ: справка, заверенная администрацией ОУ, записи в тетради посещений, ксерокопии аттестационного листа, удостоверения, квитанции</w:t>
            </w:r>
          </w:p>
        </w:tc>
      </w:tr>
      <w:tr w:rsidR="00CB2B72" w:rsidRPr="00615730" w:rsidTr="009C0435">
        <w:trPr>
          <w:trHeight w:val="16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pct"/>
            <w:gridSpan w:val="8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Посещение уроков коллег </w:t>
            </w:r>
          </w:p>
        </w:tc>
        <w:tc>
          <w:tcPr>
            <w:tcW w:w="731" w:type="pct"/>
            <w:gridSpan w:val="18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Посещение муниципальных и региональных семинаров</w:t>
            </w:r>
          </w:p>
        </w:tc>
        <w:tc>
          <w:tcPr>
            <w:tcW w:w="703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Прохождение курсов повышения квалификации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,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в том числе дистанционные</w:t>
            </w:r>
          </w:p>
        </w:tc>
        <w:tc>
          <w:tcPr>
            <w:tcW w:w="449" w:type="pct"/>
            <w:gridSpan w:val="18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Прохождение аттестации</w:t>
            </w:r>
          </w:p>
        </w:tc>
        <w:tc>
          <w:tcPr>
            <w:tcW w:w="705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Подписка на методическую литературу</w:t>
            </w:r>
          </w:p>
        </w:tc>
        <w:tc>
          <w:tcPr>
            <w:tcW w:w="661" w:type="pct"/>
            <w:gridSpan w:val="2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(стр.___)</w:t>
            </w: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сумма баллов</w:t>
            </w:r>
          </w:p>
        </w:tc>
      </w:tr>
      <w:tr w:rsidR="00CB2B72" w:rsidRPr="00615730" w:rsidTr="009C0435">
        <w:trPr>
          <w:trHeight w:val="16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pct"/>
            <w:gridSpan w:val="8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731" w:type="pct"/>
            <w:gridSpan w:val="18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703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449" w:type="pct"/>
            <w:gridSpan w:val="18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705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661" w:type="pct"/>
            <w:gridSpan w:val="2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532"/>
        </w:trPr>
        <w:tc>
          <w:tcPr>
            <w:tcW w:w="97" w:type="pct"/>
            <w:vMerge w:val="restart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 w:val="restart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38" w:type="pct"/>
            <w:gridSpan w:val="116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К2П7: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 Качество ведения документации  педагогом (отсутствие замечаний по результатам административного контроля)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Подтверждающий документ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: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приказы по ОУ, записи в журналах</w:t>
            </w:r>
          </w:p>
        </w:tc>
      </w:tr>
      <w:tr w:rsidR="00CB2B72" w:rsidRPr="00615730" w:rsidTr="009C0435">
        <w:trPr>
          <w:trHeight w:val="540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pct"/>
            <w:gridSpan w:val="8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Ведение классных журналов</w:t>
            </w:r>
          </w:p>
        </w:tc>
        <w:tc>
          <w:tcPr>
            <w:tcW w:w="1536" w:type="pct"/>
            <w:gridSpan w:val="47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Своевременное предоставление статистических отчетов</w:t>
            </w:r>
          </w:p>
        </w:tc>
        <w:tc>
          <w:tcPr>
            <w:tcW w:w="1052" w:type="pct"/>
            <w:gridSpan w:val="35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Личные дела и дневники учащихся</w:t>
            </w:r>
          </w:p>
        </w:tc>
        <w:tc>
          <w:tcPr>
            <w:tcW w:w="633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(стр.___)</w:t>
            </w:r>
          </w:p>
        </w:tc>
        <w:tc>
          <w:tcPr>
            <w:tcW w:w="434" w:type="pct"/>
            <w:gridSpan w:val="3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сумма баллов</w:t>
            </w:r>
          </w:p>
        </w:tc>
      </w:tr>
      <w:tr w:rsidR="00CB2B72" w:rsidRPr="00615730" w:rsidTr="009C0435">
        <w:trPr>
          <w:trHeight w:val="346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pct"/>
            <w:gridSpan w:val="8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1536" w:type="pct"/>
            <w:gridSpan w:val="47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1052" w:type="pct"/>
            <w:gridSpan w:val="35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633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443"/>
        </w:trPr>
        <w:tc>
          <w:tcPr>
            <w:tcW w:w="97" w:type="pct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903" w:type="pct"/>
            <w:gridSpan w:val="1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Для учителей-предметников 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  <w:u w:val="single"/>
              </w:rPr>
              <w:t xml:space="preserve">средний балл 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по критерию 2 вычисляется по показателям 1-7, которые учитываются для данного педагога.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399"/>
        </w:trPr>
        <w:tc>
          <w:tcPr>
            <w:tcW w:w="97" w:type="pct"/>
            <w:vMerge w:val="restart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lastRenderedPageBreak/>
              <w:t>3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 w:val="restart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Динамика учебных достижений </w:t>
            </w:r>
            <w:proofErr w:type="gramStart"/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обуча-ющихся</w:t>
            </w:r>
            <w:proofErr w:type="gramEnd"/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Максимальный балл по критерию - 17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К3П1: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С</w:t>
            </w:r>
            <w:r w:rsidRPr="00615730">
              <w:rPr>
                <w:b/>
                <w:bCs/>
                <w:i/>
                <w:color w:val="808080" w:themeColor="background1" w:themeShade="80"/>
                <w:sz w:val="24"/>
                <w:szCs w:val="24"/>
              </w:rPr>
              <w:t>редний уровень достижений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обучающихся по итогам ЕГЭ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Примечания: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1.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Если обучающиеся у данного учителя не участвовали в ЕГЭ, то представляется справка, заверенная администрацией ОУ.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В этом случае показатель не учитывается. В графе для выставления баллов делают запись «не учитывается».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2. Подтверждающий документ: выписка из протокола РЦОКО, заверенная администрацией ОУ.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3. Средний балл для показателя рассчитывается по формуле: общая сумма баллов, набранных всеми обучающимися у данного учителя участниками ЕГЭ, делится на число этих участников. Полученное значение оценивается в соответствии с приведенной ниже таблицей: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pct"/>
            <w:gridSpan w:val="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ниже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установ-ленного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на федеральном уровне допустимого порога</w:t>
            </w:r>
          </w:p>
        </w:tc>
        <w:tc>
          <w:tcPr>
            <w:tcW w:w="513" w:type="pct"/>
            <w:gridSpan w:val="1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соответствует установленному на федеральном уровне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допусти-мому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порогу</w:t>
            </w:r>
          </w:p>
        </w:tc>
        <w:tc>
          <w:tcPr>
            <w:tcW w:w="567" w:type="pct"/>
            <w:gridSpan w:val="17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выше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установ-ленного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на федеральном уровне допусти-мого порога</w:t>
            </w:r>
          </w:p>
        </w:tc>
        <w:tc>
          <w:tcPr>
            <w:tcW w:w="513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50-65% от максимального балла по региону</w:t>
            </w:r>
          </w:p>
        </w:tc>
        <w:tc>
          <w:tcPr>
            <w:tcW w:w="582" w:type="pct"/>
            <w:gridSpan w:val="19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66-80% от максимального балла по региону</w:t>
            </w:r>
          </w:p>
        </w:tc>
        <w:tc>
          <w:tcPr>
            <w:tcW w:w="475" w:type="pct"/>
            <w:gridSpan w:val="16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81-100% от максимального балла по региону</w:t>
            </w:r>
          </w:p>
        </w:tc>
        <w:tc>
          <w:tcPr>
            <w:tcW w:w="349" w:type="pct"/>
            <w:gridSpan w:val="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(стр.___)</w:t>
            </w:r>
          </w:p>
        </w:tc>
        <w:tc>
          <w:tcPr>
            <w:tcW w:w="656" w:type="pct"/>
            <w:gridSpan w:val="1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pct"/>
            <w:gridSpan w:val="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513" w:type="pct"/>
            <w:gridSpan w:val="1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567" w:type="pct"/>
            <w:gridSpan w:val="17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513" w:type="pct"/>
            <w:gridSpan w:val="2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582" w:type="pct"/>
            <w:gridSpan w:val="19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475" w:type="pct"/>
            <w:gridSpan w:val="16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349" w:type="pct"/>
            <w:gridSpan w:val="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6" w:type="pct"/>
            <w:gridSpan w:val="1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К3П2: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Доля выпускников 9-х классов, обучавшихся у данного педагога и подтвердивших по результатам независимой аттестации годовые отметки.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Примечания: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1.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Если обучающиеся у данного учителя не участвовали в ЕГЭ, то представляется справка, заверенная администрацией ОУ.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В этом случае показатель не учитывается. В графе для выставления баллов делают запись «не учитывается».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lastRenderedPageBreak/>
              <w:t>2. Подтверждающий документ: выписка из протокола РЦОКО, заверенная администрацией ОУ.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 w:val="restart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27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менее 30%</w:t>
            </w:r>
          </w:p>
        </w:tc>
        <w:tc>
          <w:tcPr>
            <w:tcW w:w="809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30- 49%</w:t>
            </w:r>
          </w:p>
        </w:tc>
        <w:tc>
          <w:tcPr>
            <w:tcW w:w="684" w:type="pct"/>
            <w:gridSpan w:val="2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50-59%</w:t>
            </w:r>
          </w:p>
        </w:tc>
        <w:tc>
          <w:tcPr>
            <w:tcW w:w="708" w:type="pct"/>
            <w:gridSpan w:val="2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60-70%</w:t>
            </w:r>
          </w:p>
        </w:tc>
        <w:tc>
          <w:tcPr>
            <w:tcW w:w="499" w:type="pct"/>
            <w:gridSpan w:val="17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более 70%</w:t>
            </w:r>
          </w:p>
        </w:tc>
        <w:tc>
          <w:tcPr>
            <w:tcW w:w="349" w:type="pct"/>
            <w:gridSpan w:val="1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(стр.___)</w:t>
            </w:r>
          </w:p>
        </w:tc>
        <w:tc>
          <w:tcPr>
            <w:tcW w:w="563" w:type="pct"/>
            <w:gridSpan w:val="1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27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809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684" w:type="pct"/>
            <w:gridSpan w:val="2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708" w:type="pct"/>
            <w:gridSpan w:val="2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499" w:type="pct"/>
            <w:gridSpan w:val="17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349" w:type="pct"/>
            <w:gridSpan w:val="1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3" w:type="pct"/>
            <w:gridSpan w:val="10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К3П3: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Доля учащихся   у данного педагога занимающихся на «отлично» (кроме предметов: музыка, изо, ОЗОЖ, физкультура, технология, ОБЖ)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Подтверждающие документы: справка с перечнем отличников по всем классам или копии страниц классных журналов. 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27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менее 5%</w:t>
            </w:r>
          </w:p>
        </w:tc>
        <w:tc>
          <w:tcPr>
            <w:tcW w:w="809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6%-10%</w:t>
            </w:r>
          </w:p>
        </w:tc>
        <w:tc>
          <w:tcPr>
            <w:tcW w:w="684" w:type="pct"/>
            <w:gridSpan w:val="2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11%-20%</w:t>
            </w:r>
          </w:p>
        </w:tc>
        <w:tc>
          <w:tcPr>
            <w:tcW w:w="708" w:type="pct"/>
            <w:gridSpan w:val="2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21%-30%</w:t>
            </w:r>
          </w:p>
        </w:tc>
        <w:tc>
          <w:tcPr>
            <w:tcW w:w="499" w:type="pct"/>
            <w:gridSpan w:val="17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более 30%</w:t>
            </w:r>
          </w:p>
        </w:tc>
        <w:tc>
          <w:tcPr>
            <w:tcW w:w="507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(стр.___)</w:t>
            </w: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27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809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684" w:type="pct"/>
            <w:gridSpan w:val="2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708" w:type="pct"/>
            <w:gridSpan w:val="2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499" w:type="pct"/>
            <w:gridSpan w:val="17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507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05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К3П4: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Динамика качества знаний в течение текущего отчетного периода </w:t>
            </w: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Подтверждающий документ: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аналитическая справка с динамикой качества знаний обучающихся у данного учителя за отчетный период, представленной в виде таблиц, списков, диаграмм.  </w:t>
            </w:r>
          </w:p>
        </w:tc>
      </w:tr>
      <w:tr w:rsidR="00CB2B72" w:rsidRPr="00615730" w:rsidTr="009C0435">
        <w:tc>
          <w:tcPr>
            <w:tcW w:w="97" w:type="pct"/>
            <w:vMerge w:val="restart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 w:val="restart"/>
          </w:tcPr>
          <w:p w:rsidR="00CB2B72" w:rsidRPr="00615730" w:rsidRDefault="00CB2B72" w:rsidP="009C0435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ind w:right="613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ab/>
            </w:r>
          </w:p>
        </w:tc>
        <w:tc>
          <w:tcPr>
            <w:tcW w:w="779" w:type="pct"/>
            <w:gridSpan w:val="7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снижение</w:t>
            </w:r>
          </w:p>
        </w:tc>
        <w:tc>
          <w:tcPr>
            <w:tcW w:w="424" w:type="pct"/>
            <w:gridSpan w:val="11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сохранение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при среднем качестве знаний до 30%</w:t>
            </w:r>
          </w:p>
        </w:tc>
        <w:tc>
          <w:tcPr>
            <w:tcW w:w="368" w:type="pct"/>
            <w:gridSpan w:val="9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повышение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на</w:t>
            </w:r>
            <w:proofErr w:type="gramEnd"/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1-3%</w:t>
            </w:r>
          </w:p>
        </w:tc>
        <w:tc>
          <w:tcPr>
            <w:tcW w:w="382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повышение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на</w:t>
            </w:r>
            <w:proofErr w:type="gramEnd"/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4-5%</w:t>
            </w:r>
          </w:p>
        </w:tc>
        <w:tc>
          <w:tcPr>
            <w:tcW w:w="394" w:type="pct"/>
            <w:gridSpan w:val="17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повышение на 6-10%</w:t>
            </w:r>
          </w:p>
        </w:tc>
        <w:tc>
          <w:tcPr>
            <w:tcW w:w="392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повышение более чем на 10%</w:t>
            </w:r>
          </w:p>
        </w:tc>
        <w:tc>
          <w:tcPr>
            <w:tcW w:w="417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сохранение при среднем качестве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зна-ний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60-74 %</w:t>
            </w:r>
          </w:p>
        </w:tc>
        <w:tc>
          <w:tcPr>
            <w:tcW w:w="491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сохранение при среднем качестве знаний более 75 %</w:t>
            </w:r>
          </w:p>
        </w:tc>
        <w:tc>
          <w:tcPr>
            <w:tcW w:w="325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(стр.___)</w:t>
            </w:r>
          </w:p>
        </w:tc>
        <w:tc>
          <w:tcPr>
            <w:tcW w:w="467" w:type="pct"/>
            <w:gridSpan w:val="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rPr>
          <w:trHeight w:val="342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79" w:type="pct"/>
            <w:gridSpan w:val="7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0</w:t>
            </w:r>
          </w:p>
        </w:tc>
        <w:tc>
          <w:tcPr>
            <w:tcW w:w="424" w:type="pct"/>
            <w:gridSpan w:val="11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9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382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394" w:type="pct"/>
            <w:gridSpan w:val="17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392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417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491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325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7" w:type="pct"/>
            <w:gridSpan w:val="4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1297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38" w:type="pct"/>
            <w:gridSpan w:val="1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К3П5: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Доля обучающихся, подтвердивших свои результаты в ходе мониторинговых исследований качества образования регионального уровня.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Примечание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: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1. Если ОУ не участвовало в региональном мониторинге, то представляется соответствующая справка, заверенная администрацией. В графе для выставления баллов делают запись «не учитывается».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2. Подтверждающий документ: справка, заверенная администрацией ОУ. </w:t>
            </w:r>
          </w:p>
        </w:tc>
      </w:tr>
      <w:tr w:rsidR="00CB2B72" w:rsidRPr="00615730" w:rsidTr="009C0435">
        <w:tc>
          <w:tcPr>
            <w:tcW w:w="97" w:type="pct"/>
            <w:vMerge w:val="restart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vMerge w:val="restart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75" w:type="pct"/>
            <w:gridSpan w:val="6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менее 30%</w:t>
            </w:r>
          </w:p>
        </w:tc>
        <w:tc>
          <w:tcPr>
            <w:tcW w:w="442" w:type="pct"/>
            <w:gridSpan w:val="14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30-49%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4" w:type="pct"/>
            <w:gridSpan w:val="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50-59%</w:t>
            </w:r>
          </w:p>
        </w:tc>
        <w:tc>
          <w:tcPr>
            <w:tcW w:w="592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60-70%</w:t>
            </w:r>
          </w:p>
        </w:tc>
        <w:tc>
          <w:tcPr>
            <w:tcW w:w="295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более 70%</w:t>
            </w:r>
          </w:p>
        </w:tc>
        <w:tc>
          <w:tcPr>
            <w:tcW w:w="416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 ___)</w:t>
            </w:r>
          </w:p>
        </w:tc>
        <w:tc>
          <w:tcPr>
            <w:tcW w:w="1535" w:type="pct"/>
            <w:gridSpan w:val="4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75" w:type="pct"/>
            <w:gridSpan w:val="6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442" w:type="pct"/>
            <w:gridSpan w:val="14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384" w:type="pct"/>
            <w:gridSpan w:val="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592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295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416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35" w:type="pct"/>
            <w:gridSpan w:val="4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643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38" w:type="pct"/>
            <w:gridSpan w:val="117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К3П6: </w:t>
            </w:r>
            <w:proofErr w:type="gramStart"/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Доля обучающихся, пропускающих занятия по уважительной причине (от всех обучающихся, пропускающих занятия у данного педагога).</w:t>
            </w:r>
            <w:proofErr w:type="gramEnd"/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 xml:space="preserve">Подтверждающий документ: 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>справка, заверенная администрацией ОУ.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75" w:type="pct"/>
            <w:gridSpan w:val="6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менее 80%</w:t>
            </w:r>
          </w:p>
        </w:tc>
        <w:tc>
          <w:tcPr>
            <w:tcW w:w="826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80%-89%</w:t>
            </w:r>
          </w:p>
        </w:tc>
        <w:tc>
          <w:tcPr>
            <w:tcW w:w="592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90-100%</w:t>
            </w:r>
          </w:p>
        </w:tc>
        <w:tc>
          <w:tcPr>
            <w:tcW w:w="295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100%</w:t>
            </w:r>
          </w:p>
        </w:tc>
        <w:tc>
          <w:tcPr>
            <w:tcW w:w="416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 ___)</w:t>
            </w:r>
          </w:p>
        </w:tc>
        <w:tc>
          <w:tcPr>
            <w:tcW w:w="1535" w:type="pct"/>
            <w:gridSpan w:val="4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75" w:type="pct"/>
            <w:gridSpan w:val="6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826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592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295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416" w:type="pct"/>
            <w:gridSpan w:val="1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35" w:type="pct"/>
            <w:gridSpan w:val="4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451"/>
        </w:trPr>
        <w:tc>
          <w:tcPr>
            <w:tcW w:w="97" w:type="pct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903" w:type="pct"/>
            <w:gridSpan w:val="1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  <w:u w:val="single"/>
              </w:rPr>
              <w:t xml:space="preserve">Средний балл 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по критерию 3 вычисляется по показателям 1-6, которые учитываются для данного педагога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gridAfter w:val="1"/>
          <w:wAfter w:w="4" w:type="pct"/>
          <w:trHeight w:val="316"/>
        </w:trPr>
        <w:tc>
          <w:tcPr>
            <w:tcW w:w="117" w:type="pct"/>
            <w:gridSpan w:val="2"/>
            <w:vMerge w:val="restart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2" w:type="pct"/>
            <w:gridSpan w:val="3"/>
            <w:vMerge w:val="restart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Результативность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внеучебной деятельности по преподавае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мым предметам</w:t>
            </w:r>
          </w:p>
        </w:tc>
        <w:tc>
          <w:tcPr>
            <w:tcW w:w="4217" w:type="pct"/>
            <w:gridSpan w:val="114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Максимальный балл по критерию – 16</w:t>
            </w:r>
          </w:p>
        </w:tc>
      </w:tr>
      <w:tr w:rsidR="00CB2B72" w:rsidRPr="00615730" w:rsidTr="009C0435">
        <w:trPr>
          <w:gridAfter w:val="1"/>
          <w:wAfter w:w="4" w:type="pct"/>
          <w:trHeight w:val="704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17" w:type="pct"/>
            <w:gridSpan w:val="114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К4П1: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Вариативность использования рабочего времени, предусмотренного на внеучебную деятельность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Подтверждающие документы: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справка о видах внеучебной деятельности учителя, табель занятости, заверенные администрацией ОУ. </w:t>
            </w:r>
          </w:p>
        </w:tc>
      </w:tr>
      <w:tr w:rsidR="00CB2B72" w:rsidRPr="00615730" w:rsidTr="009C0435">
        <w:tc>
          <w:tcPr>
            <w:tcW w:w="117" w:type="pct"/>
            <w:gridSpan w:val="2"/>
            <w:vMerge w:val="restart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 w:val="restart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12" w:type="pct"/>
            <w:gridSpan w:val="14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вида деятельности</w:t>
            </w:r>
          </w:p>
        </w:tc>
        <w:tc>
          <w:tcPr>
            <w:tcW w:w="1430" w:type="pct"/>
            <w:gridSpan w:val="42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 вида деятельности</w:t>
            </w:r>
          </w:p>
        </w:tc>
        <w:tc>
          <w:tcPr>
            <w:tcW w:w="1063" w:type="pct"/>
            <w:gridSpan w:val="35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4 и более видов деятельности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 ___)</w:t>
            </w: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12" w:type="pct"/>
            <w:gridSpan w:val="14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1430" w:type="pct"/>
            <w:gridSpan w:val="42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1063" w:type="pct"/>
            <w:gridSpan w:val="35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463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К4П2: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Количество призовых мест обучающихся по итогам участия во Всероссийских предметных олимпиадах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Примечания: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1. Если два или более обучающихся у данного учителя стали призерами заключительного этапа Всероссийской олимпиады, то максимальный балл (16) выставляется 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по всему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критерию 4.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2. Если обучающийся у данного учителя стал призером Международной олимпиады школьников, то максимальный балл (16) выставляется 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по всему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критерию 4.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3. Подтверждающие документы: ксерокопии дипломов, грамот, сертификатов, приказов; выписки из протоколов заседаний жюри, заверенные администрацией ОУ.</w:t>
            </w:r>
          </w:p>
        </w:tc>
      </w:tr>
      <w:tr w:rsidR="00CB2B72" w:rsidRPr="00615730" w:rsidTr="009C0435"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26" w:type="pct"/>
            <w:gridSpan w:val="3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школьный этап</w:t>
            </w:r>
          </w:p>
        </w:tc>
        <w:tc>
          <w:tcPr>
            <w:tcW w:w="733" w:type="pct"/>
            <w:gridSpan w:val="2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муниципальный этап</w:t>
            </w:r>
          </w:p>
        </w:tc>
        <w:tc>
          <w:tcPr>
            <w:tcW w:w="733" w:type="pct"/>
            <w:gridSpan w:val="2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региональный этап</w:t>
            </w:r>
          </w:p>
        </w:tc>
        <w:tc>
          <w:tcPr>
            <w:tcW w:w="1213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заключительный этап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 ___)</w:t>
            </w: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 балл</w:t>
            </w:r>
          </w:p>
        </w:tc>
      </w:tr>
      <w:tr w:rsidR="00CB2B72" w:rsidRPr="00615730" w:rsidTr="009C0435">
        <w:trPr>
          <w:trHeight w:val="278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26" w:type="pct"/>
            <w:gridSpan w:val="3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-3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lastRenderedPageBreak/>
              <w:t>2 и более - 6</w:t>
            </w:r>
          </w:p>
        </w:tc>
        <w:tc>
          <w:tcPr>
            <w:tcW w:w="733" w:type="pct"/>
            <w:gridSpan w:val="2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lastRenderedPageBreak/>
              <w:t>участие - 2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-6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lastRenderedPageBreak/>
              <w:t>2 и более - 10</w:t>
            </w:r>
          </w:p>
        </w:tc>
        <w:tc>
          <w:tcPr>
            <w:tcW w:w="733" w:type="pct"/>
            <w:gridSpan w:val="2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lastRenderedPageBreak/>
              <w:t>участие - 6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lastRenderedPageBreak/>
              <w:t>10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и более-14</w:t>
            </w:r>
          </w:p>
        </w:tc>
        <w:tc>
          <w:tcPr>
            <w:tcW w:w="1213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lastRenderedPageBreak/>
              <w:t>участие - 12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- 16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699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К4П3: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Количество призовых мест и лауреатов конкурсных мероприятий (конкурсы; фестивали; научно-практические конференции; олимпиады, проводимые вузами; интеллектуальные марафоны; смотры знаний)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Примечание: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1. Если два или более обучающихся у данного учителя стали призерами (лауреатами) конкурсных мероприятий всероссийского или международного уровня, то максимальный балл (16) выставляется 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по всему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критерию 4.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2. Подтверждающие документы: ксерокопии дипломов, грамот, сертификатов, приказов; выписки из протоколов заседаний жюри, заверенные администрацией ОУ.</w:t>
            </w:r>
          </w:p>
        </w:tc>
      </w:tr>
      <w:tr w:rsidR="00CB2B72" w:rsidRPr="00615730" w:rsidTr="009C0435">
        <w:trPr>
          <w:trHeight w:val="547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26" w:type="pct"/>
            <w:gridSpan w:val="3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школьный</w:t>
            </w:r>
          </w:p>
        </w:tc>
        <w:tc>
          <w:tcPr>
            <w:tcW w:w="733" w:type="pct"/>
            <w:gridSpan w:val="2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муниципальный</w:t>
            </w:r>
          </w:p>
        </w:tc>
        <w:tc>
          <w:tcPr>
            <w:tcW w:w="733" w:type="pct"/>
            <w:gridSpan w:val="2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региональный</w:t>
            </w:r>
          </w:p>
        </w:tc>
        <w:tc>
          <w:tcPr>
            <w:tcW w:w="1213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более высокий уровень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 ___)</w:t>
            </w: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rPr>
          <w:trHeight w:val="812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26" w:type="pct"/>
            <w:gridSpan w:val="3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-3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и более-6</w:t>
            </w:r>
          </w:p>
        </w:tc>
        <w:tc>
          <w:tcPr>
            <w:tcW w:w="733" w:type="pct"/>
            <w:gridSpan w:val="2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- 1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-4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и более - 8</w:t>
            </w:r>
          </w:p>
        </w:tc>
        <w:tc>
          <w:tcPr>
            <w:tcW w:w="733" w:type="pct"/>
            <w:gridSpan w:val="2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- 2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- 8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и более -12</w:t>
            </w:r>
          </w:p>
        </w:tc>
        <w:tc>
          <w:tcPr>
            <w:tcW w:w="1213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- 8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- 16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71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К4П4: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Количество призовых мест и лауреатов на мероприятиях художественно – эстетической направленности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(отчётные концерты, праздники искусства, утренники, выставки, ярмарки поделок и др.)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Примечания: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1. Показатель учитывается для учителей музыки, ИЗО, МХК, технологии.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2. Если два или более обучающихся у данного учителя стали призерами (лауреатами) конкурсных мероприятий всероссийского 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lastRenderedPageBreak/>
              <w:t xml:space="preserve">или международного уровня, то максимальный балл (16) выставляется 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по всему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критерию 4.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3. Для учителей других предметов в графе для выставления баллов делают запись «не учитывается».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4. Подтверждающие документы: ксерокопии дипломов, грамот, сертификатов, приказов; выписки из протоколов заседаний жюри, заверенные администрацией ОУ.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5" w:type="pct"/>
            <w:gridSpan w:val="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школьный</w:t>
            </w:r>
          </w:p>
        </w:tc>
        <w:tc>
          <w:tcPr>
            <w:tcW w:w="774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муниципальный, сетевой</w:t>
            </w:r>
          </w:p>
        </w:tc>
        <w:tc>
          <w:tcPr>
            <w:tcW w:w="772" w:type="pct"/>
            <w:gridSpan w:val="27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региональный</w:t>
            </w:r>
          </w:p>
        </w:tc>
        <w:tc>
          <w:tcPr>
            <w:tcW w:w="1144" w:type="pct"/>
            <w:gridSpan w:val="4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более высокий уровень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 ___)</w:t>
            </w: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5" w:type="pct"/>
            <w:gridSpan w:val="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-3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и более-6</w:t>
            </w:r>
          </w:p>
        </w:tc>
        <w:tc>
          <w:tcPr>
            <w:tcW w:w="774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- 1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- 4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и более - 8</w:t>
            </w:r>
          </w:p>
        </w:tc>
        <w:tc>
          <w:tcPr>
            <w:tcW w:w="772" w:type="pct"/>
            <w:gridSpan w:val="27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- 2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-8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и более - 12</w:t>
            </w:r>
          </w:p>
        </w:tc>
        <w:tc>
          <w:tcPr>
            <w:tcW w:w="1144" w:type="pct"/>
            <w:gridSpan w:val="4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- 8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-16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643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К4П5: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Количество призовых мест на мероприятиях военно-патриотической, экологической, туристическо-краеведческой, поисковой направленности. </w:t>
            </w: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Примечания: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>1. Показатель учитывается для учителей ОБЖ, экологии, географии, истории, физической культуры.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2. Если два или более обучающихся у данного учителя стали призерами (лауреатами) конкурсных мероприятий всероссийского или международного уровня, то максимальный балл (16) выставляется 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по всему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критерию 4.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3. При наличии подтверждающих документов показатель может учитываться для учителей других предметов в рамках межпредметной деятельности.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4. В прочих случаях в графе для выставления баллов делают запись «не учитывается».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5. Подтверждающие документы: ксерокопии дипломов, грамот, сертификатов, приказов; выписки из протоколов заседаний жюри, заверенные администрацией ОУ.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5" w:type="pct"/>
            <w:gridSpan w:val="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школьный</w:t>
            </w:r>
          </w:p>
        </w:tc>
        <w:tc>
          <w:tcPr>
            <w:tcW w:w="774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муниципальный, сетевой</w:t>
            </w:r>
          </w:p>
        </w:tc>
        <w:tc>
          <w:tcPr>
            <w:tcW w:w="772" w:type="pct"/>
            <w:gridSpan w:val="27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региональный</w:t>
            </w:r>
          </w:p>
        </w:tc>
        <w:tc>
          <w:tcPr>
            <w:tcW w:w="1144" w:type="pct"/>
            <w:gridSpan w:val="4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более высокий уровень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 ___)</w:t>
            </w: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5" w:type="pct"/>
            <w:gridSpan w:val="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-3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и более-6</w:t>
            </w:r>
          </w:p>
        </w:tc>
        <w:tc>
          <w:tcPr>
            <w:tcW w:w="774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- 1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-4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и более - 8</w:t>
            </w:r>
          </w:p>
        </w:tc>
        <w:tc>
          <w:tcPr>
            <w:tcW w:w="772" w:type="pct"/>
            <w:gridSpan w:val="27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- 2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- 8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и более - 12</w:t>
            </w:r>
          </w:p>
        </w:tc>
        <w:tc>
          <w:tcPr>
            <w:tcW w:w="1144" w:type="pct"/>
            <w:gridSpan w:val="4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- 8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- 16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К4П6: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Количество призовых мест </w:t>
            </w:r>
            <w:proofErr w:type="gramStart"/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в</w:t>
            </w:r>
            <w:proofErr w:type="gramEnd"/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спортивных состязаниях</w:t>
            </w: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Примечания: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1. Показатель учитывается для учителей физической культуры.2. Если два или более обучающихся у данного учителя (или спортивных команд) стали призерами спортивных соревнований всероссийского или международного уровня, то максимальный балл (16) выставляется 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по всему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критерию 4.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3. Для учителей других предметов в графе для выставления баллов делают запись «не учитывается».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4. Подтверждающие документы: ксерокопии дипломов, грамот, сертификатов, приказов, заверенные администрацией ОУ.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9" w:type="pct"/>
            <w:gridSpan w:val="1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школьный</w:t>
            </w:r>
          </w:p>
        </w:tc>
        <w:tc>
          <w:tcPr>
            <w:tcW w:w="784" w:type="pct"/>
            <w:gridSpan w:val="17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муниципальный, сетевой</w:t>
            </w:r>
          </w:p>
        </w:tc>
        <w:tc>
          <w:tcPr>
            <w:tcW w:w="784" w:type="pct"/>
            <w:gridSpan w:val="3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региональный</w:t>
            </w:r>
          </w:p>
        </w:tc>
        <w:tc>
          <w:tcPr>
            <w:tcW w:w="988" w:type="pct"/>
            <w:gridSpan w:val="3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более высокий уровень</w:t>
            </w:r>
          </w:p>
        </w:tc>
        <w:tc>
          <w:tcPr>
            <w:tcW w:w="499" w:type="pct"/>
            <w:gridSpan w:val="17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17" w:type="pct"/>
            <w:gridSpan w:val="7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9" w:type="pct"/>
            <w:gridSpan w:val="1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-3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и более-6</w:t>
            </w:r>
          </w:p>
        </w:tc>
        <w:tc>
          <w:tcPr>
            <w:tcW w:w="784" w:type="pct"/>
            <w:gridSpan w:val="17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- 1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- 4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и более - 8</w:t>
            </w:r>
          </w:p>
        </w:tc>
        <w:tc>
          <w:tcPr>
            <w:tcW w:w="784" w:type="pct"/>
            <w:gridSpan w:val="3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- 8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и более - 12</w:t>
            </w:r>
          </w:p>
        </w:tc>
        <w:tc>
          <w:tcPr>
            <w:tcW w:w="988" w:type="pct"/>
            <w:gridSpan w:val="3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участие - 8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 призовое место -16</w:t>
            </w:r>
          </w:p>
        </w:tc>
        <w:tc>
          <w:tcPr>
            <w:tcW w:w="499" w:type="pct"/>
            <w:gridSpan w:val="17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7" w:type="pct"/>
            <w:gridSpan w:val="7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229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К4П7: </w:t>
            </w:r>
            <w:proofErr w:type="gramStart"/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Доля обучающихся (от охваченных подготовкой по данному направлению у данного педагога), получивших призовые места на мероприятиях муниципального, регионального и более высоких уровней.</w:t>
            </w:r>
            <w:proofErr w:type="gramEnd"/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Примечание: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1. Один обучающийся учитывается 1 раз.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lastRenderedPageBreak/>
              <w:t>2. Подтверждающий документ: справка с указанием фамилий обучающихся, их конкретных достижений, а также доли призеров от общего числа обучающихся, охваченных подготовкой по данному направлению у данного педагога (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в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%), заверенная администрацией ОУ. 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10 - 29%</w:t>
            </w:r>
          </w:p>
        </w:tc>
        <w:tc>
          <w:tcPr>
            <w:tcW w:w="774" w:type="pct"/>
            <w:gridSpan w:val="22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30 - 39%</w:t>
            </w:r>
          </w:p>
        </w:tc>
        <w:tc>
          <w:tcPr>
            <w:tcW w:w="772" w:type="pct"/>
            <w:gridSpan w:val="27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40 - 50%</w:t>
            </w:r>
          </w:p>
        </w:tc>
        <w:tc>
          <w:tcPr>
            <w:tcW w:w="1144" w:type="pct"/>
            <w:gridSpan w:val="4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Более 50%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 _)</w:t>
            </w: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Выст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774" w:type="pct"/>
            <w:gridSpan w:val="22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772" w:type="pct"/>
            <w:gridSpan w:val="27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1144" w:type="pct"/>
            <w:gridSpan w:val="4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К4П8: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Признание высокого профессионализма педагога обучающимися и их родителями (доля обучающихся и их родителей, давших позитивную оценку работы учителя)     </w:t>
            </w: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 xml:space="preserve">Подтверждающий документ: 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>справка по итогам анкетирования (социологических опросов), проведенных администрацией ОУ.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9" w:type="pct"/>
            <w:gridSpan w:val="9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30 - 49%</w:t>
            </w:r>
          </w:p>
        </w:tc>
        <w:tc>
          <w:tcPr>
            <w:tcW w:w="1509" w:type="pct"/>
            <w:gridSpan w:val="44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50 - 69%</w:t>
            </w:r>
          </w:p>
        </w:tc>
        <w:tc>
          <w:tcPr>
            <w:tcW w:w="1106" w:type="pct"/>
            <w:gridSpan w:val="38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70 - 100%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 ___)</w:t>
            </w: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9" w:type="pct"/>
            <w:gridSpan w:val="9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1509" w:type="pct"/>
            <w:gridSpan w:val="44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1106" w:type="pct"/>
            <w:gridSpan w:val="38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К4П9: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Конфликтные ситуации        </w:t>
            </w: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Подтверждающий документ: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справка, заверенная администрацией ОУ.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9" w:type="pct"/>
            <w:gridSpan w:val="12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Наличие конф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.с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>итуаций, реша-емых на уровне админ. школы</w:t>
            </w:r>
          </w:p>
        </w:tc>
        <w:tc>
          <w:tcPr>
            <w:tcW w:w="1447" w:type="pct"/>
            <w:gridSpan w:val="41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Наличие конфликтных ситуаций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,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решаемых на уровне класса</w:t>
            </w:r>
          </w:p>
        </w:tc>
        <w:tc>
          <w:tcPr>
            <w:tcW w:w="1109" w:type="pct"/>
            <w:gridSpan w:val="38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Отсутствие конфликтных сит.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 ___)</w:t>
            </w: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9" w:type="pct"/>
            <w:gridSpan w:val="12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1447" w:type="pct"/>
            <w:gridSpan w:val="41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1109" w:type="pct"/>
            <w:gridSpan w:val="38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352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83" w:type="pct"/>
            <w:gridSpan w:val="1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  <w:u w:val="single"/>
              </w:rPr>
              <w:t xml:space="preserve">Средний балл 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по критерию 4 вычисляется по показателям 1 - 10, которые учитываются для данного педагога.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363"/>
        </w:trPr>
        <w:tc>
          <w:tcPr>
            <w:tcW w:w="117" w:type="pct"/>
            <w:gridSpan w:val="2"/>
            <w:vMerge w:val="restart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lastRenderedPageBreak/>
              <w:t>5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 w:val="restart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 xml:space="preserve">Результативность деятельности учителя в качестве классного </w:t>
            </w:r>
            <w:proofErr w:type="gramStart"/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>руководи-теля</w:t>
            </w:r>
            <w:proofErr w:type="gramEnd"/>
          </w:p>
        </w:tc>
        <w:tc>
          <w:tcPr>
            <w:tcW w:w="3205" w:type="pct"/>
            <w:gridSpan w:val="91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Максимальный балл по критерию - 15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643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 xml:space="preserve">К5П1: </w:t>
            </w:r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Доля родителей, представивших положительные отзывы о деятельности классного руководителя (по итогам анкетирования, проведенного администрацией)    </w:t>
            </w:r>
            <w:r w:rsidRPr="00615730">
              <w:rPr>
                <w:color w:val="808080" w:themeColor="background1" w:themeShade="80"/>
                <w:sz w:val="20"/>
                <w:szCs w:val="20"/>
                <w:u w:val="single"/>
              </w:rPr>
              <w:t>Подтверждающий документ: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справка по итогам анкетирования (социологических опросов), проведенных администрацией ОУ. </w:t>
            </w:r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менее 10%</w:t>
            </w:r>
          </w:p>
        </w:tc>
        <w:tc>
          <w:tcPr>
            <w:tcW w:w="505" w:type="pct"/>
            <w:gridSpan w:val="18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11 - 49%</w:t>
            </w:r>
          </w:p>
        </w:tc>
        <w:tc>
          <w:tcPr>
            <w:tcW w:w="846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50 - 69%</w:t>
            </w:r>
          </w:p>
        </w:tc>
        <w:tc>
          <w:tcPr>
            <w:tcW w:w="293" w:type="pct"/>
            <w:gridSpan w:val="14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70 - 89%</w:t>
            </w:r>
          </w:p>
        </w:tc>
        <w:tc>
          <w:tcPr>
            <w:tcW w:w="1063" w:type="pct"/>
            <w:gridSpan w:val="35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90 - 100%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 ___)</w:t>
            </w: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505" w:type="pct"/>
            <w:gridSpan w:val="18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846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93" w:type="pct"/>
            <w:gridSpan w:val="14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1063" w:type="pct"/>
            <w:gridSpan w:val="35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15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 xml:space="preserve">К5П2: </w:t>
            </w:r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Доля </w:t>
            </w:r>
            <w:proofErr w:type="gramStart"/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>обучающихся</w:t>
            </w:r>
            <w:proofErr w:type="gramEnd"/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>, представивших положительные отзывы о деятельности классного руководителя (по итогам анкетирования администрацией)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  <w:u w:val="single"/>
              </w:rPr>
              <w:t>Подтверждающий документ: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справка по итогам анкетирования (социологических опросов), проведенных администрацией ОУ. </w:t>
            </w:r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менее 10%</w:t>
            </w:r>
          </w:p>
        </w:tc>
        <w:tc>
          <w:tcPr>
            <w:tcW w:w="505" w:type="pct"/>
            <w:gridSpan w:val="18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11-49%</w:t>
            </w:r>
          </w:p>
        </w:tc>
        <w:tc>
          <w:tcPr>
            <w:tcW w:w="846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50-69%</w:t>
            </w:r>
          </w:p>
        </w:tc>
        <w:tc>
          <w:tcPr>
            <w:tcW w:w="293" w:type="pct"/>
            <w:gridSpan w:val="14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70-89%</w:t>
            </w:r>
          </w:p>
        </w:tc>
        <w:tc>
          <w:tcPr>
            <w:tcW w:w="1063" w:type="pct"/>
            <w:gridSpan w:val="35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90-100%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 ___)</w:t>
            </w: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505" w:type="pct"/>
            <w:gridSpan w:val="18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846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93" w:type="pct"/>
            <w:gridSpan w:val="14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1063" w:type="pct"/>
            <w:gridSpan w:val="35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15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 xml:space="preserve">К5П3: </w:t>
            </w:r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>Количество общешкольных мероприятий, организованных и подготовленных при участии обучающихся данного класса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15730">
              <w:rPr>
                <w:color w:val="808080" w:themeColor="background1" w:themeShade="80"/>
                <w:sz w:val="20"/>
                <w:szCs w:val="20"/>
                <w:u w:val="single"/>
              </w:rPr>
              <w:t>Подтверждающие документы: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ксерокопии грамот, дипломов, благодарственных писем; копии приказов; справки, заверенные администрацией ОУ.  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9" w:type="pct"/>
            <w:gridSpan w:val="9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509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903" w:type="pct"/>
            <w:gridSpan w:val="3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3 и более</w:t>
            </w:r>
          </w:p>
        </w:tc>
        <w:tc>
          <w:tcPr>
            <w:tcW w:w="654" w:type="pct"/>
            <w:gridSpan w:val="2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 ___)</w:t>
            </w:r>
          </w:p>
        </w:tc>
        <w:tc>
          <w:tcPr>
            <w:tcW w:w="566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Выст.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9" w:type="pct"/>
            <w:gridSpan w:val="9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1509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903" w:type="pct"/>
            <w:gridSpan w:val="3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15</w:t>
            </w:r>
          </w:p>
        </w:tc>
        <w:tc>
          <w:tcPr>
            <w:tcW w:w="654" w:type="pct"/>
            <w:gridSpan w:val="2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6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 xml:space="preserve">К5П4: </w:t>
            </w:r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Изменение доли </w:t>
            </w:r>
            <w:proofErr w:type="gramStart"/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>обучающихся</w:t>
            </w:r>
            <w:proofErr w:type="gramEnd"/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 в классе, совершивших правонарушения и стоящих на внутришкольном учете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  <w:u w:val="single"/>
              </w:rPr>
              <w:t>Подтверждающий документ: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справка, заверенная администрацией ОУ.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9" w:type="pct"/>
            <w:gridSpan w:val="9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увеличение</w:t>
            </w:r>
          </w:p>
        </w:tc>
        <w:tc>
          <w:tcPr>
            <w:tcW w:w="1509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сохранение (отсутствие)</w:t>
            </w:r>
          </w:p>
        </w:tc>
        <w:tc>
          <w:tcPr>
            <w:tcW w:w="1063" w:type="pct"/>
            <w:gridSpan w:val="37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снижение</w:t>
            </w:r>
          </w:p>
        </w:tc>
        <w:tc>
          <w:tcPr>
            <w:tcW w:w="543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 _)</w:t>
            </w:r>
          </w:p>
        </w:tc>
        <w:tc>
          <w:tcPr>
            <w:tcW w:w="517" w:type="pct"/>
            <w:gridSpan w:val="7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9" w:type="pct"/>
            <w:gridSpan w:val="9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0</w:t>
            </w:r>
          </w:p>
        </w:tc>
        <w:tc>
          <w:tcPr>
            <w:tcW w:w="1509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1063" w:type="pct"/>
            <w:gridSpan w:val="37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15</w:t>
            </w:r>
          </w:p>
        </w:tc>
        <w:tc>
          <w:tcPr>
            <w:tcW w:w="543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17" w:type="pct"/>
            <w:gridSpan w:val="7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 xml:space="preserve">К5П5: </w:t>
            </w:r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Количество родителей данного класса, принявших участие в  общешкольных и классных мероприятиях, ведущих постоянно действующие лектории для детей и родителей, кружки и секции на общественных началах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  <w:u w:val="single"/>
              </w:rPr>
              <w:t>Подтверждающий документ: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справка с указанием фамилий родителей и перечнем мероприятий, в которых они приняли участие.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8" w:type="pct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 чел.</w:t>
            </w:r>
          </w:p>
        </w:tc>
        <w:tc>
          <w:tcPr>
            <w:tcW w:w="505" w:type="pct"/>
            <w:gridSpan w:val="18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2 -4  чел.</w:t>
            </w:r>
          </w:p>
        </w:tc>
        <w:tc>
          <w:tcPr>
            <w:tcW w:w="561" w:type="pct"/>
            <w:gridSpan w:val="15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5 - 7 чел.</w:t>
            </w:r>
          </w:p>
        </w:tc>
        <w:tc>
          <w:tcPr>
            <w:tcW w:w="436" w:type="pct"/>
            <w:gridSpan w:val="1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8 - 12 чел.</w:t>
            </w:r>
          </w:p>
        </w:tc>
        <w:tc>
          <w:tcPr>
            <w:tcW w:w="1132" w:type="pct"/>
            <w:gridSpan w:val="4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13 чел. и более</w:t>
            </w:r>
          </w:p>
        </w:tc>
        <w:tc>
          <w:tcPr>
            <w:tcW w:w="56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 _)</w:t>
            </w:r>
          </w:p>
        </w:tc>
        <w:tc>
          <w:tcPr>
            <w:tcW w:w="521" w:type="pct"/>
            <w:gridSpan w:val="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Выст</w:t>
            </w:r>
            <w:proofErr w:type="gramStart"/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proofErr w:type="gramEnd"/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8" w:type="pct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505" w:type="pct"/>
            <w:gridSpan w:val="18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561" w:type="pct"/>
            <w:gridSpan w:val="15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436" w:type="pct"/>
            <w:gridSpan w:val="1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1132" w:type="pct"/>
            <w:gridSpan w:val="4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15</w:t>
            </w:r>
          </w:p>
        </w:tc>
        <w:tc>
          <w:tcPr>
            <w:tcW w:w="56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1" w:type="pct"/>
            <w:gridSpan w:val="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 xml:space="preserve">К5П6: </w:t>
            </w:r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Доля обучающихся данного класса, участвующих в социально ориентированных проектах, социально значимых акциях, конкурсах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  <w:u w:val="single"/>
              </w:rPr>
              <w:t>Подтверждающие документы: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ксерокопии грамот, дипломов, благодарственных писем; копии приказов; справки.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8" w:type="pct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менее 30%</w:t>
            </w:r>
          </w:p>
        </w:tc>
        <w:tc>
          <w:tcPr>
            <w:tcW w:w="505" w:type="pct"/>
            <w:gridSpan w:val="18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30 - 49%</w:t>
            </w:r>
          </w:p>
        </w:tc>
        <w:tc>
          <w:tcPr>
            <w:tcW w:w="552" w:type="pct"/>
            <w:gridSpan w:val="1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50 - 79%</w:t>
            </w:r>
          </w:p>
        </w:tc>
        <w:tc>
          <w:tcPr>
            <w:tcW w:w="366" w:type="pct"/>
            <w:gridSpan w:val="11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80 - 100%</w:t>
            </w:r>
          </w:p>
        </w:tc>
        <w:tc>
          <w:tcPr>
            <w:tcW w:w="1211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Призовое место в муниципальном или региональном конкурсе «Лучший класс»</w:t>
            </w:r>
          </w:p>
        </w:tc>
        <w:tc>
          <w:tcPr>
            <w:tcW w:w="523" w:type="pct"/>
            <w:gridSpan w:val="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</w:t>
            </w:r>
            <w:proofErr w:type="gramStart"/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6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Выст</w:t>
            </w:r>
            <w:proofErr w:type="gramStart"/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proofErr w:type="gramEnd"/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8" w:type="pct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505" w:type="pct"/>
            <w:gridSpan w:val="18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552" w:type="pct"/>
            <w:gridSpan w:val="1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366" w:type="pct"/>
            <w:gridSpan w:val="11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1211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15</w:t>
            </w:r>
          </w:p>
        </w:tc>
        <w:tc>
          <w:tcPr>
            <w:tcW w:w="523" w:type="pct"/>
            <w:gridSpan w:val="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6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ind w:left="-232" w:hanging="18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593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 xml:space="preserve">К5П7: </w:t>
            </w:r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 Организация внеурочной деятельности учащихся класса (посещение кружков, секций, НТО)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  <w:u w:val="single"/>
              </w:rPr>
              <w:t>Подтверждающий документ: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 список класса с указанием форм занятости учащихся во внеурочное время 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8" w:type="pct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 5%</w:t>
            </w:r>
          </w:p>
        </w:tc>
        <w:tc>
          <w:tcPr>
            <w:tcW w:w="501" w:type="pct"/>
            <w:gridSpan w:val="17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5-49%</w:t>
            </w:r>
          </w:p>
        </w:tc>
        <w:tc>
          <w:tcPr>
            <w:tcW w:w="850" w:type="pct"/>
            <w:gridSpan w:val="2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50-70%</w:t>
            </w:r>
          </w:p>
        </w:tc>
        <w:tc>
          <w:tcPr>
            <w:tcW w:w="625" w:type="pct"/>
            <w:gridSpan w:val="25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71-90%</w:t>
            </w:r>
          </w:p>
        </w:tc>
        <w:tc>
          <w:tcPr>
            <w:tcW w:w="653" w:type="pct"/>
            <w:gridSpan w:val="2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91-100%</w:t>
            </w:r>
          </w:p>
        </w:tc>
        <w:tc>
          <w:tcPr>
            <w:tcW w:w="597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 ___)</w:t>
            </w:r>
          </w:p>
        </w:tc>
        <w:tc>
          <w:tcPr>
            <w:tcW w:w="497" w:type="pct"/>
            <w:gridSpan w:val="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8" w:type="pct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501" w:type="pct"/>
            <w:gridSpan w:val="17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50" w:type="pct"/>
            <w:gridSpan w:val="2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625" w:type="pct"/>
            <w:gridSpan w:val="25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653" w:type="pct"/>
            <w:gridSpan w:val="2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15</w:t>
            </w:r>
          </w:p>
        </w:tc>
        <w:tc>
          <w:tcPr>
            <w:tcW w:w="597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7" w:type="pct"/>
            <w:gridSpan w:val="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 xml:space="preserve">К5П8: </w:t>
            </w:r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Доля </w:t>
            </w:r>
            <w:proofErr w:type="gramStart"/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>обучающихся</w:t>
            </w:r>
            <w:proofErr w:type="gramEnd"/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 класса, охваченных горячим питанием         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>Подтверждающий документ: справка, заверенная администрацией ОУ.</w:t>
            </w:r>
          </w:p>
        </w:tc>
      </w:tr>
      <w:tr w:rsidR="00CB2B72" w:rsidRPr="00615730" w:rsidTr="009C0435">
        <w:trPr>
          <w:trHeight w:val="422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0 </w:t>
            </w:r>
          </w:p>
        </w:tc>
        <w:tc>
          <w:tcPr>
            <w:tcW w:w="505" w:type="pct"/>
            <w:gridSpan w:val="18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менее 30%</w:t>
            </w:r>
          </w:p>
        </w:tc>
        <w:tc>
          <w:tcPr>
            <w:tcW w:w="846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30 - 59%</w:t>
            </w:r>
          </w:p>
        </w:tc>
        <w:tc>
          <w:tcPr>
            <w:tcW w:w="633" w:type="pct"/>
            <w:gridSpan w:val="26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60 - 89%</w:t>
            </w:r>
          </w:p>
        </w:tc>
        <w:tc>
          <w:tcPr>
            <w:tcW w:w="519" w:type="pct"/>
            <w:gridSpan w:val="15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90% и более</w:t>
            </w:r>
          </w:p>
        </w:tc>
        <w:tc>
          <w:tcPr>
            <w:tcW w:w="566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 _)</w:t>
            </w:r>
          </w:p>
        </w:tc>
        <w:tc>
          <w:tcPr>
            <w:tcW w:w="654" w:type="pct"/>
            <w:gridSpan w:val="13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Выст.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505" w:type="pct"/>
            <w:gridSpan w:val="18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846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633" w:type="pct"/>
            <w:gridSpan w:val="26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519" w:type="pct"/>
            <w:gridSpan w:val="15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15</w:t>
            </w:r>
          </w:p>
        </w:tc>
        <w:tc>
          <w:tcPr>
            <w:tcW w:w="566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4" w:type="pct"/>
            <w:gridSpan w:val="13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21" w:type="pct"/>
            <w:gridSpan w:val="115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 xml:space="preserve">К5П9: </w:t>
            </w:r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 Организация походов и экскурсий </w:t>
            </w:r>
            <w:r w:rsidRPr="00615730">
              <w:rPr>
                <w:color w:val="808080" w:themeColor="background1" w:themeShade="80"/>
                <w:sz w:val="20"/>
                <w:szCs w:val="20"/>
                <w:u w:val="single"/>
              </w:rPr>
              <w:t>Подтверждающие документы: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справки, выписки из приказов, копии приказов по ОУ с указанием мероприятий, дат 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lastRenderedPageBreak/>
              <w:t xml:space="preserve">их проведения и числа участников, заверенные администрацией ОУ.  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505" w:type="pct"/>
            <w:gridSpan w:val="18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846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293" w:type="pct"/>
            <w:gridSpan w:val="14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641" w:type="pct"/>
            <w:gridSpan w:val="21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4 и более</w:t>
            </w:r>
          </w:p>
        </w:tc>
        <w:tc>
          <w:tcPr>
            <w:tcW w:w="566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615730">
              <w:rPr>
                <w:color w:val="808080" w:themeColor="background1" w:themeShade="80"/>
                <w:sz w:val="20"/>
                <w:szCs w:val="20"/>
              </w:rPr>
              <w:t>Докум</w:t>
            </w:r>
            <w:proofErr w:type="gramEnd"/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(стр.)</w:t>
            </w:r>
          </w:p>
        </w:tc>
        <w:tc>
          <w:tcPr>
            <w:tcW w:w="872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Выстав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505" w:type="pct"/>
            <w:gridSpan w:val="18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846" w:type="pct"/>
            <w:gridSpan w:val="23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93" w:type="pct"/>
            <w:gridSpan w:val="14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641" w:type="pct"/>
            <w:gridSpan w:val="21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15</w:t>
            </w:r>
          </w:p>
        </w:tc>
        <w:tc>
          <w:tcPr>
            <w:tcW w:w="566" w:type="pct"/>
            <w:gridSpan w:val="19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72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21" w:type="pct"/>
            <w:gridSpan w:val="115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 xml:space="preserve">К5П10: </w:t>
            </w:r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 Результативность работы с учащимися по профилактике вредных привычек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  <w:u w:val="single"/>
              </w:rPr>
              <w:t>Подтверждающие документы: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справка,  заверенная зам директора по УВР.</w:t>
            </w:r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3" w:type="pct"/>
            <w:gridSpan w:val="19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Увеличение количества учащихся в классе, имеющих вредные привычки</w:t>
            </w:r>
          </w:p>
        </w:tc>
        <w:tc>
          <w:tcPr>
            <w:tcW w:w="771" w:type="pct"/>
            <w:gridSpan w:val="20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Наличие в классе учащихся, имеющих вредные привычки</w:t>
            </w:r>
          </w:p>
        </w:tc>
        <w:tc>
          <w:tcPr>
            <w:tcW w:w="1053" w:type="pct"/>
            <w:gridSpan w:val="40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Отсутствие в классе учащихся, имеющих вредные привычки</w:t>
            </w:r>
          </w:p>
        </w:tc>
        <w:tc>
          <w:tcPr>
            <w:tcW w:w="653" w:type="pct"/>
            <w:gridSpan w:val="2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 ___)</w:t>
            </w:r>
          </w:p>
        </w:tc>
        <w:tc>
          <w:tcPr>
            <w:tcW w:w="741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238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3" w:type="pct"/>
            <w:gridSpan w:val="19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771" w:type="pct"/>
            <w:gridSpan w:val="20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1053" w:type="pct"/>
            <w:gridSpan w:val="40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15</w:t>
            </w:r>
          </w:p>
        </w:tc>
        <w:tc>
          <w:tcPr>
            <w:tcW w:w="653" w:type="pct"/>
            <w:gridSpan w:val="21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41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344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21" w:type="pct"/>
            <w:gridSpan w:val="115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 xml:space="preserve">К5П11: </w:t>
            </w:r>
            <w:r w:rsidRPr="00615730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 Результативность работы классного руководителя по сохранению контингента класса</w:t>
            </w:r>
            <w:r w:rsidRPr="00615730">
              <w:rPr>
                <w:color w:val="808080" w:themeColor="background1" w:themeShade="80"/>
                <w:sz w:val="20"/>
                <w:szCs w:val="20"/>
                <w:u w:val="single"/>
              </w:rPr>
              <w:t>Подтверждающие документы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>: лист движения учащихся</w:t>
            </w:r>
          </w:p>
        </w:tc>
      </w:tr>
      <w:tr w:rsidR="00CB2B72" w:rsidRPr="00615730" w:rsidTr="009C0435">
        <w:trPr>
          <w:trHeight w:val="366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3" w:type="pct"/>
            <w:gridSpan w:val="19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Уменьшение кол-ва учащихся</w:t>
            </w:r>
          </w:p>
        </w:tc>
        <w:tc>
          <w:tcPr>
            <w:tcW w:w="1824" w:type="pct"/>
            <w:gridSpan w:val="60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Сохранение кол-ва учащихся</w:t>
            </w:r>
          </w:p>
        </w:tc>
        <w:tc>
          <w:tcPr>
            <w:tcW w:w="653" w:type="pct"/>
            <w:gridSpan w:val="21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615730">
              <w:rPr>
                <w:color w:val="808080" w:themeColor="background1" w:themeShade="80"/>
                <w:sz w:val="20"/>
                <w:szCs w:val="20"/>
              </w:rPr>
              <w:t>Докум</w:t>
            </w:r>
            <w:proofErr w:type="gramEnd"/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(стр.  )</w:t>
            </w:r>
          </w:p>
        </w:tc>
        <w:tc>
          <w:tcPr>
            <w:tcW w:w="741" w:type="pct"/>
            <w:gridSpan w:val="15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Выстав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253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3" w:type="pct"/>
            <w:gridSpan w:val="19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1824" w:type="pct"/>
            <w:gridSpan w:val="60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15</w:t>
            </w:r>
          </w:p>
        </w:tc>
        <w:tc>
          <w:tcPr>
            <w:tcW w:w="653" w:type="pct"/>
            <w:gridSpan w:val="21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41" w:type="pct"/>
            <w:gridSpan w:val="15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347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21" w:type="pct"/>
            <w:gridSpan w:val="115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>К5П12:Уровень обученности учащихся класса</w:t>
            </w:r>
          </w:p>
        </w:tc>
      </w:tr>
      <w:tr w:rsidR="00CB2B72" w:rsidRPr="00615730" w:rsidTr="009C0435">
        <w:trPr>
          <w:trHeight w:val="352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3" w:type="pct"/>
            <w:gridSpan w:val="19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0-39%</w:t>
            </w:r>
          </w:p>
        </w:tc>
        <w:tc>
          <w:tcPr>
            <w:tcW w:w="624" w:type="pct"/>
            <w:gridSpan w:val="17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39-49%</w:t>
            </w:r>
          </w:p>
        </w:tc>
        <w:tc>
          <w:tcPr>
            <w:tcW w:w="594" w:type="pct"/>
            <w:gridSpan w:val="24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50-54%</w:t>
            </w:r>
          </w:p>
        </w:tc>
        <w:tc>
          <w:tcPr>
            <w:tcW w:w="606" w:type="pct"/>
            <w:gridSpan w:val="19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55% и выше</w:t>
            </w:r>
          </w:p>
        </w:tc>
        <w:tc>
          <w:tcPr>
            <w:tcW w:w="653" w:type="pct"/>
            <w:gridSpan w:val="21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615730">
              <w:rPr>
                <w:color w:val="808080" w:themeColor="background1" w:themeShade="80"/>
                <w:sz w:val="20"/>
                <w:szCs w:val="20"/>
              </w:rPr>
              <w:t>Докум</w:t>
            </w:r>
            <w:proofErr w:type="gramEnd"/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(стр.  )</w:t>
            </w:r>
          </w:p>
        </w:tc>
        <w:tc>
          <w:tcPr>
            <w:tcW w:w="741" w:type="pct"/>
            <w:gridSpan w:val="15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Выстав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194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3" w:type="pct"/>
            <w:gridSpan w:val="19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624" w:type="pct"/>
            <w:gridSpan w:val="17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594" w:type="pct"/>
            <w:gridSpan w:val="24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606" w:type="pct"/>
            <w:gridSpan w:val="19"/>
            <w:shd w:val="clear" w:color="auto" w:fill="auto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15</w:t>
            </w:r>
          </w:p>
        </w:tc>
        <w:tc>
          <w:tcPr>
            <w:tcW w:w="653" w:type="pct"/>
            <w:gridSpan w:val="21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41" w:type="pct"/>
            <w:gridSpan w:val="15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352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83" w:type="pct"/>
            <w:gridSpan w:val="1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  <w:u w:val="single"/>
              </w:rPr>
              <w:t xml:space="preserve">Средний балл </w:t>
            </w: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t>по критерию 5 вычисляется по показателям 1 – 12.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356"/>
        </w:trPr>
        <w:tc>
          <w:tcPr>
            <w:tcW w:w="117" w:type="pct"/>
            <w:gridSpan w:val="2"/>
            <w:vMerge w:val="restart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b/>
                <w:color w:val="808080" w:themeColor="background1" w:themeShade="80"/>
                <w:sz w:val="20"/>
                <w:szCs w:val="20"/>
              </w:rPr>
              <w:lastRenderedPageBreak/>
              <w:t>6</w:t>
            </w:r>
          </w:p>
        </w:tc>
        <w:tc>
          <w:tcPr>
            <w:tcW w:w="662" w:type="pct"/>
            <w:gridSpan w:val="3"/>
            <w:vMerge w:val="restart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Результативность участия педагога в методической и научн</w:t>
            </w:r>
            <w:proofErr w:type="gramStart"/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о-</w:t>
            </w:r>
            <w:proofErr w:type="gramEnd"/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 исследо-вательской работе</w:t>
            </w:r>
          </w:p>
        </w:tc>
        <w:tc>
          <w:tcPr>
            <w:tcW w:w="3205" w:type="pct"/>
            <w:gridSpan w:val="91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Максимальный балл по критерию - 16</w:t>
            </w:r>
          </w:p>
        </w:tc>
        <w:tc>
          <w:tcPr>
            <w:tcW w:w="538" w:type="pct"/>
            <w:gridSpan w:val="19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К6П1: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Ежегодное обобщение и распространение собственного педагогического опыта в мероприятиях различного уровня (открытые уроки, мастер - классы, выступления на семинарах, круглых столах, публикации на сайтах, дистанционное обучение школьников и педагогов).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Подтверждающие документы: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копии сертификатов участия, грамот, дипломов, тексты web-публикаций с указанием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Интернет-адреса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(URL), заверенные администрацией ОУ. 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5" w:type="pct"/>
            <w:gridSpan w:val="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школьный</w:t>
            </w:r>
          </w:p>
        </w:tc>
        <w:tc>
          <w:tcPr>
            <w:tcW w:w="774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муниципальный</w:t>
            </w:r>
          </w:p>
        </w:tc>
        <w:tc>
          <w:tcPr>
            <w:tcW w:w="737" w:type="pct"/>
            <w:gridSpan w:val="25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региональный</w:t>
            </w:r>
          </w:p>
        </w:tc>
        <w:tc>
          <w:tcPr>
            <w:tcW w:w="801" w:type="pct"/>
            <w:gridSpan w:val="3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более высокий</w:t>
            </w:r>
          </w:p>
        </w:tc>
        <w:tc>
          <w:tcPr>
            <w:tcW w:w="437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Докум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(стр.  )</w:t>
            </w:r>
          </w:p>
        </w:tc>
        <w:tc>
          <w:tcPr>
            <w:tcW w:w="957" w:type="pct"/>
            <w:gridSpan w:val="2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Выстав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5" w:type="pct"/>
            <w:gridSpan w:val="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774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737" w:type="pct"/>
            <w:gridSpan w:val="25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801" w:type="pct"/>
            <w:gridSpan w:val="3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437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57" w:type="pct"/>
            <w:gridSpan w:val="2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К6П2: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Наличие опубликованных собственных методических и дидактических разработок, рекомендаций, учебных пособий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Подтверждающие документы: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список опубликованных работ с полным указанием библиографических данных; ксерокопии страниц публикаций (с указанием фамилии автора, названия, выходных данных), заверенные администрацией ОУ. 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5" w:type="pct"/>
            <w:gridSpan w:val="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школьный</w:t>
            </w:r>
          </w:p>
        </w:tc>
        <w:tc>
          <w:tcPr>
            <w:tcW w:w="774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муниципальный</w:t>
            </w:r>
          </w:p>
        </w:tc>
        <w:tc>
          <w:tcPr>
            <w:tcW w:w="737" w:type="pct"/>
            <w:gridSpan w:val="25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региональный</w:t>
            </w:r>
          </w:p>
        </w:tc>
        <w:tc>
          <w:tcPr>
            <w:tcW w:w="801" w:type="pct"/>
            <w:gridSpan w:val="3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более высокий</w:t>
            </w:r>
          </w:p>
        </w:tc>
        <w:tc>
          <w:tcPr>
            <w:tcW w:w="437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Докум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(стр.  )</w:t>
            </w:r>
          </w:p>
        </w:tc>
        <w:tc>
          <w:tcPr>
            <w:tcW w:w="957" w:type="pct"/>
            <w:gridSpan w:val="2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Выстав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5" w:type="pct"/>
            <w:gridSpan w:val="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774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737" w:type="pct"/>
            <w:gridSpan w:val="25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801" w:type="pct"/>
            <w:gridSpan w:val="3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437" w:type="pct"/>
            <w:gridSpan w:val="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57" w:type="pct"/>
            <w:gridSpan w:val="2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К6П3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: </w:t>
            </w:r>
            <w:proofErr w:type="gramStart"/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Участие (руководство) учителя в работе экспертных комиссий, групп, жюри олимпиад, творческих лабораторий, руководство методическими объединениями, НТО, кружками.</w:t>
            </w:r>
            <w:proofErr w:type="gramEnd"/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Подтверждающие документы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>: копии приказов или других распорядительных документов, сертификатов, дипломов и благодарственных писем, заверенные администрацией ОУ.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9" w:type="pct"/>
            <w:gridSpan w:val="1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школьный</w:t>
            </w:r>
          </w:p>
        </w:tc>
        <w:tc>
          <w:tcPr>
            <w:tcW w:w="959" w:type="pct"/>
            <w:gridSpan w:val="23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муниципальный</w:t>
            </w:r>
          </w:p>
        </w:tc>
        <w:tc>
          <w:tcPr>
            <w:tcW w:w="699" w:type="pct"/>
            <w:gridSpan w:val="28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региональный</w:t>
            </w:r>
          </w:p>
        </w:tc>
        <w:tc>
          <w:tcPr>
            <w:tcW w:w="956" w:type="pct"/>
            <w:gridSpan w:val="31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федеральный</w:t>
            </w:r>
          </w:p>
        </w:tc>
        <w:tc>
          <w:tcPr>
            <w:tcW w:w="436" w:type="pct"/>
            <w:gridSpan w:val="13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615730">
              <w:rPr>
                <w:color w:val="808080" w:themeColor="background1" w:themeShade="80"/>
                <w:sz w:val="20"/>
                <w:szCs w:val="20"/>
              </w:rPr>
              <w:t>Докум</w:t>
            </w:r>
            <w:proofErr w:type="gramEnd"/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(стр.  )</w:t>
            </w:r>
          </w:p>
        </w:tc>
        <w:tc>
          <w:tcPr>
            <w:tcW w:w="521" w:type="pct"/>
            <w:gridSpan w:val="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9" w:type="pct"/>
            <w:gridSpan w:val="1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участник – по 2, 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руководитель – по 4 за каждое участие,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но не более 16б</w:t>
            </w:r>
          </w:p>
        </w:tc>
        <w:tc>
          <w:tcPr>
            <w:tcW w:w="959" w:type="pct"/>
            <w:gridSpan w:val="23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участник - по 4, руководитель – по 8 за каждое участие, 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но не более 16 баллов</w:t>
            </w:r>
          </w:p>
        </w:tc>
        <w:tc>
          <w:tcPr>
            <w:tcW w:w="699" w:type="pct"/>
            <w:gridSpan w:val="28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участник - по 8, 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но не более 16 баллов; руководитель - 16</w:t>
            </w:r>
          </w:p>
        </w:tc>
        <w:tc>
          <w:tcPr>
            <w:tcW w:w="956" w:type="pct"/>
            <w:gridSpan w:val="31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16 баллов выставляется 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по всему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критерию 6</w:t>
            </w:r>
          </w:p>
        </w:tc>
        <w:tc>
          <w:tcPr>
            <w:tcW w:w="436" w:type="pct"/>
            <w:gridSpan w:val="13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1" w:type="pct"/>
            <w:gridSpan w:val="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К6П4: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Призовые места в муниципальных, региональных и всероссийских профессиональных конкурсах «Учитель года»; конкурсах «Лидер в образовании», «</w:t>
            </w:r>
            <w:proofErr w:type="gramStart"/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Учитель–учителю</w:t>
            </w:r>
            <w:proofErr w:type="gramEnd"/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, «Фестиваль достижений молодых специалистов»; конкурсе лучших учителей в рамках реализации ПНПО и др.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Подтверждающие документы: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копии дипломов, грамот, сертификатов, заверенные администрацией ОУ. 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5" w:type="pct"/>
            <w:gridSpan w:val="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школьный</w:t>
            </w:r>
          </w:p>
        </w:tc>
        <w:tc>
          <w:tcPr>
            <w:tcW w:w="774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муниципальный</w:t>
            </w:r>
          </w:p>
        </w:tc>
        <w:tc>
          <w:tcPr>
            <w:tcW w:w="737" w:type="pct"/>
            <w:gridSpan w:val="25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региональный</w:t>
            </w:r>
          </w:p>
        </w:tc>
        <w:tc>
          <w:tcPr>
            <w:tcW w:w="1179" w:type="pct"/>
            <w:gridSpan w:val="4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федеральный</w:t>
            </w:r>
          </w:p>
        </w:tc>
        <w:tc>
          <w:tcPr>
            <w:tcW w:w="450" w:type="pct"/>
            <w:gridSpan w:val="13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Докум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(стр.  )</w:t>
            </w:r>
          </w:p>
        </w:tc>
        <w:tc>
          <w:tcPr>
            <w:tcW w:w="566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Выст </w:t>
            </w:r>
            <w:r w:rsidRPr="00615730">
              <w:rPr>
                <w:color w:val="808080" w:themeColor="background1" w:themeShade="80"/>
                <w:sz w:val="20"/>
                <w:szCs w:val="20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0"/>
                <w:szCs w:val="20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5" w:type="pct"/>
            <w:gridSpan w:val="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774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737" w:type="pct"/>
            <w:gridSpan w:val="25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1179" w:type="pct"/>
            <w:gridSpan w:val="4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450" w:type="pct"/>
            <w:gridSpan w:val="13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6" w:type="pct"/>
            <w:gridSpan w:val="11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К6П5: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Выполнение учителем различных педагогических функций</w:t>
            </w:r>
            <w:r w:rsidRPr="00615730">
              <w:rPr>
                <w:color w:val="808080" w:themeColor="background1" w:themeShade="80"/>
                <w:sz w:val="24"/>
                <w:szCs w:val="24"/>
                <w:u w:val="single"/>
              </w:rPr>
              <w:t>Подтверждающие документы: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ксерокопии сертификатов, дипломов, свидетельств; справки с указанием конкретных мероприятий, входе которых учитель выполнял указанные педагогические функции, заверенные администрацией ОУ.  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9" w:type="pct"/>
            <w:gridSpan w:val="1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Учитель-наставник, тьютор</w:t>
            </w:r>
          </w:p>
        </w:tc>
        <w:tc>
          <w:tcPr>
            <w:tcW w:w="828" w:type="pct"/>
            <w:gridSpan w:val="2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учитель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-о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>рганизатор социальных практик</w:t>
            </w:r>
          </w:p>
        </w:tc>
        <w:tc>
          <w:tcPr>
            <w:tcW w:w="480" w:type="pct"/>
            <w:gridSpan w:val="13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учитель-исследователь</w:t>
            </w:r>
          </w:p>
        </w:tc>
        <w:tc>
          <w:tcPr>
            <w:tcW w:w="741" w:type="pct"/>
            <w:gridSpan w:val="29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учитель дистанционного обучения</w:t>
            </w:r>
          </w:p>
        </w:tc>
        <w:tc>
          <w:tcPr>
            <w:tcW w:w="566" w:type="pct"/>
            <w:gridSpan w:val="2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сетевой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преподавателя</w:t>
            </w:r>
          </w:p>
        </w:tc>
        <w:tc>
          <w:tcPr>
            <w:tcW w:w="479" w:type="pct"/>
            <w:gridSpan w:val="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615730">
              <w:rPr>
                <w:color w:val="808080" w:themeColor="background1" w:themeShade="80"/>
                <w:sz w:val="20"/>
                <w:szCs w:val="20"/>
              </w:rPr>
              <w:t>Документ (стр.</w:t>
            </w:r>
            <w:proofErr w:type="gramEnd"/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615730">
              <w:rPr>
                <w:color w:val="808080" w:themeColor="background1" w:themeShade="80"/>
                <w:sz w:val="20"/>
                <w:szCs w:val="20"/>
              </w:rPr>
              <w:t>Выставляется средний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9" w:type="pct"/>
            <w:gridSpan w:val="1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828" w:type="pct"/>
            <w:gridSpan w:val="2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480" w:type="pct"/>
            <w:gridSpan w:val="13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741" w:type="pct"/>
            <w:gridSpan w:val="29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566" w:type="pct"/>
            <w:gridSpan w:val="20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479" w:type="pct"/>
            <w:gridSpan w:val="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172"/>
        </w:trPr>
        <w:tc>
          <w:tcPr>
            <w:tcW w:w="117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26" w:type="pct"/>
            <w:gridSpan w:val="97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  <w:u w:val="single"/>
              </w:rPr>
              <w:t>Средний балл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 по критерию 6 вычисляется по показателям 1-5</w:t>
            </w:r>
          </w:p>
        </w:tc>
        <w:tc>
          <w:tcPr>
            <w:tcW w:w="479" w:type="pct"/>
            <w:gridSpan w:val="16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B2B72" w:rsidRPr="00615730" w:rsidTr="009C0435">
        <w:trPr>
          <w:trHeight w:val="353"/>
        </w:trPr>
        <w:tc>
          <w:tcPr>
            <w:tcW w:w="117" w:type="pct"/>
            <w:gridSpan w:val="2"/>
            <w:vMerge w:val="restart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lastRenderedPageBreak/>
              <w:t>7</w:t>
            </w:r>
          </w:p>
        </w:tc>
        <w:tc>
          <w:tcPr>
            <w:tcW w:w="662" w:type="pct"/>
            <w:gridSpan w:val="3"/>
            <w:vMerge w:val="restart"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Общественная деятельность педагогического работника</w:t>
            </w: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Максимальный балл по критерию - 5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К7П1: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Педагог является членом (руководителем) профсоюзной организации работников образования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Подтверждающий документ: справка, заверенная профсоюзной организацией.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9" w:type="pct"/>
            <w:gridSpan w:val="9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школьной</w:t>
            </w:r>
          </w:p>
        </w:tc>
        <w:tc>
          <w:tcPr>
            <w:tcW w:w="1509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муниципальной</w:t>
            </w:r>
          </w:p>
        </w:tc>
        <w:tc>
          <w:tcPr>
            <w:tcW w:w="641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региональной</w:t>
            </w:r>
          </w:p>
        </w:tc>
        <w:tc>
          <w:tcPr>
            <w:tcW w:w="654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 ___)</w:t>
            </w:r>
          </w:p>
        </w:tc>
        <w:tc>
          <w:tcPr>
            <w:tcW w:w="828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9" w:type="pct"/>
            <w:gridSpan w:val="9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– член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3 - руководитель</w:t>
            </w:r>
          </w:p>
        </w:tc>
        <w:tc>
          <w:tcPr>
            <w:tcW w:w="1509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 – член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4- руководитель</w:t>
            </w:r>
          </w:p>
        </w:tc>
        <w:tc>
          <w:tcPr>
            <w:tcW w:w="641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4 – член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5 - руководитель</w:t>
            </w:r>
          </w:p>
        </w:tc>
        <w:tc>
          <w:tcPr>
            <w:tcW w:w="654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28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К7П2: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Педагог является членом регионального отделения общественной организации «Педагогическое общество России»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Подтверждающий документ: справка от регионального отделения «Педагогического общества России».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9" w:type="pct"/>
            <w:gridSpan w:val="9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школьной</w:t>
            </w:r>
          </w:p>
        </w:tc>
        <w:tc>
          <w:tcPr>
            <w:tcW w:w="1509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муниципальной</w:t>
            </w:r>
          </w:p>
        </w:tc>
        <w:tc>
          <w:tcPr>
            <w:tcW w:w="641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региональной</w:t>
            </w:r>
          </w:p>
        </w:tc>
        <w:tc>
          <w:tcPr>
            <w:tcW w:w="654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 ___)</w:t>
            </w:r>
          </w:p>
        </w:tc>
        <w:tc>
          <w:tcPr>
            <w:tcW w:w="828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 балл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9" w:type="pct"/>
            <w:gridSpan w:val="9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– член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3 - руководитель</w:t>
            </w:r>
          </w:p>
        </w:tc>
        <w:tc>
          <w:tcPr>
            <w:tcW w:w="1509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 – член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4- руководитель</w:t>
            </w:r>
          </w:p>
        </w:tc>
        <w:tc>
          <w:tcPr>
            <w:tcW w:w="641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4 – член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5 - руководитель</w:t>
            </w:r>
          </w:p>
        </w:tc>
        <w:tc>
          <w:tcPr>
            <w:tcW w:w="654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28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К7П3: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Педагог является членом (руководителем) управляющего совета, общественной организации, представляющей интересы профессионального педагогического сообщества.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Подтверждающий документ: справка от управляющего совета или общественной организации, справка, заверенная администрацией ОУ.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shd w:val="clear" w:color="auto" w:fill="auto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9" w:type="pct"/>
            <w:gridSpan w:val="9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школьной</w:t>
            </w:r>
          </w:p>
        </w:tc>
        <w:tc>
          <w:tcPr>
            <w:tcW w:w="1509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муниципальной</w:t>
            </w:r>
          </w:p>
        </w:tc>
        <w:tc>
          <w:tcPr>
            <w:tcW w:w="641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региональной</w:t>
            </w:r>
          </w:p>
        </w:tc>
        <w:tc>
          <w:tcPr>
            <w:tcW w:w="654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 ___)</w:t>
            </w:r>
          </w:p>
        </w:tc>
        <w:tc>
          <w:tcPr>
            <w:tcW w:w="828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Выставляется </w:t>
            </w:r>
            <w:r w:rsidRPr="00615730">
              <w:rPr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  балл</w:t>
            </w:r>
          </w:p>
        </w:tc>
      </w:tr>
      <w:tr w:rsidR="00CB2B72" w:rsidRPr="00615730" w:rsidTr="009C0435">
        <w:trPr>
          <w:trHeight w:val="615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9" w:type="pct"/>
            <w:gridSpan w:val="9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 – член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 – руководитель</w:t>
            </w:r>
          </w:p>
        </w:tc>
        <w:tc>
          <w:tcPr>
            <w:tcW w:w="1509" w:type="pct"/>
            <w:gridSpan w:val="44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3 – член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4- руководитель</w:t>
            </w:r>
          </w:p>
        </w:tc>
        <w:tc>
          <w:tcPr>
            <w:tcW w:w="641" w:type="pct"/>
            <w:gridSpan w:val="22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4 – член</w:t>
            </w:r>
          </w:p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5 - руководитель</w:t>
            </w:r>
          </w:p>
        </w:tc>
        <w:tc>
          <w:tcPr>
            <w:tcW w:w="654" w:type="pct"/>
            <w:gridSpan w:val="2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28" w:type="pct"/>
            <w:gridSpan w:val="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321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21" w:type="pct"/>
            <w:gridSpan w:val="115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К7П4: </w:t>
            </w:r>
            <w:r w:rsidRPr="00615730">
              <w:rPr>
                <w:b/>
                <w:i/>
                <w:color w:val="808080" w:themeColor="background1" w:themeShade="80"/>
                <w:sz w:val="24"/>
                <w:szCs w:val="24"/>
              </w:rPr>
              <w:t>Общественная работа педагога в рамках школы</w:t>
            </w:r>
          </w:p>
        </w:tc>
      </w:tr>
      <w:tr w:rsidR="00CB2B72" w:rsidRPr="00615730" w:rsidTr="009C0435">
        <w:trPr>
          <w:trHeight w:val="28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9" w:type="pct"/>
            <w:gridSpan w:val="9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Работа с электронными базами </w:t>
            </w:r>
          </w:p>
        </w:tc>
        <w:tc>
          <w:tcPr>
            <w:tcW w:w="1236" w:type="pct"/>
            <w:gridSpan w:val="31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Работа с сайтом школы;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Школьный автобус </w:t>
            </w:r>
          </w:p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(сопровождение учащихся)</w:t>
            </w:r>
          </w:p>
        </w:tc>
        <w:tc>
          <w:tcPr>
            <w:tcW w:w="1302" w:type="pct"/>
            <w:gridSpan w:val="47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 xml:space="preserve">Ведение общешкольной документации (протоколы </w:t>
            </w:r>
            <w:proofErr w:type="gramStart"/>
            <w:r w:rsidRPr="00615730">
              <w:rPr>
                <w:color w:val="808080" w:themeColor="background1" w:themeShade="80"/>
                <w:sz w:val="24"/>
                <w:szCs w:val="24"/>
              </w:rPr>
              <w:t>пед совета</w:t>
            </w:r>
            <w:proofErr w:type="gramEnd"/>
            <w:r w:rsidRPr="00615730">
              <w:rPr>
                <w:color w:val="808080" w:themeColor="background1" w:themeShade="80"/>
                <w:sz w:val="24"/>
                <w:szCs w:val="24"/>
              </w:rPr>
              <w:t>, управляющего совета, методсовета, совещаний и т.д.)</w:t>
            </w:r>
          </w:p>
        </w:tc>
        <w:tc>
          <w:tcPr>
            <w:tcW w:w="616" w:type="pct"/>
            <w:gridSpan w:val="23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Документ (стр. ___)</w:t>
            </w: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Выставляется сумма  баллов</w:t>
            </w:r>
          </w:p>
        </w:tc>
      </w:tr>
      <w:tr w:rsidR="00CB2B72" w:rsidRPr="00615730" w:rsidTr="009C0435">
        <w:trPr>
          <w:trHeight w:val="270"/>
        </w:trPr>
        <w:tc>
          <w:tcPr>
            <w:tcW w:w="117" w:type="pct"/>
            <w:gridSpan w:val="2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89" w:type="pct"/>
            <w:gridSpan w:val="9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236" w:type="pct"/>
            <w:gridSpan w:val="31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302" w:type="pct"/>
            <w:gridSpan w:val="47"/>
          </w:tcPr>
          <w:p w:rsidR="00CB2B72" w:rsidRPr="00615730" w:rsidRDefault="00CB2B72" w:rsidP="009C04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3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83" w:type="pct"/>
            <w:gridSpan w:val="1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  <w:u w:val="single"/>
              </w:rPr>
              <w:t>Средний балл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 по критерию 7 вычисляется по показателям 1-4.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83" w:type="pct"/>
            <w:gridSpan w:val="118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 xml:space="preserve">Для вычисления итогового балла данные по критериям 1-7 </w:t>
            </w:r>
            <w:r w:rsidRPr="00615730">
              <w:rPr>
                <w:b/>
                <w:color w:val="808080" w:themeColor="background1" w:themeShade="80"/>
                <w:sz w:val="24"/>
                <w:szCs w:val="24"/>
                <w:u w:val="single"/>
              </w:rPr>
              <w:t>суммируются.</w:t>
            </w:r>
          </w:p>
        </w:tc>
      </w:tr>
      <w:tr w:rsidR="00CB2B72" w:rsidRPr="00615730" w:rsidTr="009C0435">
        <w:trPr>
          <w:trHeight w:val="70"/>
        </w:trPr>
        <w:tc>
          <w:tcPr>
            <w:tcW w:w="117" w:type="pct"/>
            <w:gridSpan w:val="2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05" w:type="pct"/>
            <w:gridSpan w:val="113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808080" w:themeColor="background1" w:themeShade="80"/>
                <w:sz w:val="24"/>
                <w:szCs w:val="24"/>
              </w:rPr>
            </w:pPr>
            <w:r w:rsidRPr="00615730">
              <w:rPr>
                <w:b/>
                <w:color w:val="808080" w:themeColor="background1" w:themeShade="80"/>
                <w:sz w:val="24"/>
                <w:szCs w:val="24"/>
              </w:rPr>
              <w:t>ИТОГО:</w:t>
            </w:r>
          </w:p>
        </w:tc>
        <w:tc>
          <w:tcPr>
            <w:tcW w:w="478" w:type="pct"/>
            <w:gridSpan w:val="5"/>
          </w:tcPr>
          <w:p w:rsidR="00CB2B72" w:rsidRPr="00615730" w:rsidRDefault="00CB2B72" w:rsidP="009C0435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CB2B72" w:rsidRPr="00615730" w:rsidRDefault="00CB2B72" w:rsidP="00CB2B72">
      <w:pPr>
        <w:rPr>
          <w:color w:val="808080" w:themeColor="background1" w:themeShade="80"/>
          <w:sz w:val="24"/>
          <w:szCs w:val="24"/>
        </w:rPr>
      </w:pPr>
    </w:p>
    <w:p w:rsidR="00CB2B72" w:rsidRDefault="00CB2B72" w:rsidP="00CB2B72"/>
    <w:p w:rsidR="00CB2B72" w:rsidRDefault="00CB2B72" w:rsidP="00CB2B72"/>
    <w:p w:rsidR="00CB2B72" w:rsidRDefault="00CB2B72" w:rsidP="00CB2B72"/>
    <w:p w:rsidR="00CB2B72" w:rsidRDefault="00CB2B72" w:rsidP="00CB2B72"/>
    <w:p w:rsidR="00CB2B72" w:rsidRDefault="00CB2B72" w:rsidP="00CB2B72"/>
    <w:p w:rsidR="00CB2B72" w:rsidRDefault="00CB2B72" w:rsidP="00CB2B72"/>
    <w:p w:rsidR="00CB2B72" w:rsidRDefault="00CB2B72" w:rsidP="00CB2B72"/>
    <w:p w:rsidR="00CB2B72" w:rsidRDefault="00CB2B72" w:rsidP="00CB2B72"/>
    <w:p w:rsidR="00CB2B72" w:rsidRDefault="00CB2B72" w:rsidP="00CB2B72"/>
    <w:p w:rsidR="00CB2B72" w:rsidRDefault="00CB2B72" w:rsidP="00CB2B72"/>
    <w:p w:rsidR="00CB2B72" w:rsidRDefault="00CB2B72" w:rsidP="00CB2B72"/>
    <w:p w:rsidR="00163480" w:rsidRDefault="00163480">
      <w:bookmarkStart w:id="0" w:name="_GoBack"/>
      <w:bookmarkEnd w:id="0"/>
    </w:p>
    <w:sectPr w:rsidR="00163480" w:rsidSect="00CB2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914"/>
    <w:multiLevelType w:val="hybridMultilevel"/>
    <w:tmpl w:val="31FA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61E"/>
    <w:multiLevelType w:val="hybridMultilevel"/>
    <w:tmpl w:val="1E2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F7863"/>
    <w:multiLevelType w:val="hybridMultilevel"/>
    <w:tmpl w:val="C9D2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D759B"/>
    <w:multiLevelType w:val="hybridMultilevel"/>
    <w:tmpl w:val="42F4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D4F"/>
    <w:multiLevelType w:val="hybridMultilevel"/>
    <w:tmpl w:val="10C0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B"/>
    <w:rsid w:val="00163480"/>
    <w:rsid w:val="007749FB"/>
    <w:rsid w:val="00C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72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CB2B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CB2B7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B2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B7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CB2B7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B72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3">
    <w:name w:val="header"/>
    <w:basedOn w:val="a"/>
    <w:link w:val="a4"/>
    <w:rsid w:val="00CB2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B2B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CB2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B2B7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B2B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CB2B72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CB2B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B2B7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CB2B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B2B72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CB2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B2B72"/>
  </w:style>
  <w:style w:type="paragraph" w:customStyle="1" w:styleId="a9">
    <w:name w:val="Таблицы (моноширинный)"/>
    <w:basedOn w:val="a"/>
    <w:next w:val="a"/>
    <w:uiPriority w:val="99"/>
    <w:rsid w:val="00CB2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CB2B72"/>
    <w:rPr>
      <w:color w:val="0000FF"/>
      <w:u w:val="single"/>
    </w:rPr>
  </w:style>
  <w:style w:type="character" w:styleId="ab">
    <w:name w:val="FollowedHyperlink"/>
    <w:rsid w:val="00CB2B72"/>
    <w:rPr>
      <w:color w:val="800080"/>
      <w:u w:val="single"/>
    </w:rPr>
  </w:style>
  <w:style w:type="paragraph" w:styleId="ac">
    <w:name w:val="Balloon Text"/>
    <w:basedOn w:val="a"/>
    <w:link w:val="ad"/>
    <w:semiHidden/>
    <w:rsid w:val="00CB2B72"/>
    <w:pPr>
      <w:spacing w:after="0" w:line="240" w:lineRule="auto"/>
    </w:pPr>
    <w:rPr>
      <w:rFonts w:ascii="Tahoma" w:eastAsia="Times New Roman" w:hAnsi="Tahoma" w:cs="Times New Roman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B2B72"/>
    <w:rPr>
      <w:rFonts w:ascii="Tahoma" w:eastAsia="Times New Roman" w:hAnsi="Tahoma" w:cs="Times New Roman"/>
      <w:spacing w:val="-2"/>
      <w:sz w:val="16"/>
      <w:szCs w:val="16"/>
    </w:rPr>
  </w:style>
  <w:style w:type="paragraph" w:styleId="ae">
    <w:name w:val="No Spacing"/>
    <w:uiPriority w:val="1"/>
    <w:qFormat/>
    <w:rsid w:val="00CB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аголовок №3_"/>
    <w:link w:val="36"/>
    <w:rsid w:val="00CB2B72"/>
    <w:rPr>
      <w:sz w:val="26"/>
      <w:szCs w:val="26"/>
      <w:shd w:val="clear" w:color="auto" w:fill="FFFFFF"/>
    </w:rPr>
  </w:style>
  <w:style w:type="paragraph" w:customStyle="1" w:styleId="36">
    <w:name w:val="Заголовок №3"/>
    <w:basedOn w:val="a"/>
    <w:link w:val="35"/>
    <w:rsid w:val="00CB2B72"/>
    <w:pPr>
      <w:shd w:val="clear" w:color="auto" w:fill="FFFFFF"/>
      <w:spacing w:before="240" w:after="0" w:line="326" w:lineRule="exact"/>
      <w:outlineLvl w:val="2"/>
    </w:pPr>
    <w:rPr>
      <w:rFonts w:eastAsiaTheme="minorHAnsi"/>
      <w:sz w:val="26"/>
      <w:szCs w:val="26"/>
    </w:rPr>
  </w:style>
  <w:style w:type="character" w:customStyle="1" w:styleId="af">
    <w:name w:val="Основной текст_"/>
    <w:link w:val="11"/>
    <w:rsid w:val="00CB2B72"/>
    <w:rPr>
      <w:sz w:val="26"/>
      <w:szCs w:val="26"/>
      <w:shd w:val="clear" w:color="auto" w:fill="FFFFFF"/>
    </w:rPr>
  </w:style>
  <w:style w:type="character" w:customStyle="1" w:styleId="37">
    <w:name w:val="Основной текст (3)_"/>
    <w:link w:val="38"/>
    <w:rsid w:val="00CB2B72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CB2B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CB2B72"/>
    <w:pPr>
      <w:shd w:val="clear" w:color="auto" w:fill="FFFFFF"/>
      <w:spacing w:before="240" w:after="0" w:line="322" w:lineRule="exact"/>
      <w:ind w:hanging="700"/>
      <w:jc w:val="both"/>
    </w:pPr>
    <w:rPr>
      <w:rFonts w:eastAsiaTheme="minorHAnsi"/>
      <w:sz w:val="26"/>
      <w:szCs w:val="26"/>
    </w:rPr>
  </w:style>
  <w:style w:type="paragraph" w:customStyle="1" w:styleId="38">
    <w:name w:val="Основной текст (3)"/>
    <w:basedOn w:val="a"/>
    <w:link w:val="37"/>
    <w:rsid w:val="00CB2B72"/>
    <w:pPr>
      <w:shd w:val="clear" w:color="auto" w:fill="FFFFFF"/>
      <w:spacing w:after="240" w:line="322" w:lineRule="exact"/>
      <w:ind w:firstLine="580"/>
      <w:jc w:val="both"/>
    </w:pPr>
    <w:rPr>
      <w:rFonts w:eastAsiaTheme="minorHAnsi"/>
      <w:sz w:val="27"/>
      <w:szCs w:val="27"/>
    </w:rPr>
  </w:style>
  <w:style w:type="paragraph" w:customStyle="1" w:styleId="24">
    <w:name w:val="Заголовок №2"/>
    <w:basedOn w:val="a"/>
    <w:link w:val="23"/>
    <w:rsid w:val="00CB2B72"/>
    <w:pPr>
      <w:shd w:val="clear" w:color="auto" w:fill="FFFFFF"/>
      <w:spacing w:before="300" w:after="180" w:line="0" w:lineRule="atLeast"/>
      <w:outlineLvl w:val="1"/>
    </w:pPr>
    <w:rPr>
      <w:rFonts w:eastAsiaTheme="minorHAnsi"/>
      <w:sz w:val="26"/>
      <w:szCs w:val="26"/>
    </w:rPr>
  </w:style>
  <w:style w:type="character" w:styleId="af0">
    <w:name w:val="Subtle Emphasis"/>
    <w:uiPriority w:val="19"/>
    <w:qFormat/>
    <w:rsid w:val="00CB2B72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CB2B7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CB2B72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CB2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CB2B72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B2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Не вступил в силу"/>
    <w:uiPriority w:val="99"/>
    <w:rsid w:val="00CB2B72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CB2B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B2B72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qFormat/>
    <w:rsid w:val="00CB2B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ierNew95pt">
    <w:name w:val="Основной текст + Courier New;9;5 pt"/>
    <w:rsid w:val="00CB2B7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Standard">
    <w:name w:val="Standard"/>
    <w:rsid w:val="00CB2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CB2B7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18"/>
      <w:szCs w:val="18"/>
      <w:lang w:eastAsia="zh-CN"/>
    </w:rPr>
  </w:style>
  <w:style w:type="paragraph" w:styleId="afa">
    <w:name w:val="Body Text"/>
    <w:basedOn w:val="a"/>
    <w:link w:val="afb"/>
    <w:semiHidden/>
    <w:unhideWhenUsed/>
    <w:rsid w:val="00CB2B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semiHidden/>
    <w:rsid w:val="00CB2B72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semiHidden/>
    <w:unhideWhenUsed/>
    <w:rsid w:val="00CB2B72"/>
  </w:style>
  <w:style w:type="paragraph" w:customStyle="1" w:styleId="afc">
    <w:name w:val="Знак Знак Знак Знак Знак Знак Знак"/>
    <w:basedOn w:val="a"/>
    <w:rsid w:val="00CB2B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Обычный1"/>
    <w:rsid w:val="00CB2B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Normal (Web)"/>
    <w:basedOn w:val="a"/>
    <w:rsid w:val="00CB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e">
    <w:name w:val="Знак"/>
    <w:basedOn w:val="a"/>
    <w:rsid w:val="00CB2B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B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Знак1"/>
    <w:basedOn w:val="a"/>
    <w:rsid w:val="00CB2B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">
    <w:name w:val="annotation reference"/>
    <w:uiPriority w:val="99"/>
    <w:semiHidden/>
    <w:unhideWhenUsed/>
    <w:rsid w:val="00CB2B72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B2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B2B72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B2B7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B2B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72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CB2B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CB2B7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B2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B7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CB2B7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B72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3">
    <w:name w:val="header"/>
    <w:basedOn w:val="a"/>
    <w:link w:val="a4"/>
    <w:rsid w:val="00CB2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B2B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CB2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B2B7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B2B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CB2B72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CB2B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B2B7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CB2B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B2B72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CB2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B2B72"/>
  </w:style>
  <w:style w:type="paragraph" w:customStyle="1" w:styleId="a9">
    <w:name w:val="Таблицы (моноширинный)"/>
    <w:basedOn w:val="a"/>
    <w:next w:val="a"/>
    <w:uiPriority w:val="99"/>
    <w:rsid w:val="00CB2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CB2B72"/>
    <w:rPr>
      <w:color w:val="0000FF"/>
      <w:u w:val="single"/>
    </w:rPr>
  </w:style>
  <w:style w:type="character" w:styleId="ab">
    <w:name w:val="FollowedHyperlink"/>
    <w:rsid w:val="00CB2B72"/>
    <w:rPr>
      <w:color w:val="800080"/>
      <w:u w:val="single"/>
    </w:rPr>
  </w:style>
  <w:style w:type="paragraph" w:styleId="ac">
    <w:name w:val="Balloon Text"/>
    <w:basedOn w:val="a"/>
    <w:link w:val="ad"/>
    <w:semiHidden/>
    <w:rsid w:val="00CB2B72"/>
    <w:pPr>
      <w:spacing w:after="0" w:line="240" w:lineRule="auto"/>
    </w:pPr>
    <w:rPr>
      <w:rFonts w:ascii="Tahoma" w:eastAsia="Times New Roman" w:hAnsi="Tahoma" w:cs="Times New Roman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B2B72"/>
    <w:rPr>
      <w:rFonts w:ascii="Tahoma" w:eastAsia="Times New Roman" w:hAnsi="Tahoma" w:cs="Times New Roman"/>
      <w:spacing w:val="-2"/>
      <w:sz w:val="16"/>
      <w:szCs w:val="16"/>
    </w:rPr>
  </w:style>
  <w:style w:type="paragraph" w:styleId="ae">
    <w:name w:val="No Spacing"/>
    <w:uiPriority w:val="1"/>
    <w:qFormat/>
    <w:rsid w:val="00CB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аголовок №3_"/>
    <w:link w:val="36"/>
    <w:rsid w:val="00CB2B72"/>
    <w:rPr>
      <w:sz w:val="26"/>
      <w:szCs w:val="26"/>
      <w:shd w:val="clear" w:color="auto" w:fill="FFFFFF"/>
    </w:rPr>
  </w:style>
  <w:style w:type="paragraph" w:customStyle="1" w:styleId="36">
    <w:name w:val="Заголовок №3"/>
    <w:basedOn w:val="a"/>
    <w:link w:val="35"/>
    <w:rsid w:val="00CB2B72"/>
    <w:pPr>
      <w:shd w:val="clear" w:color="auto" w:fill="FFFFFF"/>
      <w:spacing w:before="240" w:after="0" w:line="326" w:lineRule="exact"/>
      <w:outlineLvl w:val="2"/>
    </w:pPr>
    <w:rPr>
      <w:rFonts w:eastAsiaTheme="minorHAnsi"/>
      <w:sz w:val="26"/>
      <w:szCs w:val="26"/>
    </w:rPr>
  </w:style>
  <w:style w:type="character" w:customStyle="1" w:styleId="af">
    <w:name w:val="Основной текст_"/>
    <w:link w:val="11"/>
    <w:rsid w:val="00CB2B72"/>
    <w:rPr>
      <w:sz w:val="26"/>
      <w:szCs w:val="26"/>
      <w:shd w:val="clear" w:color="auto" w:fill="FFFFFF"/>
    </w:rPr>
  </w:style>
  <w:style w:type="character" w:customStyle="1" w:styleId="37">
    <w:name w:val="Основной текст (3)_"/>
    <w:link w:val="38"/>
    <w:rsid w:val="00CB2B72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CB2B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CB2B72"/>
    <w:pPr>
      <w:shd w:val="clear" w:color="auto" w:fill="FFFFFF"/>
      <w:spacing w:before="240" w:after="0" w:line="322" w:lineRule="exact"/>
      <w:ind w:hanging="700"/>
      <w:jc w:val="both"/>
    </w:pPr>
    <w:rPr>
      <w:rFonts w:eastAsiaTheme="minorHAnsi"/>
      <w:sz w:val="26"/>
      <w:szCs w:val="26"/>
    </w:rPr>
  </w:style>
  <w:style w:type="paragraph" w:customStyle="1" w:styleId="38">
    <w:name w:val="Основной текст (3)"/>
    <w:basedOn w:val="a"/>
    <w:link w:val="37"/>
    <w:rsid w:val="00CB2B72"/>
    <w:pPr>
      <w:shd w:val="clear" w:color="auto" w:fill="FFFFFF"/>
      <w:spacing w:after="240" w:line="322" w:lineRule="exact"/>
      <w:ind w:firstLine="580"/>
      <w:jc w:val="both"/>
    </w:pPr>
    <w:rPr>
      <w:rFonts w:eastAsiaTheme="minorHAnsi"/>
      <w:sz w:val="27"/>
      <w:szCs w:val="27"/>
    </w:rPr>
  </w:style>
  <w:style w:type="paragraph" w:customStyle="1" w:styleId="24">
    <w:name w:val="Заголовок №2"/>
    <w:basedOn w:val="a"/>
    <w:link w:val="23"/>
    <w:rsid w:val="00CB2B72"/>
    <w:pPr>
      <w:shd w:val="clear" w:color="auto" w:fill="FFFFFF"/>
      <w:spacing w:before="300" w:after="180" w:line="0" w:lineRule="atLeast"/>
      <w:outlineLvl w:val="1"/>
    </w:pPr>
    <w:rPr>
      <w:rFonts w:eastAsiaTheme="minorHAnsi"/>
      <w:sz w:val="26"/>
      <w:szCs w:val="26"/>
    </w:rPr>
  </w:style>
  <w:style w:type="character" w:styleId="af0">
    <w:name w:val="Subtle Emphasis"/>
    <w:uiPriority w:val="19"/>
    <w:qFormat/>
    <w:rsid w:val="00CB2B72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CB2B7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CB2B72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CB2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CB2B72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B2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Не вступил в силу"/>
    <w:uiPriority w:val="99"/>
    <w:rsid w:val="00CB2B72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CB2B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B2B72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qFormat/>
    <w:rsid w:val="00CB2B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ierNew95pt">
    <w:name w:val="Основной текст + Courier New;9;5 pt"/>
    <w:rsid w:val="00CB2B7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Standard">
    <w:name w:val="Standard"/>
    <w:rsid w:val="00CB2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CB2B7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18"/>
      <w:szCs w:val="18"/>
      <w:lang w:eastAsia="zh-CN"/>
    </w:rPr>
  </w:style>
  <w:style w:type="paragraph" w:styleId="afa">
    <w:name w:val="Body Text"/>
    <w:basedOn w:val="a"/>
    <w:link w:val="afb"/>
    <w:semiHidden/>
    <w:unhideWhenUsed/>
    <w:rsid w:val="00CB2B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semiHidden/>
    <w:rsid w:val="00CB2B72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semiHidden/>
    <w:unhideWhenUsed/>
    <w:rsid w:val="00CB2B72"/>
  </w:style>
  <w:style w:type="paragraph" w:customStyle="1" w:styleId="afc">
    <w:name w:val="Знак Знак Знак Знак Знак Знак Знак"/>
    <w:basedOn w:val="a"/>
    <w:rsid w:val="00CB2B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Обычный1"/>
    <w:rsid w:val="00CB2B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Normal (Web)"/>
    <w:basedOn w:val="a"/>
    <w:rsid w:val="00CB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e">
    <w:name w:val="Знак"/>
    <w:basedOn w:val="a"/>
    <w:rsid w:val="00CB2B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B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Знак1"/>
    <w:basedOn w:val="a"/>
    <w:rsid w:val="00CB2B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">
    <w:name w:val="annotation reference"/>
    <w:uiPriority w:val="99"/>
    <w:semiHidden/>
    <w:unhideWhenUsed/>
    <w:rsid w:val="00CB2B72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B2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B2B72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B2B7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B2B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4003</Words>
  <Characters>22821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2015-09-14T12:24:00Z</dcterms:created>
  <dcterms:modified xsi:type="dcterms:W3CDTF">2015-09-14T12:25:00Z</dcterms:modified>
</cp:coreProperties>
</file>