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9" w:rsidRPr="00AC1153" w:rsidRDefault="00DA5D39" w:rsidP="00DA5D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32"/>
          <w:szCs w:val="32"/>
          <w:lang w:bidi="ru-RU"/>
        </w:rPr>
        <w:t>«Экологическая тревога»</w:t>
      </w:r>
      <w:r w:rsidR="00AC115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зима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Задачи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A5D39" w:rsidRPr="00DA5D39" w:rsidRDefault="00DA5D39" w:rsidP="00DA5D3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Систематизировать представления детей о природоохранной деятельности человека в зимний период (забота о зимующих птицах, оказание помощи деревьям, кустарникам и т.д.).</w:t>
      </w:r>
    </w:p>
    <w:p w:rsidR="00DA5D39" w:rsidRPr="00DA5D39" w:rsidRDefault="00DA5D39" w:rsidP="00DA5D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Стимулировать потребность оказывать экологическую помощь природным объектам.</w:t>
      </w:r>
    </w:p>
    <w:p w:rsidR="00DA5D39" w:rsidRPr="00DA5D39" w:rsidRDefault="00DA5D39" w:rsidP="00DA5D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Воспитывать негативное отношение к разрушительным действиям человека по отношению к природе, потребность противостоять им.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Материал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карточки для игры «Экологическая аптечка»; аудиозапись; картинки с изображениями птиц; чистые карточки; карандаши; жалобная книга зимующих птиц; листы бумаги для разработки маршрутов осмотра природных объектов; аудиозапись </w:t>
      </w:r>
      <w:proofErr w:type="spellStart"/>
      <w:r w:rsidRPr="00DA5D39">
        <w:rPr>
          <w:rFonts w:ascii="Times New Roman" w:hAnsi="Times New Roman" w:cs="Times New Roman"/>
          <w:sz w:val="24"/>
          <w:szCs w:val="24"/>
          <w:lang w:bidi="ru-RU"/>
        </w:rPr>
        <w:t>П.Чайковский</w:t>
      </w:r>
      <w:proofErr w:type="spellEnd"/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«Времена года», «Февраль».</w:t>
      </w:r>
    </w:p>
    <w:bookmarkEnd w:id="0"/>
    <w:p w:rsidR="00DA5D39" w:rsidRDefault="00DA5D39" w:rsidP="00DA5D39">
      <w:pPr>
        <w:jc w:val="both"/>
      </w:pPr>
      <w:r>
        <w:t>Ход: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DA5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D39" w:rsidRPr="00DA5D39" w:rsidRDefault="00DA5D39" w:rsidP="00DA5D3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Ритуал приветствия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В белом, белом феврале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Все деревья в серебре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Вдруг, откуда ни возьмись, 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Вьюга появилась,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Вместе с ветром она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Быстро закружилась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Вьюга, вьюга стань добрее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И утихни поскорее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Солнце в гости позови,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Тучи в небе разгони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В гости к февралю пойдем,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И друзей с собой возьмем 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«Здравствуй, месяц!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A5D39">
        <w:rPr>
          <w:rFonts w:ascii="Times New Roman" w:hAnsi="Times New Roman" w:cs="Times New Roman"/>
          <w:sz w:val="24"/>
          <w:szCs w:val="24"/>
          <w:lang w:bidi="ru-RU"/>
        </w:rPr>
        <w:t>Ты-наш</w:t>
      </w:r>
      <w:proofErr w:type="gramEnd"/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друг!»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Как светло стало вокруг,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Мы февраль встречаем. 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Зиму величаем!</w:t>
      </w: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дети изображают деревья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движения вьюги, ветра</w:t>
      </w:r>
    </w:p>
    <w:p w:rsidR="00DA5D39" w:rsidRDefault="00DA5D39" w:rsidP="00DA5D39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плавные движения руками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произвольные движения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берутся за руки в кругу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кланяются друг другу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P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поднимают руки вверх</w:t>
      </w:r>
    </w:p>
    <w:p w:rsidR="00DA5D39" w:rsidRPr="00DA5D39" w:rsidRDefault="00DA5D39" w:rsidP="00DA5D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произвольные движения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  <w:sectPr w:rsidR="00DA5D39" w:rsidSect="00DA5D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Беседа с детьми о феврале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Ребята, я приглашаю вас в гости к февралю. Вы знаете, что это за месяц? (ответы детей) А в народе, как этот месяц называли? (ответы детей) Какие интересные названия! Февраль - двуликий месяц, как вы думаете, почему? (ответы детей) Ребята, а вы знаете пословицы и поговорки о феврале.</w:t>
      </w:r>
    </w:p>
    <w:p w:rsidR="00DA5D39" w:rsidRPr="00DA5D39" w:rsidRDefault="00DA5D39" w:rsidP="00DA5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У февраля два друга: метель да вьюга</w:t>
      </w:r>
    </w:p>
    <w:p w:rsidR="00DA5D39" w:rsidRPr="00DA5D39" w:rsidRDefault="00DA5D39" w:rsidP="00DA5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Вьюги да метели в феврале налетели</w:t>
      </w:r>
    </w:p>
    <w:p w:rsidR="00DA5D39" w:rsidRPr="00DA5D39" w:rsidRDefault="00DA5D39" w:rsidP="00DA5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Февраль - месяц лютый, спрашивает, как </w:t>
      </w:r>
      <w:proofErr w:type="gramStart"/>
      <w:r w:rsidRPr="00DA5D39">
        <w:rPr>
          <w:rFonts w:ascii="Times New Roman" w:hAnsi="Times New Roman" w:cs="Times New Roman"/>
          <w:sz w:val="24"/>
          <w:szCs w:val="24"/>
          <w:lang w:bidi="ru-RU"/>
        </w:rPr>
        <w:t>обуты</w:t>
      </w:r>
      <w:proofErr w:type="gramEnd"/>
    </w:p>
    <w:p w:rsidR="00DA5D39" w:rsidRPr="00DA5D39" w:rsidRDefault="00DA5D39" w:rsidP="00DA5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Февраль в берлоге медведю бок греет</w:t>
      </w:r>
    </w:p>
    <w:p w:rsidR="00DA5D39" w:rsidRPr="00DA5D39" w:rsidRDefault="00DA5D39" w:rsidP="00DA5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Февраль переменчив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То январем потянет, то морозом проглянет. Ребята, я предлагаю вам отправиться в гости к этому месяцу, как вы думаете, с какой целью (или зачем?).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самостоятельно формулируют цели своего путешествия. Воспитатель на доске или листе бумаги зарисовывает цели (например, определить состояние природных объектов, полюбоваться красотой природы, оказать необходимую помощь)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После постановки целей воспитатель совместно с детьми определяет одну, наиболее важную цель: оказание помощи природным объектам.</w:t>
      </w: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br w:type="page"/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lastRenderedPageBreak/>
        <w:t>Воспитатель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Ребята, почему вы считаете эту цель самой главной? (ответы детей) Что нам необходимо взять с собой для оказания экологической помощи? (ответы детей) Я с вами согласна. Нам необходимо собрать экологическую аптечку.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Игра «Экологическая аптечка»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выбирают из карточек, на которых нарисованы разные предметы те, которые, по их мнению, должны находиться в экологической аптечке (например, веревки, для подвязывания веток деревьев, лопата для расчистки снега, щетки-сметки для очищения кормушек от снега, корм для птиц и т.д.) Даются еще чистые карточки, на которых дети могут сами нарисовать те предметы, которые должны быть в экологической аптечке (например, экологические плакаты, запрещающие и разрешающие знаки).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Проблемно-игровые ситуации «В гостях у февраля»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Воспитатель: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Ребята, я предлагаю вам отправиться в гости к Февралю. На чем нам лучше передвигаться, чтобы в дороге не затеряться? (ответы детей) Кто нас быстрее принесет? </w:t>
      </w: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решают, в кого нужно превратиться, выбирают способ передвижения.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Игровой этюд «Волшебные превращения»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Звучит музыка, дети имитируют движения-превращения и передвижения.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Звучит звукозапись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«Дорогие ребята! Помогите нам перезимовать, не хотим мы больше голодать. И кружится, и кружится по улицам метель, а нам в такую непогоду даже корма не найти, замела метелица все пути».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Воспитатель: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Ребята, что вы ответите на это звуковое письмо? (ответы детей) Скажите, для всех птиц мы повесим одинаковые кормушки? (ответы детей)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Игра «Приготовь корм для птиц»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Детям даются карточки с изображением птиц:</w:t>
      </w:r>
    </w:p>
    <w:p w:rsidR="00DA5D39" w:rsidRPr="00DA5D39" w:rsidRDefault="00DA5D39" w:rsidP="00DA5D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синица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•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свиристель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•</w:t>
      </w:r>
      <w:r w:rsidR="005C5BEF">
        <w:rPr>
          <w:rFonts w:ascii="Times New Roman" w:hAnsi="Times New Roman" w:cs="Times New Roman"/>
          <w:sz w:val="24"/>
          <w:szCs w:val="24"/>
          <w:lang w:bidi="ru-RU"/>
        </w:rPr>
        <w:t xml:space="preserve">       клест</w:t>
      </w:r>
    </w:p>
    <w:p w:rsidR="00DA5D39" w:rsidRPr="00DA5D39" w:rsidRDefault="00DA5D39" w:rsidP="00DA5D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воробей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•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снегирь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•</w:t>
      </w:r>
      <w:r w:rsidR="005C5BEF">
        <w:rPr>
          <w:rFonts w:ascii="Times New Roman" w:hAnsi="Times New Roman" w:cs="Times New Roman"/>
          <w:sz w:val="24"/>
          <w:szCs w:val="24"/>
          <w:lang w:bidi="ru-RU"/>
        </w:rPr>
        <w:t xml:space="preserve">       дятел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Необходимо подобрать корм для этих птиц</w:t>
      </w:r>
    </w:p>
    <w:p w:rsidR="005C5BEF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Синица - семечки, кусочки несоленого сала, остатки мяса </w:t>
      </w:r>
    </w:p>
    <w:p w:rsidR="00DA5D39" w:rsidRPr="00DA5D39" w:rsidRDefault="005C5BEF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Воробей </w:t>
      </w:r>
      <w:r w:rsidR="00DA5D39" w:rsidRPr="00DA5D39">
        <w:rPr>
          <w:rFonts w:ascii="Times New Roman" w:hAnsi="Times New Roman" w:cs="Times New Roman"/>
          <w:sz w:val="24"/>
          <w:szCs w:val="24"/>
          <w:lang w:bidi="ru-RU"/>
        </w:rPr>
        <w:t>- хлебные крошки, семечки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Клест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ab/>
        <w:t>- еловые шишки</w:t>
      </w:r>
    </w:p>
    <w:p w:rsidR="005C5BEF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Свиристель - ягоды рябины и калины, семена, мелкие плоды растений</w:t>
      </w:r>
    </w:p>
    <w:p w:rsidR="00DA5D39" w:rsidRPr="00DA5D39" w:rsidRDefault="005C5BEF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Снегирь </w:t>
      </w:r>
      <w:r w:rsidR="00DA5D39" w:rsidRPr="00DA5D39">
        <w:rPr>
          <w:rFonts w:ascii="Times New Roman" w:hAnsi="Times New Roman" w:cs="Times New Roman"/>
          <w:sz w:val="24"/>
          <w:szCs w:val="24"/>
          <w:lang w:bidi="ru-RU"/>
        </w:rPr>
        <w:t>- ягоды рябины и калины</w:t>
      </w:r>
    </w:p>
    <w:p w:rsidR="00DA5D39" w:rsidRPr="00DA5D39" w:rsidRDefault="005C5BEF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Голубь </w:t>
      </w:r>
      <w:r w:rsidR="00DA5D39" w:rsidRPr="00DA5D39">
        <w:rPr>
          <w:rFonts w:ascii="Times New Roman" w:hAnsi="Times New Roman" w:cs="Times New Roman"/>
          <w:sz w:val="24"/>
          <w:szCs w:val="24"/>
          <w:lang w:bidi="ru-RU"/>
        </w:rPr>
        <w:t>- хлебные крошки, семечки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Ребята определите, каким птицам мы можем помочь в городе? (ответы детей) Почему вы не назвали клеста и свиристель? (ответы детей) Как мы можем помочь птицам, зимующим в лесу? (ответы детей)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Практическое задание «Нарисуй экологические знаки»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Детям предлагается на листе бумаги нарисовать экологические разрешающие и запрещающие знаки. Дети могут объединиться в </w:t>
      </w:r>
      <w:proofErr w:type="spellStart"/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микрогруппы</w:t>
      </w:r>
      <w:proofErr w:type="spellEnd"/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договориться, какие знаки рисовать.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 окончании задания дети рассматривают знаки, обсуждают, куда эти знаки можно разместить (в городе, в лесу).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Жалобная книга зимующих птиц</w:t>
      </w:r>
    </w:p>
    <w:p w:rsidR="005C5BEF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Воспитатель обращает внимание детей на необычную книгу, в ^которой нарисованы птицы, а также пиктограммы «грустный», «сердитый», «усталый». 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Воспитатель: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Ребята, посмотрите, какая необычная книга.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читают название книги. Выражают свою готовность узнать о птичьих проблемах.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Синица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Нам часто вешают соленое сало, а от него у нас болят животики. Помогите сказать всем людям, что нам нужно несоленое сало.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Обсуждается жалоба синицы. Дети решают, как п</w:t>
      </w:r>
      <w:r w:rsidR="005C5BEF">
        <w:rPr>
          <w:rFonts w:ascii="Times New Roman" w:hAnsi="Times New Roman" w:cs="Times New Roman"/>
          <w:i/>
          <w:iCs/>
          <w:sz w:val="24"/>
          <w:szCs w:val="24"/>
          <w:lang w:bidi="ru-RU"/>
        </w:rPr>
        <w:t>ередать людям, что синичек нуж</w:t>
      </w: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но подкармливать только несоленым салом.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lastRenderedPageBreak/>
        <w:t>Воробей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Ой-ой-ой! Нашел кормушку с вкусными хлебными крошками, а ее снегом засыпает и ветром уносит.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Обсуждение ситуации, дети обговаривают, какими должны быть кормушки для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птиц.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Голубь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Люди на остановке нас угостили семечками, но склевать мы их не успели. Подошел автобус, и все побежали, семечки раздавили и втоптали в грязь.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Обсуждение ситуации, решается проблема, где лучше кормить птиц.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Воспитатель: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Ребята, как вы думаете, есть правила подкормки птиц? (ответы детей)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совместно с воспитателем обсуждают эти п</w:t>
      </w:r>
      <w:r w:rsidR="005C5BEF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равила, затем зарисовывают их или</w:t>
      </w: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схематически обозначают.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Правила подкормки п</w:t>
      </w:r>
      <w:r w:rsidR="005C5BEF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тиц</w:t>
      </w:r>
    </w:p>
    <w:p w:rsidR="00DA5D39" w:rsidRPr="00DA5D39" w:rsidRDefault="00DA5D39" w:rsidP="00DA5D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Кормушки для птиц должны быть </w:t>
      </w:r>
      <w:proofErr w:type="gramStart"/>
      <w:r w:rsidRPr="00DA5D39">
        <w:rPr>
          <w:rFonts w:ascii="Times New Roman" w:hAnsi="Times New Roman" w:cs="Times New Roman"/>
          <w:sz w:val="24"/>
          <w:szCs w:val="24"/>
          <w:lang w:bidi="ru-RU"/>
        </w:rPr>
        <w:t>удобными</w:t>
      </w:r>
      <w:proofErr w:type="gramEnd"/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и безопасными.</w:t>
      </w:r>
    </w:p>
    <w:p w:rsidR="00DA5D39" w:rsidRPr="00DA5D39" w:rsidRDefault="00DA5D39" w:rsidP="00DA5D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Кормить птиц надо регулярно 1 раз в день желательно утром или днем.</w:t>
      </w:r>
    </w:p>
    <w:p w:rsidR="00DA5D39" w:rsidRPr="00DA5D39" w:rsidRDefault="00DA5D39" w:rsidP="00DA5D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lang w:bidi="ru-RU"/>
        </w:rPr>
        <w:t>Корма в кормушке должно быть достаточно.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: Ребята, мы много говорили о зимующих птицах, а кто еще нуждается в нашей помощи? (ответы детей) Какую помощь мы можем оказать зимующим деревьям? (ответы детей) Как узнать, что природным объектам требуется наша помощь? (ответы детей)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Разработка маршрутов осмотра природных объектов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самостоятельно составляют маршруты обследования природных объектов.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Прощание с Февралем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sz w:val="24"/>
          <w:szCs w:val="24"/>
          <w:u w:val="single"/>
          <w:lang w:bidi="ru-RU"/>
        </w:rPr>
        <w:t>Воспитатель: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 xml:space="preserve"> Завершается время нашего путешествия. Февраль - это последний зимний месяц. </w:t>
      </w:r>
      <w:r w:rsidR="005C5BE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Я </w:t>
      </w:r>
      <w:r w:rsidRPr="00DA5D39">
        <w:rPr>
          <w:rFonts w:ascii="Times New Roman" w:hAnsi="Times New Roman" w:cs="Times New Roman"/>
          <w:sz w:val="24"/>
          <w:szCs w:val="24"/>
          <w:lang w:bidi="ru-RU"/>
        </w:rPr>
        <w:t>предлагаю вам сказать свои пожелания этому месяцу.</w:t>
      </w:r>
    </w:p>
    <w:p w:rsidR="00DA5D39" w:rsidRPr="00DA5D39" w:rsidRDefault="00DA5D39" w:rsidP="00DA5D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Игра «Волшебный микрофон»</w:t>
      </w:r>
    </w:p>
    <w:p w:rsidR="00DA5D39" w:rsidRPr="00DA5D39" w:rsidRDefault="00DA5D39" w:rsidP="00DA5D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A5D39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Дети передают микрофон по кругу, говорят свои пожелания месяцу.</w:t>
      </w:r>
    </w:p>
    <w:p w:rsidR="003347AF" w:rsidRPr="00DA5D39" w:rsidRDefault="003347AF" w:rsidP="00DA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7AF" w:rsidRPr="00DA5D39" w:rsidSect="00DA5D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8D3"/>
    <w:multiLevelType w:val="multilevel"/>
    <w:tmpl w:val="069495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4252E"/>
    <w:multiLevelType w:val="multilevel"/>
    <w:tmpl w:val="939EA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D0A3F"/>
    <w:multiLevelType w:val="multilevel"/>
    <w:tmpl w:val="A2EA9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D2358"/>
    <w:multiLevelType w:val="multilevel"/>
    <w:tmpl w:val="1E74BA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A2BCB"/>
    <w:multiLevelType w:val="multilevel"/>
    <w:tmpl w:val="ACBA1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D164D"/>
    <w:multiLevelType w:val="multilevel"/>
    <w:tmpl w:val="91A61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A611F"/>
    <w:multiLevelType w:val="hybridMultilevel"/>
    <w:tmpl w:val="F420361A"/>
    <w:lvl w:ilvl="0" w:tplc="DC764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15"/>
    <w:rsid w:val="003347AF"/>
    <w:rsid w:val="005C5BEF"/>
    <w:rsid w:val="00AC1153"/>
    <w:rsid w:val="00DA5D39"/>
    <w:rsid w:val="00D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2016-02-18T17:25:00Z</dcterms:created>
  <dcterms:modified xsi:type="dcterms:W3CDTF">2016-02-18T17:47:00Z</dcterms:modified>
</cp:coreProperties>
</file>