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438" w:rsidRDefault="007B3438" w:rsidP="007B34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200">
        <w:rPr>
          <w:rFonts w:ascii="Times New Roman" w:hAnsi="Times New Roman" w:cs="Times New Roman"/>
          <w:b/>
          <w:sz w:val="28"/>
          <w:szCs w:val="28"/>
        </w:rPr>
        <w:t>Интегрированное занятие</w:t>
      </w:r>
    </w:p>
    <w:p w:rsidR="007B3438" w:rsidRPr="00FB2200" w:rsidRDefault="007B3438" w:rsidP="007B34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7B3438" w:rsidRPr="00FB2200" w:rsidRDefault="007B3438" w:rsidP="007B34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20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B2200">
        <w:rPr>
          <w:rFonts w:ascii="Times New Roman" w:hAnsi="Times New Roman" w:cs="Times New Roman"/>
          <w:b/>
          <w:sz w:val="28"/>
          <w:szCs w:val="28"/>
        </w:rPr>
        <w:t>Здоровейка</w:t>
      </w:r>
      <w:proofErr w:type="spellEnd"/>
      <w:r w:rsidRPr="00FB2200">
        <w:rPr>
          <w:rFonts w:ascii="Times New Roman" w:hAnsi="Times New Roman" w:cs="Times New Roman"/>
          <w:b/>
          <w:sz w:val="28"/>
          <w:szCs w:val="28"/>
        </w:rPr>
        <w:t>»</w:t>
      </w:r>
    </w:p>
    <w:p w:rsidR="007B3438" w:rsidRPr="00752B0E" w:rsidRDefault="007B3438" w:rsidP="007B3438">
      <w:pPr>
        <w:spacing w:after="0" w:line="240" w:lineRule="auto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br/>
      </w: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Цель:</w:t>
      </w:r>
      <w:r w:rsidRPr="00752B0E">
        <w:rPr>
          <w:rFonts w:ascii="Times New Roman" w:eastAsia="Times New Roman" w:hAnsi="Times New Roman" w:cs="Times New Roman"/>
          <w:color w:val="323232"/>
        </w:rPr>
        <w:t> </w:t>
      </w:r>
      <w:r w:rsidRPr="00892AF0">
        <w:rPr>
          <w:rFonts w:ascii="Times New Roman" w:eastAsia="Times New Roman" w:hAnsi="Times New Roman" w:cs="Times New Roman"/>
          <w:color w:val="323232"/>
        </w:rPr>
        <w:t>П</w:t>
      </w:r>
      <w:r w:rsidRPr="00752B0E">
        <w:rPr>
          <w:rFonts w:ascii="Times New Roman" w:eastAsia="Times New Roman" w:hAnsi="Times New Roman" w:cs="Times New Roman"/>
          <w:color w:val="323232"/>
        </w:rPr>
        <w:t>ознакомить</w:t>
      </w:r>
      <w:r w:rsidRPr="00892AF0">
        <w:rPr>
          <w:rFonts w:ascii="Times New Roman" w:eastAsia="Times New Roman" w:hAnsi="Times New Roman" w:cs="Times New Roman"/>
          <w:color w:val="323232"/>
        </w:rPr>
        <w:t xml:space="preserve"> детей</w:t>
      </w:r>
      <w:r w:rsidRPr="00752B0E">
        <w:rPr>
          <w:rFonts w:ascii="Times New Roman" w:eastAsia="Times New Roman" w:hAnsi="Times New Roman" w:cs="Times New Roman"/>
          <w:color w:val="323232"/>
        </w:rPr>
        <w:t> </w:t>
      </w:r>
      <w:hyperlink r:id="rId6" w:history="1">
        <w:r w:rsidRPr="00752B0E">
          <w:rPr>
            <w:rFonts w:ascii="Times New Roman" w:eastAsia="Times New Roman" w:hAnsi="Times New Roman" w:cs="Times New Roman"/>
            <w:color w:val="000000"/>
          </w:rPr>
          <w:t>с понятием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 “</w:t>
      </w:r>
      <w:hyperlink r:id="rId7" w:history="1">
        <w:r w:rsidRPr="00752B0E">
          <w:rPr>
            <w:rFonts w:ascii="Times New Roman" w:eastAsia="Times New Roman" w:hAnsi="Times New Roman" w:cs="Times New Roman"/>
            <w:color w:val="000000"/>
          </w:rPr>
          <w:t>Витамины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”, рассказать о </w:t>
      </w:r>
      <w:hyperlink r:id="rId8" w:history="1">
        <w:r w:rsidRPr="00752B0E">
          <w:rPr>
            <w:rFonts w:ascii="Times New Roman" w:eastAsia="Times New Roman" w:hAnsi="Times New Roman" w:cs="Times New Roman"/>
            <w:color w:val="000000"/>
          </w:rPr>
          <w:t>пользе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 витаминов, их значении в жизни </w:t>
      </w:r>
      <w:hyperlink r:id="rId9" w:history="1">
        <w:r w:rsidRPr="00752B0E">
          <w:rPr>
            <w:rFonts w:ascii="Times New Roman" w:eastAsia="Times New Roman" w:hAnsi="Times New Roman" w:cs="Times New Roman"/>
            <w:color w:val="000000"/>
          </w:rPr>
          <w:t>человека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, взаимосвязи</w:t>
      </w:r>
      <w:r>
        <w:rPr>
          <w:rFonts w:ascii="Times New Roman" w:eastAsia="Times New Roman" w:hAnsi="Times New Roman" w:cs="Times New Roman"/>
          <w:color w:val="323232"/>
        </w:rPr>
        <w:t xml:space="preserve"> </w:t>
      </w:r>
      <w:hyperlink r:id="rId10" w:history="1">
        <w:r w:rsidRPr="00752B0E">
          <w:rPr>
            <w:rFonts w:ascii="Times New Roman" w:eastAsia="Times New Roman" w:hAnsi="Times New Roman" w:cs="Times New Roman"/>
            <w:color w:val="000000"/>
          </w:rPr>
          <w:t>здоровья и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 питания.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b/>
          <w:bCs/>
          <w:color w:val="323232"/>
        </w:rPr>
      </w:pPr>
      <w:hyperlink r:id="rId11" w:history="1">
        <w:r w:rsidRPr="00752B0E">
          <w:rPr>
            <w:rFonts w:ascii="Times New Roman" w:eastAsia="Times New Roman" w:hAnsi="Times New Roman" w:cs="Times New Roman"/>
            <w:b/>
            <w:bCs/>
            <w:color w:val="000000"/>
          </w:rPr>
          <w:t>Материалы и</w:t>
        </w:r>
      </w:hyperlink>
      <w:r w:rsidRPr="00752B0E">
        <w:rPr>
          <w:rFonts w:ascii="Times New Roman" w:eastAsia="Times New Roman" w:hAnsi="Times New Roman" w:cs="Times New Roman"/>
          <w:b/>
          <w:bCs/>
          <w:color w:val="323232"/>
        </w:rPr>
        <w:t> оборудование:</w:t>
      </w:r>
      <w:bookmarkStart w:id="0" w:name="_GoBack"/>
      <w:bookmarkEnd w:id="0"/>
    </w:p>
    <w:p w:rsidR="007B3438" w:rsidRPr="00752B0E" w:rsidRDefault="007B3438" w:rsidP="007B3438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hyperlink r:id="rId12" w:history="1">
        <w:r w:rsidRPr="00752B0E">
          <w:rPr>
            <w:rFonts w:ascii="Times New Roman" w:eastAsia="Times New Roman" w:hAnsi="Times New Roman" w:cs="Times New Roman"/>
            <w:color w:val="000000"/>
          </w:rPr>
          <w:t>Волшебное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 яблоко (муляж)</w:t>
      </w:r>
    </w:p>
    <w:p w:rsidR="007B3438" w:rsidRPr="00752B0E" w:rsidRDefault="007B3438" w:rsidP="007B3438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hyperlink r:id="rId13" w:history="1">
        <w:r w:rsidRPr="00752B0E">
          <w:rPr>
            <w:rFonts w:ascii="Times New Roman" w:eastAsia="Times New Roman" w:hAnsi="Times New Roman" w:cs="Times New Roman"/>
            <w:color w:val="000000"/>
          </w:rPr>
          <w:t>Картинки с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 изображением продуктов</w:t>
      </w:r>
    </w:p>
    <w:p w:rsidR="007B3438" w:rsidRPr="00752B0E" w:rsidRDefault="007B3438" w:rsidP="007B3438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hyperlink r:id="rId14" w:history="1">
        <w:r w:rsidRPr="00752B0E">
          <w:rPr>
            <w:rFonts w:ascii="Times New Roman" w:eastAsia="Times New Roman" w:hAnsi="Times New Roman" w:cs="Times New Roman"/>
            <w:color w:val="000000"/>
          </w:rPr>
          <w:t>Картинки с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 изображением букв</w:t>
      </w:r>
    </w:p>
    <w:p w:rsidR="007B3438" w:rsidRPr="00752B0E" w:rsidRDefault="007B3438" w:rsidP="007B3438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Обручи</w:t>
      </w:r>
    </w:p>
    <w:p w:rsidR="007B3438" w:rsidRPr="00752B0E" w:rsidRDefault="007B3438" w:rsidP="007B3438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Круги красного и зелёного </w:t>
      </w:r>
      <w:hyperlink r:id="rId15" w:history="1">
        <w:r w:rsidRPr="00752B0E">
          <w:rPr>
            <w:rFonts w:ascii="Times New Roman" w:eastAsia="Times New Roman" w:hAnsi="Times New Roman" w:cs="Times New Roman"/>
            <w:color w:val="000000"/>
          </w:rPr>
          <w:t>цветов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 (по 1 на каждого </w:t>
      </w:r>
      <w:hyperlink r:id="rId16" w:history="1">
        <w:r w:rsidRPr="00752B0E">
          <w:rPr>
            <w:rFonts w:ascii="Times New Roman" w:eastAsia="Times New Roman" w:hAnsi="Times New Roman" w:cs="Times New Roman"/>
            <w:color w:val="000000"/>
          </w:rPr>
          <w:t>ребёнка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)</w:t>
      </w:r>
    </w:p>
    <w:p w:rsidR="007B3438" w:rsidRPr="00752B0E" w:rsidRDefault="007B3438" w:rsidP="007B3438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Разрезные </w:t>
      </w:r>
      <w:hyperlink r:id="rId17" w:history="1">
        <w:r w:rsidRPr="00752B0E">
          <w:rPr>
            <w:rFonts w:ascii="Times New Roman" w:eastAsia="Times New Roman" w:hAnsi="Times New Roman" w:cs="Times New Roman"/>
            <w:color w:val="000000"/>
          </w:rPr>
          <w:t>картинки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 (</w:t>
      </w:r>
      <w:hyperlink r:id="rId18" w:history="1">
        <w:r w:rsidRPr="00752B0E">
          <w:rPr>
            <w:rFonts w:ascii="Times New Roman" w:eastAsia="Times New Roman" w:hAnsi="Times New Roman" w:cs="Times New Roman"/>
            <w:color w:val="000000"/>
          </w:rPr>
          <w:t>фрукты и овощи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)</w:t>
      </w:r>
    </w:p>
    <w:p w:rsidR="007B3438" w:rsidRPr="00752B0E" w:rsidRDefault="007B3438" w:rsidP="007B3438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Шаблон </w:t>
      </w:r>
      <w:hyperlink r:id="rId19" w:history="1">
        <w:r w:rsidRPr="00752B0E">
          <w:rPr>
            <w:rFonts w:ascii="Times New Roman" w:eastAsia="Times New Roman" w:hAnsi="Times New Roman" w:cs="Times New Roman"/>
            <w:color w:val="000000"/>
          </w:rPr>
          <w:t>Чудо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- книги</w:t>
      </w:r>
    </w:p>
    <w:p w:rsidR="007B3438" w:rsidRPr="00752B0E" w:rsidRDefault="007B3438" w:rsidP="007B3438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Мелкие </w:t>
      </w:r>
      <w:hyperlink r:id="rId20" w:history="1">
        <w:r w:rsidRPr="00752B0E">
          <w:rPr>
            <w:rFonts w:ascii="Times New Roman" w:eastAsia="Times New Roman" w:hAnsi="Times New Roman" w:cs="Times New Roman"/>
            <w:color w:val="000000"/>
          </w:rPr>
          <w:t>картинки</w:t>
        </w:r>
        <w:proofErr w:type="gramStart"/>
      </w:hyperlink>
      <w:r w:rsidRPr="00752B0E">
        <w:rPr>
          <w:rFonts w:ascii="Times New Roman" w:eastAsia="Times New Roman" w:hAnsi="Times New Roman" w:cs="Times New Roman"/>
          <w:color w:val="323232"/>
        </w:rPr>
        <w:t>-</w:t>
      </w:r>
      <w:proofErr w:type="gramEnd"/>
      <w:r w:rsidRPr="00752B0E">
        <w:rPr>
          <w:rFonts w:ascii="Times New Roman" w:eastAsia="Times New Roman" w:hAnsi="Times New Roman" w:cs="Times New Roman"/>
          <w:color w:val="323232"/>
        </w:rPr>
        <w:t>заготовки </w:t>
      </w:r>
      <w:hyperlink r:id="rId21" w:history="1">
        <w:r w:rsidRPr="00752B0E">
          <w:rPr>
            <w:rFonts w:ascii="Times New Roman" w:eastAsia="Times New Roman" w:hAnsi="Times New Roman" w:cs="Times New Roman"/>
            <w:color w:val="000000"/>
          </w:rPr>
          <w:t>для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 Чудо-книги</w:t>
      </w:r>
    </w:p>
    <w:p w:rsidR="007B3438" w:rsidRPr="00752B0E" w:rsidRDefault="007B3438" w:rsidP="007B3438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Клей</w:t>
      </w:r>
    </w:p>
    <w:p w:rsidR="007B3438" w:rsidRPr="00752B0E" w:rsidRDefault="007B3438" w:rsidP="007B3438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Салфетки</w:t>
      </w:r>
    </w:p>
    <w:p w:rsidR="007B3438" w:rsidRPr="00752B0E" w:rsidRDefault="007B3438" w:rsidP="007B3438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Фруктовые шашлычки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Воспитатель: </w:t>
      </w:r>
      <w:hyperlink r:id="rId22" w:history="1">
        <w:r w:rsidRPr="00752B0E">
          <w:rPr>
            <w:rFonts w:ascii="Times New Roman" w:eastAsia="Times New Roman" w:hAnsi="Times New Roman" w:cs="Times New Roman"/>
            <w:color w:val="000000"/>
          </w:rPr>
          <w:t>Ребята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, давайте поздороваемся </w:t>
      </w:r>
      <w:hyperlink r:id="rId23" w:history="1">
        <w:r w:rsidRPr="00752B0E">
          <w:rPr>
            <w:rFonts w:ascii="Times New Roman" w:eastAsia="Times New Roman" w:hAnsi="Times New Roman" w:cs="Times New Roman"/>
            <w:color w:val="000000"/>
          </w:rPr>
          <w:t>друг</w:t>
        </w:r>
      </w:hyperlink>
      <w:r w:rsidRPr="00752B0E">
        <w:rPr>
          <w:rFonts w:ascii="Times New Roman" w:eastAsia="Times New Roman" w:hAnsi="Times New Roman" w:cs="Times New Roman"/>
          <w:color w:val="323232"/>
        </w:rPr>
        <w:t> с </w:t>
      </w:r>
      <w:hyperlink r:id="rId24" w:history="1">
        <w:r w:rsidRPr="00752B0E">
          <w:rPr>
            <w:rFonts w:ascii="Times New Roman" w:eastAsia="Times New Roman" w:hAnsi="Times New Roman" w:cs="Times New Roman"/>
            <w:color w:val="000000"/>
          </w:rPr>
          <w:t>другом</w:t>
        </w:r>
      </w:hyperlink>
      <w:proofErr w:type="gramStart"/>
      <w:r w:rsidRPr="00752B0E">
        <w:rPr>
          <w:rFonts w:ascii="Times New Roman" w:eastAsia="Times New Roman" w:hAnsi="Times New Roman" w:cs="Times New Roman"/>
          <w:color w:val="323232"/>
        </w:rPr>
        <w:t> .</w:t>
      </w:r>
      <w:proofErr w:type="gramEnd"/>
      <w:r w:rsidRPr="00752B0E">
        <w:rPr>
          <w:rFonts w:ascii="Times New Roman" w:eastAsia="Times New Roman" w:hAnsi="Times New Roman" w:cs="Times New Roman"/>
          <w:color w:val="323232"/>
        </w:rPr>
        <w:t xml:space="preserve"> А знаете, мы ведь не просто поздоровались, мы подарили друг другу частичку здоровья, потому, что мы  сказали:   "Здравствуйте!” Здоровья желаю.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Воспитатель:</w:t>
      </w:r>
      <w:r w:rsidRPr="00752B0E">
        <w:rPr>
          <w:rFonts w:ascii="Times New Roman" w:eastAsia="Times New Roman" w:hAnsi="Times New Roman" w:cs="Times New Roman"/>
          <w:color w:val="323232"/>
        </w:rPr>
        <w:t> 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hyperlink r:id="rId25" w:history="1">
        <w:r w:rsidRPr="00752B0E">
          <w:rPr>
            <w:rFonts w:ascii="Times New Roman" w:eastAsia="Times New Roman" w:hAnsi="Times New Roman" w:cs="Times New Roman"/>
            <w:b/>
            <w:bCs/>
            <w:color w:val="000000"/>
          </w:rPr>
          <w:t>Сегодня мы</w:t>
        </w:r>
      </w:hyperlink>
      <w:r w:rsidRPr="00752B0E">
        <w:rPr>
          <w:rFonts w:ascii="Times New Roman" w:eastAsia="Times New Roman" w:hAnsi="Times New Roman" w:cs="Times New Roman"/>
          <w:b/>
          <w:bCs/>
          <w:color w:val="323232"/>
        </w:rPr>
        <w:t> с вами продолжим наше удивительное путешествие в страну здоровья и побываем в стране</w:t>
      </w:r>
      <w:r w:rsidRPr="00892AF0">
        <w:rPr>
          <w:rFonts w:ascii="Times New Roman" w:eastAsia="Times New Roman" w:hAnsi="Times New Roman" w:cs="Times New Roman"/>
          <w:b/>
          <w:bCs/>
          <w:color w:val="323232"/>
        </w:rPr>
        <w:t xml:space="preserve"> </w:t>
      </w:r>
      <w:proofErr w:type="spellStart"/>
      <w:r w:rsidRPr="00892AF0">
        <w:rPr>
          <w:rFonts w:ascii="Times New Roman" w:eastAsia="Times New Roman" w:hAnsi="Times New Roman" w:cs="Times New Roman"/>
          <w:b/>
          <w:bCs/>
          <w:color w:val="323232"/>
        </w:rPr>
        <w:t>Здоровейка</w:t>
      </w:r>
      <w:proofErr w:type="spellEnd"/>
      <w:r w:rsidRPr="00752B0E">
        <w:rPr>
          <w:rFonts w:ascii="Times New Roman" w:eastAsia="Times New Roman" w:hAnsi="Times New Roman" w:cs="Times New Roman"/>
          <w:b/>
          <w:bCs/>
          <w:color w:val="323232"/>
        </w:rPr>
        <w:t>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Воспитатель: Я хочу открыть вам один очень важный секрет. Оказывается, в некоторых продуктах живут витамины. Витамины - это очень маленькие вещества, настолько маленькие, что во много раз меньше крупинки сахара, поэтому видеть их мы с вами не можем. А как вы думаете, для чего нужны витам</w:t>
      </w:r>
      <w:r w:rsidRPr="00892AF0">
        <w:rPr>
          <w:rFonts w:ascii="Times New Roman" w:eastAsia="Times New Roman" w:hAnsi="Times New Roman" w:cs="Times New Roman"/>
          <w:color w:val="323232"/>
        </w:rPr>
        <w:t>ины? У меня в руках апельсин, не простой</w:t>
      </w:r>
      <w:proofErr w:type="gramStart"/>
      <w:r w:rsidRPr="00892AF0">
        <w:rPr>
          <w:rFonts w:ascii="Times New Roman" w:eastAsia="Times New Roman" w:hAnsi="Times New Roman" w:cs="Times New Roman"/>
          <w:color w:val="323232"/>
        </w:rPr>
        <w:t xml:space="preserve"> ,</w:t>
      </w:r>
      <w:proofErr w:type="gramEnd"/>
      <w:r w:rsidRPr="00892AF0">
        <w:rPr>
          <w:rFonts w:ascii="Times New Roman" w:eastAsia="Times New Roman" w:hAnsi="Times New Roman" w:cs="Times New Roman"/>
          <w:color w:val="323232"/>
        </w:rPr>
        <w:t xml:space="preserve"> а волшебный</w:t>
      </w:r>
      <w:r w:rsidRPr="00752B0E">
        <w:rPr>
          <w:rFonts w:ascii="Times New Roman" w:eastAsia="Times New Roman" w:hAnsi="Times New Roman" w:cs="Times New Roman"/>
          <w:color w:val="323232"/>
        </w:rPr>
        <w:t>. Передавая его из рук в руки</w:t>
      </w:r>
      <w:proofErr w:type="gramStart"/>
      <w:r w:rsidRPr="00752B0E">
        <w:rPr>
          <w:rFonts w:ascii="Times New Roman" w:eastAsia="Times New Roman" w:hAnsi="Times New Roman" w:cs="Times New Roman"/>
          <w:color w:val="323232"/>
        </w:rPr>
        <w:t xml:space="preserve"> ,</w:t>
      </w:r>
      <w:proofErr w:type="gramEnd"/>
      <w:r w:rsidRPr="00752B0E">
        <w:rPr>
          <w:rFonts w:ascii="Times New Roman" w:eastAsia="Times New Roman" w:hAnsi="Times New Roman" w:cs="Times New Roman"/>
          <w:color w:val="323232"/>
        </w:rPr>
        <w:t xml:space="preserve"> вы сможете рассказать всем для чего нужны витамины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игра "Для чего нужны витамины”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(Дети встают в к</w:t>
      </w:r>
      <w:r w:rsidRPr="00892AF0">
        <w:rPr>
          <w:rFonts w:ascii="Times New Roman" w:eastAsia="Times New Roman" w:hAnsi="Times New Roman" w:cs="Times New Roman"/>
          <w:color w:val="323232"/>
        </w:rPr>
        <w:t>руг, передавая друг другу апельсин</w:t>
      </w:r>
      <w:r w:rsidRPr="00752B0E">
        <w:rPr>
          <w:rFonts w:ascii="Times New Roman" w:eastAsia="Times New Roman" w:hAnsi="Times New Roman" w:cs="Times New Roman"/>
          <w:color w:val="323232"/>
        </w:rPr>
        <w:t>, говорят, для чего нужны витамины.)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Воспитатель: самое главное это то, что в витаминах содержится сила и здоровье. Так как и у вас у витаминов есть свои имена. Давайте с ними познакомимся поближе.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Воспитатель: Витамины обозначаются буквами</w:t>
      </w:r>
      <w:proofErr w:type="gramStart"/>
      <w:r w:rsidRPr="00752B0E">
        <w:rPr>
          <w:rFonts w:ascii="Times New Roman" w:eastAsia="Times New Roman" w:hAnsi="Times New Roman" w:cs="Times New Roman"/>
          <w:color w:val="323232"/>
        </w:rPr>
        <w:t> </w:t>
      </w: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А</w:t>
      </w:r>
      <w:proofErr w:type="gramEnd"/>
      <w:r w:rsidRPr="00752B0E">
        <w:rPr>
          <w:rFonts w:ascii="Times New Roman" w:eastAsia="Times New Roman" w:hAnsi="Times New Roman" w:cs="Times New Roman"/>
          <w:b/>
          <w:bCs/>
          <w:color w:val="323232"/>
        </w:rPr>
        <w:t>, В, С, Д. </w:t>
      </w:r>
      <w:r w:rsidRPr="00752B0E">
        <w:rPr>
          <w:rFonts w:ascii="Times New Roman" w:eastAsia="Times New Roman" w:hAnsi="Times New Roman" w:cs="Times New Roman"/>
          <w:i/>
          <w:iCs/>
          <w:color w:val="323232"/>
        </w:rPr>
        <w:t>(выставляет буквы на мольберт)</w:t>
      </w:r>
      <w:r w:rsidRPr="00752B0E">
        <w:rPr>
          <w:rFonts w:ascii="Times New Roman" w:eastAsia="Times New Roman" w:hAnsi="Times New Roman" w:cs="Times New Roman"/>
          <w:color w:val="323232"/>
        </w:rPr>
        <w:t>. Но читаются они по латыни. Когда пойдёте в школу, вы научитесь читать эти буквы.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А еще витамины любят играть в прятки. Давайте вместе найдем, в каких продуктах содержатся те или другие витамины.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b/>
          <w:bCs/>
          <w:color w:val="323232"/>
        </w:rPr>
      </w:pPr>
      <w:r w:rsidRPr="00752B0E">
        <w:rPr>
          <w:rFonts w:ascii="Times New Roman" w:eastAsia="Times New Roman" w:hAnsi="Times New Roman" w:cs="Times New Roman"/>
          <w:b/>
          <w:bCs/>
          <w:color w:val="323232"/>
        </w:rPr>
        <w:t xml:space="preserve">Игра “Найди место </w:t>
      </w:r>
      <w:proofErr w:type="spellStart"/>
      <w:r w:rsidRPr="00752B0E">
        <w:rPr>
          <w:rFonts w:ascii="Times New Roman" w:eastAsia="Times New Roman" w:hAnsi="Times New Roman" w:cs="Times New Roman"/>
          <w:b/>
          <w:bCs/>
          <w:color w:val="323232"/>
        </w:rPr>
        <w:t>Витаминке</w:t>
      </w:r>
      <w:proofErr w:type="spellEnd"/>
      <w:r w:rsidRPr="00752B0E">
        <w:rPr>
          <w:rFonts w:ascii="Times New Roman" w:eastAsia="Times New Roman" w:hAnsi="Times New Roman" w:cs="Times New Roman"/>
          <w:b/>
          <w:bCs/>
          <w:color w:val="323232"/>
        </w:rPr>
        <w:t>”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lastRenderedPageBreak/>
        <w:t>Для игры необходимо 4 больших обруча, набор картинок с изображением продуктов, большие буквы</w:t>
      </w:r>
      <w:proofErr w:type="gramStart"/>
      <w:r w:rsidRPr="00752B0E">
        <w:rPr>
          <w:rFonts w:ascii="Times New Roman" w:eastAsia="Times New Roman" w:hAnsi="Times New Roman" w:cs="Times New Roman"/>
          <w:color w:val="323232"/>
        </w:rPr>
        <w:t xml:space="preserve"> А</w:t>
      </w:r>
      <w:proofErr w:type="gramEnd"/>
      <w:r w:rsidRPr="00752B0E">
        <w:rPr>
          <w:rFonts w:ascii="Times New Roman" w:eastAsia="Times New Roman" w:hAnsi="Times New Roman" w:cs="Times New Roman"/>
          <w:color w:val="323232"/>
        </w:rPr>
        <w:t xml:space="preserve">, В, С, Д. В обруче находится 1 буква. Картинки перемешаны. На каждой картинке, с обратной стороны написана буква. </w:t>
      </w:r>
      <w:proofErr w:type="gramStart"/>
      <w:r w:rsidRPr="00752B0E">
        <w:rPr>
          <w:rFonts w:ascii="Times New Roman" w:eastAsia="Times New Roman" w:hAnsi="Times New Roman" w:cs="Times New Roman"/>
          <w:color w:val="323232"/>
        </w:rPr>
        <w:t>Дети должны взять картинку и поместить её в определённый обруч).</w:t>
      </w:r>
      <w:proofErr w:type="gramEnd"/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Проверяется выполнение задания, воспитатель подводит итог игры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Витамин</w:t>
      </w:r>
      <w:proofErr w:type="gramStart"/>
      <w:r w:rsidRPr="00752B0E">
        <w:rPr>
          <w:rFonts w:ascii="Times New Roman" w:eastAsia="Times New Roman" w:hAnsi="Times New Roman" w:cs="Times New Roman"/>
          <w:color w:val="323232"/>
        </w:rPr>
        <w:t> </w:t>
      </w: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А</w:t>
      </w:r>
      <w:proofErr w:type="gramEnd"/>
      <w:r w:rsidRPr="00752B0E">
        <w:rPr>
          <w:rFonts w:ascii="Times New Roman" w:eastAsia="Times New Roman" w:hAnsi="Times New Roman" w:cs="Times New Roman"/>
          <w:color w:val="323232"/>
        </w:rPr>
        <w:t> – очень важен для зрения и роста, а есть он в моркови, сливочном масле, помидорах, яйцах, петрушке, овощах и фруктах красного и оранжевого цвета.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Витамин</w:t>
      </w:r>
      <w:proofErr w:type="gramStart"/>
      <w:r w:rsidRPr="00752B0E">
        <w:rPr>
          <w:rFonts w:ascii="Times New Roman" w:eastAsia="Times New Roman" w:hAnsi="Times New Roman" w:cs="Times New Roman"/>
          <w:color w:val="323232"/>
        </w:rPr>
        <w:t> </w:t>
      </w: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В</w:t>
      </w:r>
      <w:proofErr w:type="gramEnd"/>
      <w:r w:rsidRPr="00752B0E">
        <w:rPr>
          <w:rFonts w:ascii="Times New Roman" w:eastAsia="Times New Roman" w:hAnsi="Times New Roman" w:cs="Times New Roman"/>
          <w:color w:val="323232"/>
        </w:rPr>
        <w:t> - помогает работать нашему сердцу, когда его нет, человек плохо спит, много плачет и сердце работает кое-как. Этот витамин можно найти в молоке, мясе, хлебе, разных крупах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Витамин</w:t>
      </w:r>
      <w:proofErr w:type="gramStart"/>
      <w:r w:rsidRPr="00752B0E">
        <w:rPr>
          <w:rFonts w:ascii="Times New Roman" w:eastAsia="Times New Roman" w:hAnsi="Times New Roman" w:cs="Times New Roman"/>
          <w:color w:val="323232"/>
        </w:rPr>
        <w:t> </w:t>
      </w: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С</w:t>
      </w:r>
      <w:proofErr w:type="gramEnd"/>
      <w:r w:rsidRPr="00752B0E">
        <w:rPr>
          <w:rFonts w:ascii="Times New Roman" w:eastAsia="Times New Roman" w:hAnsi="Times New Roman" w:cs="Times New Roman"/>
          <w:color w:val="323232"/>
        </w:rPr>
        <w:t> – укрепляет весь организм, защищает от простуды. Он есть в апельсинах, лимонах, ягодах, капусте, луке.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Витамин</w:t>
      </w:r>
      <w:proofErr w:type="gramStart"/>
      <w:r w:rsidRPr="00752B0E">
        <w:rPr>
          <w:rFonts w:ascii="Times New Roman" w:eastAsia="Times New Roman" w:hAnsi="Times New Roman" w:cs="Times New Roman"/>
          <w:color w:val="323232"/>
        </w:rPr>
        <w:t xml:space="preserve"> Д</w:t>
      </w:r>
      <w:proofErr w:type="gramEnd"/>
      <w:r w:rsidRPr="00752B0E">
        <w:rPr>
          <w:rFonts w:ascii="Times New Roman" w:eastAsia="Times New Roman" w:hAnsi="Times New Roman" w:cs="Times New Roman"/>
          <w:color w:val="323232"/>
        </w:rPr>
        <w:t xml:space="preserve"> оказался самым хитрым. Он спрятался в лучиках солнца. Когда вы гуляете на свежем воздухе, солнечные лучики дарят вам витамин Д.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Динамическая пауза “Овощи”.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Плавно идет капуста,</w:t>
      </w:r>
      <w:r w:rsidRPr="00752B0E">
        <w:rPr>
          <w:rFonts w:ascii="Times New Roman" w:eastAsia="Times New Roman" w:hAnsi="Times New Roman" w:cs="Times New Roman"/>
          <w:color w:val="323232"/>
        </w:rPr>
        <w:br/>
        <w:t>(Шаг с носочка.)</w:t>
      </w:r>
      <w:r w:rsidRPr="00752B0E">
        <w:rPr>
          <w:rFonts w:ascii="Times New Roman" w:eastAsia="Times New Roman" w:hAnsi="Times New Roman" w:cs="Times New Roman"/>
          <w:color w:val="323232"/>
        </w:rPr>
        <w:br/>
        <w:t>Важно шагает помидор,</w:t>
      </w:r>
      <w:r w:rsidRPr="00752B0E">
        <w:rPr>
          <w:rFonts w:ascii="Times New Roman" w:eastAsia="Times New Roman" w:hAnsi="Times New Roman" w:cs="Times New Roman"/>
          <w:color w:val="323232"/>
        </w:rPr>
        <w:br/>
        <w:t>(Шаг на всей стопе.)</w:t>
      </w:r>
      <w:r w:rsidRPr="00752B0E">
        <w:rPr>
          <w:rFonts w:ascii="Times New Roman" w:eastAsia="Times New Roman" w:hAnsi="Times New Roman" w:cs="Times New Roman"/>
          <w:color w:val="323232"/>
        </w:rPr>
        <w:br/>
        <w:t>Осторожно идет редиска,</w:t>
      </w:r>
      <w:r w:rsidRPr="00752B0E">
        <w:rPr>
          <w:rFonts w:ascii="Times New Roman" w:eastAsia="Times New Roman" w:hAnsi="Times New Roman" w:cs="Times New Roman"/>
          <w:color w:val="323232"/>
        </w:rPr>
        <w:br/>
        <w:t>(Ходьба на носках.)</w:t>
      </w:r>
      <w:r w:rsidRPr="00752B0E">
        <w:rPr>
          <w:rFonts w:ascii="Times New Roman" w:eastAsia="Times New Roman" w:hAnsi="Times New Roman" w:cs="Times New Roman"/>
          <w:color w:val="323232"/>
        </w:rPr>
        <w:br/>
        <w:t>Легко бежит горошек,</w:t>
      </w:r>
      <w:r w:rsidRPr="00752B0E">
        <w:rPr>
          <w:rFonts w:ascii="Times New Roman" w:eastAsia="Times New Roman" w:hAnsi="Times New Roman" w:cs="Times New Roman"/>
          <w:color w:val="323232"/>
        </w:rPr>
        <w:br/>
        <w:t>(Легкий бег на носочках.)</w:t>
      </w:r>
      <w:r w:rsidRPr="00752B0E">
        <w:rPr>
          <w:rFonts w:ascii="Times New Roman" w:eastAsia="Times New Roman" w:hAnsi="Times New Roman" w:cs="Times New Roman"/>
          <w:color w:val="323232"/>
        </w:rPr>
        <w:br/>
        <w:t>Не спеша, вышагивает редька,</w:t>
      </w:r>
      <w:r w:rsidRPr="00752B0E">
        <w:rPr>
          <w:rFonts w:ascii="Times New Roman" w:eastAsia="Times New Roman" w:hAnsi="Times New Roman" w:cs="Times New Roman"/>
          <w:color w:val="323232"/>
        </w:rPr>
        <w:br/>
        <w:t>(Ходьба на пятках.)</w:t>
      </w:r>
      <w:r w:rsidRPr="00752B0E">
        <w:rPr>
          <w:rFonts w:ascii="Times New Roman" w:eastAsia="Times New Roman" w:hAnsi="Times New Roman" w:cs="Times New Roman"/>
          <w:color w:val="323232"/>
        </w:rPr>
        <w:br/>
        <w:t>Подскакивая, спешит морковка,</w:t>
      </w:r>
      <w:r w:rsidRPr="00752B0E">
        <w:rPr>
          <w:rFonts w:ascii="Times New Roman" w:eastAsia="Times New Roman" w:hAnsi="Times New Roman" w:cs="Times New Roman"/>
          <w:color w:val="323232"/>
        </w:rPr>
        <w:br/>
        <w:t>(Подскоки.)</w:t>
      </w:r>
      <w:r w:rsidRPr="00752B0E">
        <w:rPr>
          <w:rFonts w:ascii="Times New Roman" w:eastAsia="Times New Roman" w:hAnsi="Times New Roman" w:cs="Times New Roman"/>
          <w:color w:val="323232"/>
        </w:rPr>
        <w:br/>
        <w:t>Маршируют молодцы-огурцы.</w:t>
      </w:r>
      <w:r w:rsidRPr="00752B0E">
        <w:rPr>
          <w:rFonts w:ascii="Times New Roman" w:eastAsia="Times New Roman" w:hAnsi="Times New Roman" w:cs="Times New Roman"/>
          <w:color w:val="323232"/>
        </w:rPr>
        <w:br/>
        <w:t>(Шаг марша.)</w:t>
      </w:r>
      <w:r w:rsidRPr="00752B0E">
        <w:rPr>
          <w:rFonts w:ascii="Times New Roman" w:eastAsia="Times New Roman" w:hAnsi="Times New Roman" w:cs="Times New Roman"/>
          <w:color w:val="323232"/>
        </w:rPr>
        <w:br/>
        <w:t>Модницы-морковки. Взяли по обновке.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 xml:space="preserve">Воспитатель предлагает детям подойти к </w:t>
      </w:r>
      <w:proofErr w:type="gramStart"/>
      <w:r w:rsidRPr="00752B0E">
        <w:rPr>
          <w:rFonts w:ascii="Times New Roman" w:eastAsia="Times New Roman" w:hAnsi="Times New Roman" w:cs="Times New Roman"/>
          <w:color w:val="323232"/>
        </w:rPr>
        <w:t>столу</w:t>
      </w:r>
      <w:proofErr w:type="gramEnd"/>
      <w:r w:rsidRPr="00752B0E">
        <w:rPr>
          <w:rFonts w:ascii="Times New Roman" w:eastAsia="Times New Roman" w:hAnsi="Times New Roman" w:cs="Times New Roman"/>
          <w:color w:val="323232"/>
        </w:rPr>
        <w:t xml:space="preserve"> на котором, для каждого ребёнка подготовлены кружочки красного и зеленого цветов.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IV. Игра “Да–нет”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Воспитатель: А чтобы наши витамины с пищей хорошо усваивалис</w:t>
      </w:r>
      <w:proofErr w:type="gramStart"/>
      <w:r w:rsidRPr="00752B0E">
        <w:rPr>
          <w:rFonts w:ascii="Times New Roman" w:eastAsia="Times New Roman" w:hAnsi="Times New Roman" w:cs="Times New Roman"/>
          <w:color w:val="323232"/>
        </w:rPr>
        <w:t>ь-</w:t>
      </w:r>
      <w:proofErr w:type="gramEnd"/>
      <w:r w:rsidRPr="00752B0E">
        <w:rPr>
          <w:rFonts w:ascii="Times New Roman" w:eastAsia="Times New Roman" w:hAnsi="Times New Roman" w:cs="Times New Roman"/>
          <w:color w:val="323232"/>
        </w:rPr>
        <w:t xml:space="preserve"> нужно соблюдать правила питания. Я вам буду сейчас читать правила, и если вы согласны со мной, то поднимите зелёный кружок. Если нет - красный.</w:t>
      </w:r>
    </w:p>
    <w:p w:rsidR="007B3438" w:rsidRPr="00752B0E" w:rsidRDefault="007B3438" w:rsidP="007B3438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Перед едой надо всегда мыть руки с мылом.</w:t>
      </w:r>
    </w:p>
    <w:p w:rsidR="007B3438" w:rsidRPr="00752B0E" w:rsidRDefault="007B3438" w:rsidP="007B3438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 xml:space="preserve">Овощи и фрукты можно есть </w:t>
      </w:r>
      <w:proofErr w:type="gramStart"/>
      <w:r w:rsidRPr="00752B0E">
        <w:rPr>
          <w:rFonts w:ascii="Times New Roman" w:eastAsia="Times New Roman" w:hAnsi="Times New Roman" w:cs="Times New Roman"/>
          <w:color w:val="323232"/>
        </w:rPr>
        <w:t>грязными</w:t>
      </w:r>
      <w:proofErr w:type="gramEnd"/>
    </w:p>
    <w:p w:rsidR="007B3438" w:rsidRPr="00752B0E" w:rsidRDefault="007B3438" w:rsidP="007B3438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Есть нужно в любое время, даже ночью.</w:t>
      </w:r>
    </w:p>
    <w:p w:rsidR="007B3438" w:rsidRPr="00752B0E" w:rsidRDefault="007B3438" w:rsidP="007B3438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Надо есть продукты, которые полезны для здоровья.</w:t>
      </w:r>
    </w:p>
    <w:p w:rsidR="007B3438" w:rsidRPr="00752B0E" w:rsidRDefault="007B3438" w:rsidP="007B3438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Есть надо быстро.</w:t>
      </w:r>
      <w:r w:rsidRPr="00752B0E">
        <w:rPr>
          <w:rFonts w:ascii="Times New Roman" w:eastAsia="Times New Roman" w:hAnsi="Times New Roman" w:cs="Times New Roman"/>
          <w:color w:val="323232"/>
        </w:rPr>
        <w:br/>
        <w:t>Есть надо медленно.</w:t>
      </w:r>
      <w:r w:rsidRPr="00752B0E">
        <w:rPr>
          <w:rFonts w:ascii="Times New Roman" w:eastAsia="Times New Roman" w:hAnsi="Times New Roman" w:cs="Times New Roman"/>
          <w:color w:val="323232"/>
        </w:rPr>
        <w:br/>
        <w:t>А как?</w:t>
      </w:r>
    </w:p>
    <w:p w:rsidR="007B3438" w:rsidRPr="00752B0E" w:rsidRDefault="007B3438" w:rsidP="007B3438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lastRenderedPageBreak/>
        <w:t>Пищу нужно глотать не жуя.</w:t>
      </w:r>
    </w:p>
    <w:p w:rsidR="007B3438" w:rsidRPr="00752B0E" w:rsidRDefault="007B3438" w:rsidP="007B3438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Полоскать рот после еды вредно.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Чтобы сохранить здоровыми свои глазки, мы с вами делаем гимнастику для глаз.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Гимнастика для глаз.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Поведи глазами влево незаметно, невзначай.</w:t>
      </w:r>
      <w:r w:rsidRPr="00752B0E">
        <w:rPr>
          <w:rFonts w:ascii="Times New Roman" w:eastAsia="Times New Roman" w:hAnsi="Times New Roman" w:cs="Times New Roman"/>
          <w:color w:val="323232"/>
        </w:rPr>
        <w:br/>
        <w:t>Кто с тобою рядом слева громко, быстро отвечай?</w:t>
      </w:r>
      <w:r w:rsidRPr="00752B0E">
        <w:rPr>
          <w:rFonts w:ascii="Times New Roman" w:eastAsia="Times New Roman" w:hAnsi="Times New Roman" w:cs="Times New Roman"/>
          <w:color w:val="323232"/>
        </w:rPr>
        <w:br/>
        <w:t>А теперь глазами вправо ты внимательно смотри.</w:t>
      </w:r>
      <w:r w:rsidRPr="00752B0E">
        <w:rPr>
          <w:rFonts w:ascii="Times New Roman" w:eastAsia="Times New Roman" w:hAnsi="Times New Roman" w:cs="Times New Roman"/>
          <w:color w:val="323232"/>
        </w:rPr>
        <w:br/>
        <w:t>Кто с тобою рядом справа тихо-тихо говори.</w:t>
      </w:r>
      <w:r w:rsidRPr="00752B0E">
        <w:rPr>
          <w:rFonts w:ascii="Times New Roman" w:eastAsia="Times New Roman" w:hAnsi="Times New Roman" w:cs="Times New Roman"/>
          <w:color w:val="323232"/>
        </w:rPr>
        <w:br/>
        <w:t>А теперь посмотрим вверх – там высокий потолок.</w:t>
      </w:r>
      <w:r w:rsidRPr="00752B0E">
        <w:rPr>
          <w:rFonts w:ascii="Times New Roman" w:eastAsia="Times New Roman" w:hAnsi="Times New Roman" w:cs="Times New Roman"/>
          <w:color w:val="323232"/>
        </w:rPr>
        <w:br/>
        <w:t>А сейчас прикроем веки и посмотрим на носок.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b/>
          <w:bCs/>
          <w:color w:val="323232"/>
        </w:rPr>
        <w:t>Игра-упражнение “Компот”</w:t>
      </w:r>
    </w:p>
    <w:p w:rsidR="007B3438" w:rsidRPr="00752B0E" w:rsidRDefault="007B3438" w:rsidP="007B3438">
      <w:pPr>
        <w:spacing w:after="270" w:line="270" w:lineRule="atLeast"/>
        <w:rPr>
          <w:rFonts w:ascii="Times New Roman" w:eastAsia="Times New Roman" w:hAnsi="Times New Roman" w:cs="Times New Roman"/>
          <w:color w:val="323232"/>
        </w:rPr>
      </w:pPr>
      <w:r w:rsidRPr="00752B0E">
        <w:rPr>
          <w:rFonts w:ascii="Times New Roman" w:eastAsia="Times New Roman" w:hAnsi="Times New Roman" w:cs="Times New Roman"/>
          <w:color w:val="323232"/>
        </w:rPr>
        <w:t>Я сегодня решила сварить компот. Я взяла и разрезала все фрукты на кусочки. А из каких фруктов я хотела сварить вкусный компот - забыла. Помогите мне, ребятки, соберите фрукты и назовите их.</w:t>
      </w:r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>Воспитатель: Молодцы! А теперь давайте порадуем свой организм витаминами, которые живут в этих фруктах. (показываю яблоко, мандарин, киви, банан)</w:t>
      </w:r>
      <w:proofErr w:type="gramStart"/>
      <w:r w:rsidRPr="00892AF0">
        <w:rPr>
          <w:rFonts w:ascii="Times New Roman" w:eastAsia="Times New Roman" w:hAnsi="Times New Roman" w:cs="Times New Roman"/>
          <w:color w:val="333333"/>
        </w:rPr>
        <w:t xml:space="preserve"> .</w:t>
      </w:r>
      <w:proofErr w:type="gramEnd"/>
      <w:r w:rsidRPr="00892AF0">
        <w:rPr>
          <w:rFonts w:ascii="Times New Roman" w:eastAsia="Times New Roman" w:hAnsi="Times New Roman" w:cs="Times New Roman"/>
          <w:color w:val="333333"/>
        </w:rPr>
        <w:t xml:space="preserve">_ Я предлагаю вам сделать вкусные и очень полезные фруктовые шашлычки. На эти деревянные палочки мы нанизываем вот эти кусочки фруктов. Но сначала давайте </w:t>
      </w:r>
      <w:proofErr w:type="gramStart"/>
      <w:r w:rsidRPr="00892AF0">
        <w:rPr>
          <w:rFonts w:ascii="Times New Roman" w:eastAsia="Times New Roman" w:hAnsi="Times New Roman" w:cs="Times New Roman"/>
          <w:color w:val="333333"/>
        </w:rPr>
        <w:t>скажем</w:t>
      </w:r>
      <w:proofErr w:type="gramEnd"/>
      <w:r w:rsidRPr="00892AF0">
        <w:rPr>
          <w:rFonts w:ascii="Times New Roman" w:eastAsia="Times New Roman" w:hAnsi="Times New Roman" w:cs="Times New Roman"/>
          <w:color w:val="333333"/>
        </w:rPr>
        <w:t xml:space="preserve"> как мы будем вести себя с палочками?</w:t>
      </w:r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>Дети</w:t>
      </w:r>
      <w:proofErr w:type="gramStart"/>
      <w:r w:rsidRPr="00892AF0">
        <w:rPr>
          <w:rFonts w:ascii="Times New Roman" w:eastAsia="Times New Roman" w:hAnsi="Times New Roman" w:cs="Times New Roman"/>
          <w:color w:val="333333"/>
        </w:rPr>
        <w:t xml:space="preserve"> :</w:t>
      </w:r>
      <w:proofErr w:type="gramEnd"/>
      <w:r w:rsidRPr="00892AF0">
        <w:rPr>
          <w:rFonts w:ascii="Times New Roman" w:eastAsia="Times New Roman" w:hAnsi="Times New Roman" w:cs="Times New Roman"/>
          <w:color w:val="333333"/>
        </w:rPr>
        <w:t xml:space="preserve"> Осторожно, не махать, не тыкать</w:t>
      </w:r>
      <w:proofErr w:type="gramStart"/>
      <w:r w:rsidRPr="00892AF0">
        <w:rPr>
          <w:rFonts w:ascii="Times New Roman" w:eastAsia="Times New Roman" w:hAnsi="Times New Roman" w:cs="Times New Roman"/>
          <w:color w:val="333333"/>
        </w:rPr>
        <w:t xml:space="preserve"> .</w:t>
      </w:r>
      <w:proofErr w:type="gramEnd"/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 xml:space="preserve">Воспитатель: Ребята! </w:t>
      </w:r>
      <w:proofErr w:type="gramStart"/>
      <w:r w:rsidRPr="00892AF0">
        <w:rPr>
          <w:rFonts w:ascii="Times New Roman" w:eastAsia="Times New Roman" w:hAnsi="Times New Roman" w:cs="Times New Roman"/>
          <w:color w:val="333333"/>
        </w:rPr>
        <w:t>Кусочки</w:t>
      </w:r>
      <w:proofErr w:type="gramEnd"/>
      <w:r w:rsidRPr="00892AF0">
        <w:rPr>
          <w:rFonts w:ascii="Times New Roman" w:eastAsia="Times New Roman" w:hAnsi="Times New Roman" w:cs="Times New Roman"/>
          <w:color w:val="333333"/>
        </w:rPr>
        <w:t xml:space="preserve"> каких фруктов лежат у нас на тарелочках?</w:t>
      </w:r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>Дети:  банан, киви, яблоко.</w:t>
      </w:r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>Воспитатель: А какой из этих фруктов ваш любимый?</w:t>
      </w:r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 xml:space="preserve">_Ребята, какие вы молодцы! </w:t>
      </w:r>
      <w:proofErr w:type="gramStart"/>
      <w:r w:rsidRPr="00892AF0">
        <w:rPr>
          <w:rFonts w:ascii="Times New Roman" w:eastAsia="Times New Roman" w:hAnsi="Times New Roman" w:cs="Times New Roman"/>
          <w:color w:val="333333"/>
        </w:rPr>
        <w:t>Посмотрите</w:t>
      </w:r>
      <w:proofErr w:type="gramEnd"/>
      <w:r w:rsidRPr="00892AF0">
        <w:rPr>
          <w:rFonts w:ascii="Times New Roman" w:eastAsia="Times New Roman" w:hAnsi="Times New Roman" w:cs="Times New Roman"/>
          <w:color w:val="333333"/>
        </w:rPr>
        <w:t xml:space="preserve"> какие шашлычки получились красивые! Как вы </w:t>
      </w:r>
      <w:proofErr w:type="gramStart"/>
      <w:r w:rsidRPr="00892AF0">
        <w:rPr>
          <w:rFonts w:ascii="Times New Roman" w:eastAsia="Times New Roman" w:hAnsi="Times New Roman" w:cs="Times New Roman"/>
          <w:color w:val="333333"/>
        </w:rPr>
        <w:t>думаете</w:t>
      </w:r>
      <w:proofErr w:type="gramEnd"/>
      <w:r w:rsidRPr="00892AF0">
        <w:rPr>
          <w:rFonts w:ascii="Times New Roman" w:eastAsia="Times New Roman" w:hAnsi="Times New Roman" w:cs="Times New Roman"/>
          <w:color w:val="333333"/>
        </w:rPr>
        <w:t xml:space="preserve"> они полезные, вкусные? А это мы с вами узнаем чуть позже. Давайте пока уберём их на красивый поднос.</w:t>
      </w:r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>-Ребята! О чём мы говорили сегодня на занятие?</w:t>
      </w:r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>Дети: О витаминах, о полезных и не полезных продуктах.</w:t>
      </w:r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>Воспитатель: Молодцы! Вам понравилось занятие?</w:t>
      </w:r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>Дети</w:t>
      </w:r>
      <w:proofErr w:type="gramStart"/>
      <w:r w:rsidRPr="00892AF0">
        <w:rPr>
          <w:rFonts w:ascii="Times New Roman" w:eastAsia="Times New Roman" w:hAnsi="Times New Roman" w:cs="Times New Roman"/>
          <w:color w:val="333333"/>
        </w:rPr>
        <w:t xml:space="preserve"> :</w:t>
      </w:r>
      <w:proofErr w:type="gramEnd"/>
      <w:r w:rsidRPr="00892AF0">
        <w:rPr>
          <w:rFonts w:ascii="Times New Roman" w:eastAsia="Times New Roman" w:hAnsi="Times New Roman" w:cs="Times New Roman"/>
          <w:color w:val="333333"/>
        </w:rPr>
        <w:t xml:space="preserve"> Да…</w:t>
      </w:r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 xml:space="preserve">Воспитатель: Спасибо вам ребята за занятие, за </w:t>
      </w:r>
      <w:proofErr w:type="gramStart"/>
      <w:r w:rsidRPr="00892AF0">
        <w:rPr>
          <w:rFonts w:ascii="Times New Roman" w:eastAsia="Times New Roman" w:hAnsi="Times New Roman" w:cs="Times New Roman"/>
          <w:color w:val="333333"/>
        </w:rPr>
        <w:t>то</w:t>
      </w:r>
      <w:proofErr w:type="gramEnd"/>
      <w:r w:rsidRPr="00892AF0">
        <w:rPr>
          <w:rFonts w:ascii="Times New Roman" w:eastAsia="Times New Roman" w:hAnsi="Times New Roman" w:cs="Times New Roman"/>
          <w:color w:val="333333"/>
        </w:rPr>
        <w:t xml:space="preserve"> как вы активно работали.</w:t>
      </w:r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>А теперь и сами угощайтесь. Вкусно! Потому что сделали сами.</w:t>
      </w:r>
    </w:p>
    <w:p w:rsidR="007B3438" w:rsidRPr="00892AF0" w:rsidRDefault="007B3438" w:rsidP="007B343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</w:rPr>
      </w:pPr>
      <w:r w:rsidRPr="00892AF0">
        <w:rPr>
          <w:rFonts w:ascii="Times New Roman" w:eastAsia="Times New Roman" w:hAnsi="Times New Roman" w:cs="Times New Roman"/>
          <w:color w:val="333333"/>
        </w:rPr>
        <w:t>Занятие наше подошло к концу. Спасибо всем!</w:t>
      </w:r>
    </w:p>
    <w:p w:rsidR="007B3438" w:rsidRPr="00892AF0" w:rsidRDefault="007B3438" w:rsidP="007B3438">
      <w:pPr>
        <w:rPr>
          <w:rFonts w:ascii="Times New Roman" w:hAnsi="Times New Roman" w:cs="Times New Roman"/>
        </w:rPr>
      </w:pPr>
    </w:p>
    <w:p w:rsidR="007B3438" w:rsidRPr="00892AF0" w:rsidRDefault="007B3438" w:rsidP="007B3438">
      <w:pPr>
        <w:rPr>
          <w:rFonts w:ascii="Times New Roman" w:hAnsi="Times New Roman" w:cs="Times New Roman"/>
        </w:rPr>
      </w:pPr>
    </w:p>
    <w:p w:rsidR="007B3438" w:rsidRPr="00892AF0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7B3438" w:rsidRPr="00892AF0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923497" wp14:editId="44F851CF">
            <wp:extent cx="4452731" cy="3041374"/>
            <wp:effectExtent l="0" t="0" r="5080" b="6985"/>
            <wp:docPr id="8" name="Рисунок 8" descr="C:\Users\Admin\Desktop\портфолио фото\IMG_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ртфолио фото\IMG_43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673A95" wp14:editId="643F2B70">
            <wp:extent cx="4452731" cy="3677478"/>
            <wp:effectExtent l="0" t="0" r="5080" b="0"/>
            <wp:docPr id="7" name="Рисунок 7" descr="C:\Users\Admin\Desktop\портфолио фото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ртфолио фото\IMG_43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6" cy="367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724233" wp14:editId="4862888D">
            <wp:extent cx="4055165" cy="3128156"/>
            <wp:effectExtent l="0" t="0" r="2540" b="0"/>
            <wp:docPr id="9" name="Рисунок 9" descr="C:\Users\Admin\Desktop\портфолио фото\IMG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ртфолио фото\IMG_43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90" cy="31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1D63E4" wp14:editId="0D8DCD11">
            <wp:extent cx="4022586" cy="3379305"/>
            <wp:effectExtent l="19050" t="19050" r="16510" b="12065"/>
            <wp:docPr id="10" name="Рисунок 10" descr="C:\Users\Admin\Desktop\портфолио фото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ртфолио фото\IMG_43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38" cy="33930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00B13D" wp14:editId="799C1D24">
            <wp:extent cx="4929809" cy="2902226"/>
            <wp:effectExtent l="0" t="0" r="4445" b="0"/>
            <wp:docPr id="11" name="Рисунок 11" descr="C:\Users\Admin\Desktop\портфолио фото\IMG_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фото\IMG_43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65" cy="289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16DFD1" wp14:editId="09954AF1">
            <wp:extent cx="5049078" cy="3776870"/>
            <wp:effectExtent l="0" t="0" r="0" b="0"/>
            <wp:docPr id="13" name="Рисунок 13" descr="C:\Users\Admin\Desktop\портфолио фото\IMG_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ртфолио фото\IMG_43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78" cy="37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68B653" wp14:editId="2F275F87">
            <wp:extent cx="5943600" cy="3319670"/>
            <wp:effectExtent l="0" t="0" r="0" b="0"/>
            <wp:docPr id="14" name="Рисунок 14" descr="C:\Users\Admin\Desktop\портфолио фото\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ртфолио фото\IMG_43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20" cy="33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887B90" wp14:editId="52F8FBA8">
            <wp:extent cx="5934075" cy="4448175"/>
            <wp:effectExtent l="0" t="0" r="9525" b="9525"/>
            <wp:docPr id="16" name="Рисунок 16" descr="C:\Users\Admin\Desktop\портфолио фото\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ртфолио фото\IMG_43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438" w:rsidRDefault="007B3438" w:rsidP="007B3438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4777E" w:rsidRDefault="007B3438"/>
    <w:sectPr w:rsidR="00747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868BC"/>
    <w:multiLevelType w:val="multilevel"/>
    <w:tmpl w:val="8262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157F55"/>
    <w:multiLevelType w:val="multilevel"/>
    <w:tmpl w:val="7B7A7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3C8"/>
    <w:rsid w:val="001E4EC2"/>
    <w:rsid w:val="007B3438"/>
    <w:rsid w:val="008501BE"/>
    <w:rsid w:val="009503C8"/>
    <w:rsid w:val="00BF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1B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01BE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0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1B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1B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01BE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0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1B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88.ru/8573-sistema-kratkosrochnoy-pedagogicheskoy-deyatelnosti-vospitatelya-s-detmi-starshego-doshkolnogo-vozrasta-po-formirovaniyu-predstavleniy-o-fruktakh-i-ikh-polze-dlya-zdorovya-cheloveka.html" TargetMode="External"/><Relationship Id="rId13" Type="http://schemas.openxmlformats.org/officeDocument/2006/relationships/hyperlink" Target="http://ds88.ru/60-avtorskaya-programma-po-izodeyatelnosti-volshebnye-kartinki-s-ispolzovaniem-netraditsionnykh-tekhnik-izobrazheniya--dlya-detey-ot-3-do-7-let.html" TargetMode="External"/><Relationship Id="rId18" Type="http://schemas.openxmlformats.org/officeDocument/2006/relationships/hyperlink" Target="http://ds88.ru/1437-zanyatie-po-poznavatelnomu-razvitiyu-chudo-frukty-i-ovoshchi.html" TargetMode="External"/><Relationship Id="rId26" Type="http://schemas.openxmlformats.org/officeDocument/2006/relationships/image" Target="media/image1.jpeg"/><Relationship Id="rId3" Type="http://schemas.microsoft.com/office/2007/relationships/stylesWithEffects" Target="stylesWithEffects.xml"/><Relationship Id="rId21" Type="http://schemas.openxmlformats.org/officeDocument/2006/relationships/hyperlink" Target="http://ds88.ru/2132-igry-na-vode-dlya-detey-mladshikh-i-srednikh-grupp.html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ds88.ru/354-vitaminy-nam-nuzhny.html" TargetMode="External"/><Relationship Id="rId12" Type="http://schemas.openxmlformats.org/officeDocument/2006/relationships/hyperlink" Target="http://ds88.ru/923-zanyatie-volshebnoe-elektrichestvo-po-oznakomleniyu-s-okruzhayushchim-eksperimentirovanie.html" TargetMode="External"/><Relationship Id="rId17" Type="http://schemas.openxmlformats.org/officeDocument/2006/relationships/hyperlink" Target="http://ds88.ru/3876-konspekt-zanyatiya-po-rassmatrivaniyu-kartinki-zima-i-shishkina--fevralskaya-lazur-i-grabarya--volshebnitsa-zima-k-yuona.html" TargetMode="External"/><Relationship Id="rId25" Type="http://schemas.openxmlformats.org/officeDocument/2006/relationships/hyperlink" Target="http://ds88.ru/8156-razvlechenie-v-gruppe-rannego-vozrasta-segodnya-my-soldaty.html" TargetMode="External"/><Relationship Id="rId33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ds88.ru/9850-folklor-kak-sredstvo-razvitiya-nravstvenno-emotsionalnoy-sfery-rebyonka--folklornoe-zanyatie-stoit-izba-iz-kirpicha--to-kholodna--to-goryacha.html" TargetMode="External"/><Relationship Id="rId20" Type="http://schemas.openxmlformats.org/officeDocument/2006/relationships/hyperlink" Target="http://ds88.ru/60-avtorskaya-programma-po-izodeyatelnosti-volshebnye-kartinki-s-ispolzovaniem-netraditsionnykh-tekhnik-izobrazheniya--dlya-detey-ot-3-do-7-let.html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://ds88.ru/1918-znakomstvo-detey-s-onf-obshchim-nedorazvitiem-rechi-s-ponyatiem-slovo--zanyatie-po-formirovaniyu-leksiko-grammaticheskikh-kategoriy.html" TargetMode="External"/><Relationship Id="rId11" Type="http://schemas.openxmlformats.org/officeDocument/2006/relationships/hyperlink" Target="http://ds88.ru/5080-metodicheskie-materialy-i-planirovanie-raboty-po-kursu-akvarelka-s-ispolzovaniem-izoterapii-i-netraditsionnykh-tekhnik-v-izobrazitelnoy-deyatelnosti-starshikh-doshkolnikov.html" TargetMode="External"/><Relationship Id="rId24" Type="http://schemas.openxmlformats.org/officeDocument/2006/relationships/hyperlink" Target="http://ds88.ru/2538-integrirovannoe-zanyatie-po-sotsialno-nravstvennomu-i-teatralnomu-vospitaniyu-kogo-my-nazyvaem-nadezhnym-drugom.html" TargetMode="External"/><Relationship Id="rId32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ds88.ru/2705-informatsionno-praktiko-orientirovannyy-proekt-dlya-detey-srednego-doshkolnogo-vozrasta-puteshestvie-v-mir-tsvetov.html" TargetMode="External"/><Relationship Id="rId23" Type="http://schemas.openxmlformats.org/officeDocument/2006/relationships/hyperlink" Target="http://ds88.ru/6326-perspektivnaya-model-pedagogicheskogo-tsentra-v-dou-litsom-drug-k-drugu.html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://ds88.ru/9823-fizkulturnoe-razvlechenie-so-step-platformami-baykal--istochnik-zdorovya-i-dvizheniya.html" TargetMode="External"/><Relationship Id="rId19" Type="http://schemas.openxmlformats.org/officeDocument/2006/relationships/hyperlink" Target="http://ds88.ru/1385-zanyatie-po-oznakomleniyu-s-okruzhayushchim-mirom-i-razvitiyu-rechi-chudo-chudnoe---eto-mylo-.html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ds88.ru/8697-sobaka--drug-cheloveka.html" TargetMode="External"/><Relationship Id="rId14" Type="http://schemas.openxmlformats.org/officeDocument/2006/relationships/hyperlink" Target="http://ds88.ru/60-avtorskaya-programma-po-izodeyatelnosti-volshebnye-kartinki-s-ispolzovaniem-netraditsionnykh-tekhnik-izobrazheniya--dlya-detey-ot-3-do-7-let.html" TargetMode="External"/><Relationship Id="rId22" Type="http://schemas.openxmlformats.org/officeDocument/2006/relationships/hyperlink" Target="http://ds88.ru/5178-model-kompleksnoy-obrazovatelnoy-deyatelnosti-po-poznavatelno-rechevomu-razvitiyu-my--rebyata--bravye-soldaty.html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1247</Words>
  <Characters>7109</Characters>
  <Application>Microsoft Office Word</Application>
  <DocSecurity>0</DocSecurity>
  <Lines>59</Lines>
  <Paragraphs>16</Paragraphs>
  <ScaleCrop>false</ScaleCrop>
  <Company/>
  <LinksUpToDate>false</LinksUpToDate>
  <CharactersWithSpaces>8340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2016-02-18T17:42:00Z</dcterms:created>
  <dcterms:modified xsi:type="dcterms:W3CDTF">2016-02-18T17:48:00Z</dcterms:modified>
</cp:coreProperties>
</file>