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39" w:rsidRPr="009E5F39" w:rsidRDefault="009E5F39" w:rsidP="009E5F39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9E5F39">
        <w:rPr>
          <w:rFonts w:ascii="Calibri" w:eastAsia="Calibri" w:hAnsi="Calibri" w:cs="Times New Roman"/>
          <w:b/>
          <w:sz w:val="32"/>
          <w:szCs w:val="32"/>
          <w:u w:val="single"/>
        </w:rPr>
        <w:t>Урок алгебры в 8 Б классе «Решение квадратных неравенств графическим способом»</w:t>
      </w:r>
    </w:p>
    <w:p w:rsidR="009E5F39" w:rsidRPr="009E5F39" w:rsidRDefault="009E5F39" w:rsidP="009E5F3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Технология – разноуровневое обучение.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Учитель математики ГБОУ СОШ 582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Приморского района Санкт-Петербурга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Михайлова Лариса Валентиновна</w:t>
      </w:r>
    </w:p>
    <w:p w:rsidR="009E5F39" w:rsidRPr="009E5F39" w:rsidRDefault="009E5F39" w:rsidP="009E5F39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9E5F39">
        <w:rPr>
          <w:rFonts w:ascii="Calibri" w:eastAsia="Calibri" w:hAnsi="Calibri" w:cs="Times New Roman"/>
          <w:b/>
          <w:i/>
          <w:sz w:val="24"/>
          <w:szCs w:val="24"/>
        </w:rPr>
        <w:t>Большинство жизненных задач решаются как алгебраические уравнения: приведением их к самому простому виду.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9E5F39">
        <w:rPr>
          <w:rFonts w:ascii="Calibri" w:eastAsia="Calibri" w:hAnsi="Calibri" w:cs="Times New Roman"/>
          <w:b/>
          <w:i/>
          <w:sz w:val="24"/>
          <w:szCs w:val="24"/>
        </w:rPr>
        <w:t>Л. Н. Толстой.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i/>
          <w:sz w:val="24"/>
          <w:szCs w:val="24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32"/>
          <w:szCs w:val="32"/>
        </w:rPr>
        <w:t>Вид урока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– обобщение и контроль знаний, виды самостоятельной работы на уроке математики.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9E5F39">
        <w:rPr>
          <w:rFonts w:ascii="Calibri" w:eastAsia="Calibri" w:hAnsi="Calibri" w:cs="Times New Roman"/>
          <w:b/>
          <w:sz w:val="32"/>
          <w:szCs w:val="32"/>
        </w:rPr>
        <w:t>Цели  и задачи урока:</w:t>
      </w:r>
    </w:p>
    <w:p w:rsidR="009E5F39" w:rsidRPr="009E5F39" w:rsidRDefault="009E5F39" w:rsidP="009E5F3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обеспечить в ходе урока повторение и закрепление пройденного материала, </w:t>
      </w:r>
    </w:p>
    <w:p w:rsidR="009E5F39" w:rsidRPr="009E5F39" w:rsidRDefault="009E5F39" w:rsidP="009E5F3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закрепить умение решать квадратные неравенства,</w:t>
      </w:r>
    </w:p>
    <w:p w:rsidR="009E5F39" w:rsidRPr="009E5F39" w:rsidRDefault="009E5F39" w:rsidP="009E5F3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ознакомить учащихся с видами заданий повышенной сложности по данной теме в ГИА </w:t>
      </w:r>
    </w:p>
    <w:p w:rsidR="009E5F39" w:rsidRPr="009E5F39" w:rsidRDefault="009E5F39" w:rsidP="009E5F3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 развитие навыков само- и взаимоконтроля,</w:t>
      </w:r>
    </w:p>
    <w:p w:rsidR="009E5F39" w:rsidRPr="009E5F39" w:rsidRDefault="009E5F39" w:rsidP="009E5F3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развитие навыка самостоятельной работы,</w:t>
      </w:r>
    </w:p>
    <w:p w:rsidR="009E5F39" w:rsidRPr="009E5F39" w:rsidRDefault="009E5F39" w:rsidP="009E5F3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 воспитание аккуратности, создание атмосферы доброжелательности и активного творческого труда.</w:t>
      </w:r>
    </w:p>
    <w:p w:rsidR="009E5F39" w:rsidRPr="009E5F39" w:rsidRDefault="009E5F39" w:rsidP="009E5F3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spacing w:after="200" w:line="276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9E5F39">
        <w:rPr>
          <w:rFonts w:ascii="Calibri" w:eastAsia="Calibri" w:hAnsi="Calibri" w:cs="Times New Roman"/>
          <w:b/>
          <w:sz w:val="32"/>
          <w:szCs w:val="32"/>
        </w:rPr>
        <w:t>Ход урока:</w:t>
      </w:r>
    </w:p>
    <w:p w:rsidR="009E5F39" w:rsidRPr="009E5F39" w:rsidRDefault="009E5F39" w:rsidP="009E5F39">
      <w:pPr>
        <w:spacing w:after="200" w:line="276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</w:p>
    <w:p w:rsidR="009E5F39" w:rsidRPr="009E5F39" w:rsidRDefault="009E5F39" w:rsidP="009E5F3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Организационный момент.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(1 мин)</w:t>
      </w:r>
    </w:p>
    <w:p w:rsidR="009E5F39" w:rsidRPr="009E5F39" w:rsidRDefault="009E5F39" w:rsidP="009E5F3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Обсуждение эпиграфа и задач урока. (Слайд 1)</w:t>
      </w:r>
    </w:p>
    <w:p w:rsidR="009E5F39" w:rsidRPr="009E5F39" w:rsidRDefault="009E5F39" w:rsidP="009E5F39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Обсуждение домашнего задания.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(2 мин)(работа со слабыми учениками №669(246); №670(2;4)-ответы на доске: слайд 2</w:t>
      </w:r>
    </w:p>
    <w:p w:rsidR="009E5F39" w:rsidRPr="009E5F39" w:rsidRDefault="009E5F39" w:rsidP="009E5F39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Д.</w:t>
      </w:r>
      <w:r w:rsidRPr="009E5F39">
        <w:rPr>
          <w:rFonts w:ascii="Calibri" w:eastAsia="Calibri" w:hAnsi="Calibri" w:cs="Times New Roman"/>
          <w:sz w:val="24"/>
          <w:szCs w:val="24"/>
        </w:rPr>
        <w:t>з.688-690(2;4)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lastRenderedPageBreak/>
        <w:t>Повторение алгоритмов решения квадратных неравенств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(графический метод).  (3 мин)Мы умеем решать неравенства двумя способами.Какой вам нравится больше? Повторение алгоритмов по слайдам, составленным учениками. (Слайды 3-4)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Разминка.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(5 мин)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На доске записаны 3 квадратных неравенства, решенных графическим способом с ответами. Ученикам предлагалось найти, объяснить  и исправить ошибки в ответах. (Слайд 5) Готовимся к тесту.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Решение неравенств с готовым выбором ответов.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Взаимо- и самопроверка. (5 мин) подготовка к ГИА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По вариантам  предлагались 4 неравенства и готовые ответы. Ученики решали неравенства, выбирали правильный ответ из предложенных и заполняли таблицу соответствия. После решения они обменивались карточками с соседом по парте и проверяли работу соседа. В конце была предложена таблица с правильными ответами для самопроверки. При обсуждении  нужно обратить внимание учеников на приемы выбора из готовых ответов. (Слайды 6-7)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 xml:space="preserve">        6.Теоретический тест (в парах)(5 мин)</w:t>
      </w:r>
    </w:p>
    <w:p w:rsidR="009E5F39" w:rsidRPr="009E5F39" w:rsidRDefault="009E5F39" w:rsidP="009E5F39">
      <w:pPr>
        <w:spacing w:after="200" w:line="276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7.Решение квадратных неравенств.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(10 мин)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Фронтально на доске решаются 3 неравенства повышенного уровня, взятые их материалов ГИА. (Слайд 8)</w:t>
      </w:r>
    </w:p>
    <w:p w:rsidR="009E5F39" w:rsidRPr="009E5F39" w:rsidRDefault="009E5F39" w:rsidP="009E5F39">
      <w:pPr>
        <w:tabs>
          <w:tab w:val="left" w:pos="1755"/>
        </w:tabs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9E5F39" w:rsidRPr="009E5F39" w:rsidRDefault="009E5F39" w:rsidP="009E5F39">
      <w:pPr>
        <w:spacing w:after="200" w:line="276" w:lineRule="auto"/>
        <w:ind w:left="142"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 xml:space="preserve">8.Самостоятельная работа. </w:t>
      </w:r>
      <w:r w:rsidRPr="009E5F39">
        <w:rPr>
          <w:rFonts w:ascii="Calibri" w:eastAsia="Calibri" w:hAnsi="Calibri" w:cs="Times New Roman"/>
          <w:sz w:val="24"/>
          <w:szCs w:val="24"/>
        </w:rPr>
        <w:t>(15 мин)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Ученики выбирают из  3 вариантов разного уровня сложности (карточки разного цвета).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1 уровень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Решить неравенства: 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3 х 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≥ 75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8 х – х 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&gt; 0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- х 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– 4 х + 5 х 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 &lt;  0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2  х 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 - 3 х – 5 ≤ 0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2 уровень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Решить неравенства: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( х – 1) (3 – 2х)  &gt; - 6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(х + 2) (2 – х)   ≤     3 х 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 - 8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9E5F39">
        <w:rPr>
          <w:rFonts w:ascii="Calibri" w:eastAsia="Calibri" w:hAnsi="Calibri" w:cs="Times New Roman"/>
          <w:sz w:val="24"/>
          <w:szCs w:val="24"/>
        </w:rPr>
        <w:t xml:space="preserve">    ≤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6х-2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9</m:t>
            </m:r>
          </m:den>
        </m:f>
      </m:oMath>
      <w:r w:rsidRPr="009E5F39">
        <w:rPr>
          <w:rFonts w:ascii="Calibri" w:eastAsia="Calibri" w:hAnsi="Calibri" w:cs="Times New Roman"/>
          <w:sz w:val="24"/>
          <w:szCs w:val="24"/>
        </w:rPr>
        <w:t xml:space="preserve">          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lastRenderedPageBreak/>
        <w:t>3 уровень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Укажите целые решения неравенства  4 -   х 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   &gt;    (2 + х)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Назовите наименьшее целое положительное решение неравенства     -  х </w:t>
      </w:r>
      <w:r w:rsidRPr="009E5F39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 &lt;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4х+1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</m:oMath>
      <w:r w:rsidRPr="009E5F39">
        <w:rPr>
          <w:rFonts w:ascii="Calibri" w:eastAsia="Calibri" w:hAnsi="Calibri" w:cs="Times New Roman"/>
          <w:sz w:val="24"/>
          <w:szCs w:val="24"/>
        </w:rPr>
        <w:t xml:space="preserve">          </w:t>
      </w: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 xml:space="preserve">При каких х выражение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х-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  <w:r w:rsidRPr="009E5F39">
        <w:rPr>
          <w:rFonts w:ascii="Calibri" w:eastAsia="Calibri" w:hAnsi="Calibri" w:cs="Times New Roman"/>
          <w:sz w:val="24"/>
          <w:szCs w:val="24"/>
        </w:rPr>
        <w:t xml:space="preserve">   имеет смысл?                                                                                                                                                                                                              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b/>
          <w:sz w:val="24"/>
          <w:szCs w:val="24"/>
        </w:rPr>
        <w:t>Рефлексия, подведение итогов урока.</w:t>
      </w:r>
      <w:r w:rsidRPr="009E5F39">
        <w:rPr>
          <w:rFonts w:ascii="Calibri" w:eastAsia="Calibri" w:hAnsi="Calibri" w:cs="Times New Roman"/>
          <w:sz w:val="24"/>
          <w:szCs w:val="24"/>
        </w:rPr>
        <w:t xml:space="preserve"> (2 мин)</w:t>
      </w:r>
    </w:p>
    <w:p w:rsidR="009E5F39" w:rsidRPr="009E5F39" w:rsidRDefault="009E5F39" w:rsidP="009E5F39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E5F39">
        <w:rPr>
          <w:rFonts w:ascii="Calibri" w:eastAsia="Calibri" w:hAnsi="Calibri" w:cs="Times New Roman"/>
          <w:sz w:val="24"/>
          <w:szCs w:val="24"/>
        </w:rPr>
        <w:t>Ученикам предлагается ответить на несколько вопросов по уроку. (Слайд 9) Подведение итогов и благодарность учителя за хорошую работу. Заполнение бланков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9E5F39">
        <w:rPr>
          <w:rFonts w:ascii="Calibri" w:eastAsia="Calibri" w:hAnsi="Calibri" w:cs="Times New Roman"/>
          <w:b/>
          <w:sz w:val="32"/>
          <w:szCs w:val="32"/>
        </w:rPr>
        <w:t>Бланк самооценки ученика(цы) 8Б класса 582 школы____________________________________________________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9E5F39" w:rsidRPr="009E5F39" w:rsidTr="00592910">
        <w:tc>
          <w:tcPr>
            <w:tcW w:w="534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846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5F39">
              <w:rPr>
                <w:rFonts w:ascii="Calibri" w:eastAsia="Calibri" w:hAnsi="Calibri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91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9E5F39" w:rsidRPr="009E5F39" w:rsidTr="00592910">
        <w:tc>
          <w:tcPr>
            <w:tcW w:w="534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846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5F39">
              <w:rPr>
                <w:rFonts w:ascii="Calibri" w:eastAsia="Calibri" w:hAnsi="Calibri" w:cs="Times New Roman"/>
                <w:sz w:val="24"/>
                <w:szCs w:val="24"/>
              </w:rPr>
              <w:t>Разминка</w:t>
            </w:r>
          </w:p>
        </w:tc>
        <w:tc>
          <w:tcPr>
            <w:tcW w:w="3191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9E5F39" w:rsidRPr="009E5F39" w:rsidTr="00592910">
        <w:tc>
          <w:tcPr>
            <w:tcW w:w="534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846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5F39">
              <w:rPr>
                <w:rFonts w:ascii="Calibri" w:eastAsia="Calibri" w:hAnsi="Calibri" w:cs="Times New Roman"/>
                <w:sz w:val="24"/>
                <w:szCs w:val="24"/>
              </w:rPr>
              <w:t xml:space="preserve">Неравенства с готовым ответом </w:t>
            </w:r>
            <w:r w:rsidRPr="009E5F39">
              <w:rPr>
                <w:rFonts w:ascii="Calibri" w:eastAsia="Calibri" w:hAnsi="Calibri" w:cs="Times New Roman"/>
                <w:b/>
                <w:sz w:val="24"/>
                <w:szCs w:val="24"/>
              </w:rPr>
              <w:t>код:</w:t>
            </w:r>
          </w:p>
        </w:tc>
        <w:tc>
          <w:tcPr>
            <w:tcW w:w="3191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9E5F39" w:rsidRPr="009E5F39" w:rsidTr="00592910">
        <w:tc>
          <w:tcPr>
            <w:tcW w:w="534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846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5F39">
              <w:rPr>
                <w:rFonts w:ascii="Calibri" w:eastAsia="Calibri" w:hAnsi="Calibri" w:cs="Times New Roman"/>
                <w:sz w:val="24"/>
                <w:szCs w:val="24"/>
              </w:rPr>
              <w:t>Тест в парах</w:t>
            </w:r>
          </w:p>
        </w:tc>
        <w:tc>
          <w:tcPr>
            <w:tcW w:w="3191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9E5F39" w:rsidRPr="009E5F39" w:rsidTr="00592910">
        <w:tc>
          <w:tcPr>
            <w:tcW w:w="534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5846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5F39">
              <w:rPr>
                <w:rFonts w:ascii="Calibri" w:eastAsia="Calibri" w:hAnsi="Calibri" w:cs="Times New Roman"/>
                <w:sz w:val="24"/>
                <w:szCs w:val="24"/>
              </w:rPr>
              <w:t>Решение неравенств повышенного уровня</w:t>
            </w:r>
          </w:p>
        </w:tc>
        <w:tc>
          <w:tcPr>
            <w:tcW w:w="3191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9E5F39" w:rsidRPr="009E5F39" w:rsidTr="00592910">
        <w:tc>
          <w:tcPr>
            <w:tcW w:w="534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5846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5F39">
              <w:rPr>
                <w:rFonts w:ascii="Calibri" w:eastAsia="Calibri" w:hAnsi="Calibri" w:cs="Times New Roman"/>
                <w:sz w:val="24"/>
                <w:szCs w:val="24"/>
              </w:rPr>
              <w:t xml:space="preserve">Самостоятельная работа  </w:t>
            </w:r>
            <w:r w:rsidRPr="009E5F3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вариант:</w:t>
            </w:r>
          </w:p>
        </w:tc>
        <w:tc>
          <w:tcPr>
            <w:tcW w:w="3191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9E5F39" w:rsidRPr="009E5F39" w:rsidTr="00592910">
        <w:tc>
          <w:tcPr>
            <w:tcW w:w="534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5846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Оцените своё участие на уроке от1 до 5</w:t>
            </w:r>
          </w:p>
        </w:tc>
        <w:tc>
          <w:tcPr>
            <w:tcW w:w="3191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9E5F39" w:rsidRPr="009E5F39" w:rsidTr="00592910">
        <w:tc>
          <w:tcPr>
            <w:tcW w:w="534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5846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E5F39">
              <w:rPr>
                <w:rFonts w:ascii="Calibri" w:eastAsia="Calibri" w:hAnsi="Calibri" w:cs="Times New Roman"/>
                <w:b/>
                <w:sz w:val="32"/>
                <w:szCs w:val="32"/>
              </w:rPr>
              <w:t>Отметка за урок(итоговая)</w:t>
            </w:r>
          </w:p>
        </w:tc>
        <w:tc>
          <w:tcPr>
            <w:tcW w:w="3191" w:type="dxa"/>
          </w:tcPr>
          <w:p w:rsidR="009E5F39" w:rsidRPr="009E5F39" w:rsidRDefault="009E5F39" w:rsidP="009E5F39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</w:tbl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</w:rPr>
      </w:pPr>
      <w:r w:rsidRPr="009E5F39">
        <w:rPr>
          <w:rFonts w:ascii="Calibri" w:eastAsia="Calibri" w:hAnsi="Calibri" w:cs="Times New Roman"/>
        </w:rPr>
        <w:t>Ваше настроение после урока: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</w:rPr>
      </w:pPr>
      <w:r w:rsidRPr="009E5F39">
        <w:rPr>
          <w:rFonts w:ascii="Calibri" w:eastAsia="Calibri" w:hAnsi="Calibri" w:cs="Times New Roman"/>
        </w:rPr>
        <w:t>Пожелания себе: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</w:rPr>
      </w:pP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</w:rPr>
      </w:pPr>
      <w:r w:rsidRPr="009E5F39">
        <w:rPr>
          <w:rFonts w:ascii="Calibri" w:eastAsia="Calibri" w:hAnsi="Calibri" w:cs="Times New Roman"/>
        </w:rPr>
        <w:t>Пожелания учителю (если есть):</w:t>
      </w:r>
    </w:p>
    <w:p w:rsidR="009E5F39" w:rsidRPr="009E5F39" w:rsidRDefault="009E5F39" w:rsidP="009E5F3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E5F39" w:rsidRPr="009E5F39" w:rsidRDefault="009E5F39" w:rsidP="009E5F39">
      <w:pPr>
        <w:tabs>
          <w:tab w:val="left" w:pos="1755"/>
        </w:tabs>
        <w:spacing w:after="200" w:line="276" w:lineRule="auto"/>
        <w:rPr>
          <w:rFonts w:ascii="Calibri" w:eastAsia="Calibri" w:hAnsi="Calibri" w:cs="Times New Roman"/>
          <w:sz w:val="24"/>
          <w:szCs w:val="24"/>
          <w:vertAlign w:val="superscript"/>
        </w:rPr>
      </w:pPr>
    </w:p>
    <w:p w:rsidR="00730CA2" w:rsidRDefault="00730CA2"/>
    <w:sectPr w:rsidR="00730CA2" w:rsidSect="00ED7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B0C8B"/>
    <w:multiLevelType w:val="hybridMultilevel"/>
    <w:tmpl w:val="88B2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4B2D"/>
    <w:multiLevelType w:val="hybridMultilevel"/>
    <w:tmpl w:val="CFA8DA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0"/>
    <w:rsid w:val="003C2100"/>
    <w:rsid w:val="00730CA2"/>
    <w:rsid w:val="009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63E95-D322-4A4C-87BC-E94600BA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2013-11-03T11:14:00Z</dcterms:created>
  <dcterms:modified xsi:type="dcterms:W3CDTF">2013-11-03T11:16:00Z</dcterms:modified>
</cp:coreProperties>
</file>