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5E" w:rsidRPr="005468E2" w:rsidRDefault="00252C5E" w:rsidP="00252C5E">
      <w:pPr>
        <w:rPr>
          <w:color w:val="002060"/>
          <w:sz w:val="48"/>
          <w:szCs w:val="48"/>
        </w:rPr>
      </w:pPr>
      <w:r w:rsidRPr="005468E2">
        <w:rPr>
          <w:b/>
          <w:bCs/>
          <w:i/>
          <w:iCs/>
          <w:color w:val="002060"/>
          <w:sz w:val="48"/>
          <w:szCs w:val="48"/>
        </w:rPr>
        <w:t>Рекомендации родителям по развитию речи ребенка третьего года жизни</w:t>
      </w:r>
    </w:p>
    <w:p w:rsidR="00252C5E" w:rsidRPr="005468E2" w:rsidRDefault="00252C5E" w:rsidP="00252C5E">
      <w:pPr>
        <w:rPr>
          <w:color w:val="000000" w:themeColor="text1"/>
        </w:rPr>
      </w:pPr>
      <w:r w:rsidRPr="00252C5E">
        <w:t> 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t>Родители, воспитывающие ребенка раннего возраста, с нетерпением ждут, когда он заговорит. Однако взрослым необходимо помнить, что овладение речью происходит по подражанию и родителям в этом процессе отводится главная роль.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t>Необходимые условия для речевого развития малыша: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t>1. Постоянное доброе общение с ребенком и как следствие - доверие его к взрослому и желание с ним говорить.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t>2. Удовлетворение потребности ребенка в общении со сверстниками и детьми разного возраста.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t>3. Культура речи всех взрослых, окружающих ребенка! Не забывайте, что дети этого возраста схватывают сразу все, что вы говорите и делаете. Предоставление ребенку в достаточном количестве образовательного материала: книг, картинок, игрушек и др. Помните: главное не в красоте оформления (хотя и это важно), а в содержании того, что написано, нарисовано, сделано.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t xml:space="preserve">4. Проведение специальных игр и упражнений по развитию речи (воспитание у ребенка интереса к игре, к совместным действиям </w:t>
      </w:r>
      <w:proofErr w:type="gramStart"/>
      <w:r w:rsidRPr="005468E2">
        <w:rPr>
          <w:color w:val="000000" w:themeColor="text1"/>
          <w:sz w:val="32"/>
          <w:szCs w:val="32"/>
        </w:rPr>
        <w:t>со</w:t>
      </w:r>
      <w:proofErr w:type="gramEnd"/>
      <w:r w:rsidRPr="005468E2">
        <w:rPr>
          <w:color w:val="000000" w:themeColor="text1"/>
          <w:sz w:val="32"/>
          <w:szCs w:val="32"/>
        </w:rPr>
        <w:t xml:space="preserve"> взрослыми, что способствует положительному эмоциональному настрою, инициативности и активности; очень важно на каждом занятии учить ребенка: - вступать в диалогическое общение (отвечать на вопросы, а после 2,5 лет и самому их задавать) </w:t>
      </w:r>
      <w:proofErr w:type="gramStart"/>
      <w:r w:rsidRPr="005468E2">
        <w:rPr>
          <w:color w:val="000000" w:themeColor="text1"/>
          <w:sz w:val="32"/>
          <w:szCs w:val="32"/>
        </w:rPr>
        <w:t>-с</w:t>
      </w:r>
      <w:proofErr w:type="gramEnd"/>
      <w:r w:rsidRPr="005468E2">
        <w:rPr>
          <w:color w:val="000000" w:themeColor="text1"/>
          <w:sz w:val="32"/>
          <w:szCs w:val="32"/>
        </w:rPr>
        <w:t>оставлять простые рассказы-описания (сначала вместе со взрослыми, а затем самостоятельно) - побуждать ребенка к активности и самостоятельности.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lastRenderedPageBreak/>
        <w:t xml:space="preserve">Таким образом, взрослые способны побуждать ребенка к речевому общению. </w:t>
      </w:r>
      <w:proofErr w:type="gramStart"/>
      <w:r w:rsidRPr="005468E2">
        <w:rPr>
          <w:color w:val="000000" w:themeColor="text1"/>
          <w:sz w:val="32"/>
          <w:szCs w:val="32"/>
        </w:rPr>
        <w:t>Помимо этого, необходимо развивать мелкую и артикуляционную моторику ребенка, дыхание, которые так необходимы для полноценного речевого развития.</w:t>
      </w:r>
      <w:proofErr w:type="gramEnd"/>
      <w:r w:rsidRPr="005468E2">
        <w:rPr>
          <w:color w:val="000000" w:themeColor="text1"/>
          <w:sz w:val="32"/>
          <w:szCs w:val="32"/>
        </w:rPr>
        <w:t xml:space="preserve"> Приведем несколько упражнений, которые можно проводить с ребенком в домашних условиях.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t>Покажите ребенку, как полоскать рот; научите надувать щеки и удерживать воздух, "перекатывать" его из одной щеки в другую - это будет способствовать развитию мышц щек и языка.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t xml:space="preserve">Развивайте мелкую моторику - малыш как можно больше должен работать пальчиками, и как бы ни казалось это утомительным, пусть он сам застегивает пуговицы, шнурует ботинки, засучивает рукава (сначала "помогает" одеваться куклам и родителям, затем себе), лепит из пластилина, вырезает вместе </w:t>
      </w:r>
      <w:proofErr w:type="gramStart"/>
      <w:r w:rsidRPr="005468E2">
        <w:rPr>
          <w:color w:val="000000" w:themeColor="text1"/>
          <w:sz w:val="32"/>
          <w:szCs w:val="32"/>
        </w:rPr>
        <w:t>со</w:t>
      </w:r>
      <w:proofErr w:type="gramEnd"/>
      <w:r w:rsidRPr="005468E2">
        <w:rPr>
          <w:color w:val="000000" w:themeColor="text1"/>
          <w:sz w:val="32"/>
          <w:szCs w:val="32"/>
        </w:rPr>
        <w:t xml:space="preserve"> взрослым фигуры ножницами.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t>Выполняйте упражнения для развития дыхания: пускайте мыльные пузыри, дуйте с ребенком на вертушку, сдувайте листики, бабочек, снежинки и пр. (их можно вырезать из бумаги и привязать к ним ниточки), пускайте в стакан с водой воздух через трубочку - это будет способствовать силе и длительности речевого выдоха.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t>Обязательно давайте малышу твердую пищу - сухари, целые овощи и фрукты, хлеб с корочками, кусковое мясо, орехи - это увеличит силу и подвижность челюстных мышц, будет способствовать развитию артикуляционного аппарата</w:t>
      </w:r>
    </w:p>
    <w:p w:rsidR="00252C5E" w:rsidRPr="005468E2" w:rsidRDefault="00252C5E" w:rsidP="00252C5E">
      <w:pPr>
        <w:rPr>
          <w:color w:val="000000" w:themeColor="text1"/>
          <w:sz w:val="32"/>
          <w:szCs w:val="32"/>
        </w:rPr>
      </w:pPr>
      <w:r w:rsidRPr="005468E2">
        <w:rPr>
          <w:color w:val="000000" w:themeColor="text1"/>
          <w:sz w:val="32"/>
          <w:szCs w:val="32"/>
        </w:rPr>
        <w:t xml:space="preserve">Вместе с развитием речи успешно развиваются все психические процессы (мышление, внимание, воображение), поэтому так важно следить за речевым развитием малыша, </w:t>
      </w:r>
      <w:proofErr w:type="gramStart"/>
      <w:r w:rsidRPr="005468E2">
        <w:rPr>
          <w:color w:val="000000" w:themeColor="text1"/>
          <w:sz w:val="32"/>
          <w:szCs w:val="32"/>
        </w:rPr>
        <w:t>помогать ему овладевать</w:t>
      </w:r>
      <w:proofErr w:type="gramEnd"/>
      <w:r w:rsidRPr="005468E2">
        <w:rPr>
          <w:color w:val="000000" w:themeColor="text1"/>
          <w:sz w:val="32"/>
          <w:szCs w:val="32"/>
        </w:rPr>
        <w:t xml:space="preserve"> правильной, красивой, богатой речью.</w:t>
      </w:r>
    </w:p>
    <w:p w:rsidR="00EB240C" w:rsidRDefault="00EB240C">
      <w:bookmarkStart w:id="0" w:name="_GoBack"/>
      <w:bookmarkEnd w:id="0"/>
    </w:p>
    <w:sectPr w:rsidR="00EB240C" w:rsidSect="005468E2">
      <w:pgSz w:w="11906" w:h="16838"/>
      <w:pgMar w:top="1134" w:right="850" w:bottom="1134" w:left="1701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5E"/>
    <w:rsid w:val="00252C5E"/>
    <w:rsid w:val="005468E2"/>
    <w:rsid w:val="00E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2014-12-17T19:57:00Z</cp:lastPrinted>
  <dcterms:created xsi:type="dcterms:W3CDTF">2014-12-17T19:43:00Z</dcterms:created>
  <dcterms:modified xsi:type="dcterms:W3CDTF">2014-12-17T20:01:00Z</dcterms:modified>
</cp:coreProperties>
</file>