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Задания по теме: Угол. Измерение углов.</w:t>
      </w:r>
    </w:p>
    <w:p w:rsidR="00025393" w:rsidRP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b/>
          <w:bCs/>
          <w:color w:val="333333"/>
          <w:lang w:eastAsia="ru-RU"/>
        </w:rPr>
        <w:t>1.</w:t>
      </w:r>
      <w:r w:rsidRPr="00025393">
        <w:rPr>
          <w:rFonts w:ascii="Arial" w:eastAsia="Times New Roman" w:hAnsi="Arial" w:cs="Arial"/>
          <w:color w:val="333333"/>
          <w:lang w:eastAsia="ru-RU"/>
        </w:rPr>
        <w:t>Постройте:</w:t>
      </w:r>
    </w:p>
    <w:p w:rsidR="00025393" w:rsidRPr="00025393" w:rsidRDefault="00025393" w:rsidP="00025393">
      <w:pPr>
        <w:shd w:val="clear" w:color="auto" w:fill="FFFFFF"/>
        <w:spacing w:after="0" w:line="405" w:lineRule="atLeast"/>
        <w:ind w:left="10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color w:val="333333"/>
          <w:lang w:eastAsia="ru-RU"/>
        </w:rPr>
        <w:t>а)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САВ</w:t>
      </w:r>
      <w:r w:rsidRPr="00025393">
        <w:rPr>
          <w:rFonts w:ascii="Arial" w:eastAsia="Times New Roman" w:hAnsi="Arial" w:cs="Arial"/>
          <w:color w:val="333333"/>
          <w:lang w:eastAsia="ru-RU"/>
        </w:rPr>
        <w:t>, равный 53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>;</w:t>
      </w:r>
    </w:p>
    <w:p w:rsidR="00025393" w:rsidRPr="00025393" w:rsidRDefault="00025393" w:rsidP="00025393">
      <w:pPr>
        <w:shd w:val="clear" w:color="auto" w:fill="FFFFFF"/>
        <w:spacing w:after="0" w:line="405" w:lineRule="atLeast"/>
        <w:ind w:left="10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color w:val="333333"/>
          <w:lang w:eastAsia="ru-RU"/>
        </w:rPr>
        <w:t>б)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КМО</w:t>
      </w:r>
      <w:r w:rsidRPr="00025393">
        <w:rPr>
          <w:rFonts w:ascii="Arial" w:eastAsia="Times New Roman" w:hAnsi="Arial" w:cs="Arial"/>
          <w:color w:val="333333"/>
          <w:lang w:eastAsia="ru-RU"/>
        </w:rPr>
        <w:t>, равный 90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>;</w:t>
      </w:r>
    </w:p>
    <w:p w:rsidR="00025393" w:rsidRPr="00025393" w:rsidRDefault="00025393" w:rsidP="00025393">
      <w:pPr>
        <w:shd w:val="clear" w:color="auto" w:fill="FFFFFF"/>
        <w:spacing w:after="0" w:line="405" w:lineRule="atLeast"/>
        <w:ind w:left="108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color w:val="333333"/>
          <w:lang w:eastAsia="ru-RU"/>
        </w:rPr>
        <w:t>в)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РЕН</w:t>
      </w:r>
      <w:r w:rsidRPr="00025393">
        <w:rPr>
          <w:rFonts w:ascii="Arial" w:eastAsia="Times New Roman" w:hAnsi="Arial" w:cs="Arial"/>
          <w:color w:val="333333"/>
          <w:lang w:eastAsia="ru-RU"/>
        </w:rPr>
        <w:t>, равный 118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>.</w:t>
      </w:r>
    </w:p>
    <w:p w:rsidR="00025393" w:rsidRP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b/>
          <w:bCs/>
          <w:color w:val="333333"/>
          <w:lang w:eastAsia="ru-RU"/>
        </w:rPr>
        <w:t>2.</w:t>
      </w:r>
      <w:r w:rsidRPr="00025393">
        <w:rPr>
          <w:rFonts w:ascii="Arial" w:eastAsia="Times New Roman" w:hAnsi="Arial" w:cs="Arial"/>
          <w:color w:val="333333"/>
          <w:lang w:eastAsia="ru-RU"/>
        </w:rPr>
        <w:t>Начертите два угла – острый и тупой. Обозначьте и измерьте их. Запишите результаты измерений.</w:t>
      </w:r>
    </w:p>
    <w:p w:rsidR="00025393" w:rsidRP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b/>
          <w:bCs/>
          <w:color w:val="333333"/>
          <w:lang w:eastAsia="ru-RU"/>
        </w:rPr>
        <w:t>3.</w:t>
      </w:r>
      <w:r w:rsidRPr="00025393">
        <w:rPr>
          <w:rFonts w:ascii="Arial" w:eastAsia="Times New Roman" w:hAnsi="Arial" w:cs="Arial"/>
          <w:color w:val="333333"/>
          <w:lang w:eastAsia="ru-RU"/>
        </w:rPr>
        <w:t>Луч 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ОЕ</w:t>
      </w:r>
      <w:r w:rsidRPr="00025393">
        <w:rPr>
          <w:rFonts w:ascii="Arial" w:eastAsia="Times New Roman" w:hAnsi="Arial" w:cs="Arial"/>
          <w:color w:val="333333"/>
          <w:lang w:eastAsia="ru-RU"/>
        </w:rPr>
        <w:t> делит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СОР</w:t>
      </w:r>
      <w:r w:rsidRPr="00025393">
        <w:rPr>
          <w:rFonts w:ascii="Arial" w:eastAsia="Times New Roman" w:hAnsi="Arial" w:cs="Arial"/>
          <w:color w:val="333333"/>
          <w:lang w:eastAsia="ru-RU"/>
        </w:rPr>
        <w:t> на два угла. Вычислите градусную меру угла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СОР</w:t>
      </w:r>
      <w:r w:rsidRPr="00025393">
        <w:rPr>
          <w:rFonts w:ascii="Arial" w:eastAsia="Times New Roman" w:hAnsi="Arial" w:cs="Arial"/>
          <w:color w:val="333333"/>
          <w:lang w:eastAsia="ru-RU"/>
        </w:rPr>
        <w:t>, если </w:t>
      </w:r>
      <w:r w:rsidRPr="00025393">
        <w:rPr>
          <w:rFonts w:ascii="Arial" w:eastAsia="Times New Roman" w:hAnsi="Arial" w:cs="Arial"/>
          <w:color w:val="33333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2pt"/>
        </w:pic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СОЕ</w:t>
      </w:r>
      <w:r w:rsidRPr="00025393">
        <w:rPr>
          <w:rFonts w:ascii="Arial" w:eastAsia="Times New Roman" w:hAnsi="Arial" w:cs="Arial"/>
          <w:color w:val="333333"/>
          <w:lang w:eastAsia="ru-RU"/>
        </w:rPr>
        <w:t>=68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>, </w:t>
      </w:r>
      <w:r w:rsidRPr="00025393">
        <w:rPr>
          <w:rFonts w:ascii="Arial" w:eastAsia="Times New Roman" w:hAnsi="Arial" w:cs="Arial"/>
          <w:color w:val="333333"/>
          <w:lang w:eastAsia="ru-RU"/>
        </w:rPr>
        <w:pict>
          <v:shape id="_x0000_i1026" type="#_x0000_t75" alt="" style="width:12.75pt;height:12pt"/>
        </w:pic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ЕОР</w:t>
      </w:r>
      <w:r w:rsidRPr="00025393">
        <w:rPr>
          <w:rFonts w:ascii="Arial" w:eastAsia="Times New Roman" w:hAnsi="Arial" w:cs="Arial"/>
          <w:color w:val="333333"/>
          <w:lang w:eastAsia="ru-RU"/>
        </w:rPr>
        <w:t>=37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>.</w:t>
      </w:r>
    </w:p>
    <w:p w:rsidR="00025393" w:rsidRP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b/>
          <w:bCs/>
          <w:color w:val="333333"/>
          <w:lang w:eastAsia="ru-RU"/>
        </w:rPr>
        <w:t>4.</w:t>
      </w:r>
      <w:r w:rsidRPr="00025393">
        <w:rPr>
          <w:rFonts w:ascii="Arial" w:eastAsia="Times New Roman" w:hAnsi="Arial" w:cs="Arial"/>
          <w:color w:val="333333"/>
          <w:lang w:eastAsia="ru-RU"/>
        </w:rPr>
        <w:t>Постройте угол, градусная мера которого составляет 30% прямого угла.</w:t>
      </w:r>
    </w:p>
    <w:p w:rsidR="00025393" w:rsidRP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b/>
          <w:color w:val="333333"/>
          <w:lang w:eastAsia="ru-RU"/>
        </w:rPr>
        <w:t>5</w:t>
      </w:r>
      <w:r w:rsidRPr="00025393">
        <w:rPr>
          <w:rFonts w:ascii="Arial" w:eastAsia="Times New Roman" w:hAnsi="Arial" w:cs="Arial"/>
          <w:color w:val="333333"/>
          <w:lang w:eastAsia="ru-RU"/>
        </w:rPr>
        <w:t>.В треугольнике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АВС</w:t>
      </w:r>
      <w:r w:rsidRPr="00025393">
        <w:rPr>
          <w:rFonts w:ascii="Arial" w:eastAsia="Times New Roman" w:hAnsi="Arial" w:cs="Arial"/>
          <w:color w:val="333333"/>
          <w:lang w:eastAsia="ru-RU"/>
        </w:rPr>
        <w:t> угол</w:t>
      </w:r>
      <w:proofErr w:type="gramStart"/>
      <w:r w:rsidRPr="00025393">
        <w:rPr>
          <w:rFonts w:ascii="Arial" w:eastAsia="Times New Roman" w:hAnsi="Arial" w:cs="Arial"/>
          <w:color w:val="333333"/>
          <w:lang w:eastAsia="ru-RU"/>
        </w:rPr>
        <w:t>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А</w:t>
      </w:r>
      <w:proofErr w:type="gramEnd"/>
      <w:r w:rsidRPr="00025393">
        <w:rPr>
          <w:rFonts w:ascii="Arial" w:eastAsia="Times New Roman" w:hAnsi="Arial" w:cs="Arial"/>
          <w:color w:val="333333"/>
          <w:lang w:eastAsia="ru-RU"/>
        </w:rPr>
        <w:t> равен 50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>,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В</w:t>
      </w:r>
      <w:r w:rsidRPr="00025393">
        <w:rPr>
          <w:rFonts w:ascii="Arial" w:eastAsia="Times New Roman" w:hAnsi="Arial" w:cs="Arial"/>
          <w:color w:val="333333"/>
          <w:lang w:eastAsia="ru-RU"/>
        </w:rPr>
        <w:t> равен 75</w:t>
      </w:r>
      <w:r w:rsidRPr="00025393">
        <w:rPr>
          <w:rFonts w:ascii="Arial" w:eastAsia="Times New Roman" w:hAnsi="Arial" w:cs="Arial"/>
          <w:color w:val="333333"/>
          <w:vertAlign w:val="superscript"/>
          <w:lang w:eastAsia="ru-RU"/>
        </w:rPr>
        <w:t>0</w:t>
      </w:r>
      <w:r w:rsidRPr="00025393">
        <w:rPr>
          <w:rFonts w:ascii="Arial" w:eastAsia="Times New Roman" w:hAnsi="Arial" w:cs="Arial"/>
          <w:color w:val="333333"/>
          <w:lang w:eastAsia="ru-RU"/>
        </w:rPr>
        <w:t xml:space="preserve">. Вычислите градусную меру </w:t>
      </w:r>
      <w:proofErr w:type="spellStart"/>
      <w:r w:rsidRPr="00025393">
        <w:rPr>
          <w:rFonts w:ascii="Arial" w:eastAsia="Times New Roman" w:hAnsi="Arial" w:cs="Arial"/>
          <w:color w:val="333333"/>
          <w:lang w:eastAsia="ru-RU"/>
        </w:rPr>
        <w:t>угла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С</w:t>
      </w:r>
      <w:proofErr w:type="spellEnd"/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.</w:t>
      </w:r>
    </w:p>
    <w:p w:rsidR="00025393" w:rsidRPr="00025393" w:rsidRDefault="00025393" w:rsidP="00025393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5393">
        <w:rPr>
          <w:rFonts w:ascii="Arial" w:eastAsia="Times New Roman" w:hAnsi="Arial" w:cs="Arial"/>
          <w:b/>
          <w:bCs/>
          <w:color w:val="333333"/>
          <w:lang w:eastAsia="ru-RU"/>
        </w:rPr>
        <w:t>6.</w:t>
      </w:r>
      <w:r w:rsidRPr="00025393">
        <w:rPr>
          <w:rFonts w:ascii="Arial" w:eastAsia="Times New Roman" w:hAnsi="Arial" w:cs="Arial"/>
          <w:color w:val="333333"/>
          <w:lang w:eastAsia="ru-RU"/>
        </w:rPr>
        <w:t>Луч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МР</w:t>
      </w:r>
      <w:r w:rsidRPr="00025393">
        <w:rPr>
          <w:rFonts w:ascii="Arial" w:eastAsia="Times New Roman" w:hAnsi="Arial" w:cs="Arial"/>
          <w:color w:val="333333"/>
          <w:lang w:eastAsia="ru-RU"/>
        </w:rPr>
        <w:t> делит развернутый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КМТ</w:t>
      </w:r>
      <w:r w:rsidRPr="00025393">
        <w:rPr>
          <w:rFonts w:ascii="Arial" w:eastAsia="Times New Roman" w:hAnsi="Arial" w:cs="Arial"/>
          <w:color w:val="333333"/>
          <w:lang w:eastAsia="ru-RU"/>
        </w:rPr>
        <w:t> на два угла. Вычислите их градусные меры, если угол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КМР</w:t>
      </w:r>
      <w:r w:rsidRPr="00025393">
        <w:rPr>
          <w:rFonts w:ascii="Arial" w:eastAsia="Times New Roman" w:hAnsi="Arial" w:cs="Arial"/>
          <w:color w:val="333333"/>
          <w:lang w:eastAsia="ru-RU"/>
        </w:rPr>
        <w:t> в 2,6 раза больше угла </w:t>
      </w:r>
      <w:r w:rsidRPr="00025393">
        <w:rPr>
          <w:rFonts w:ascii="Arial" w:eastAsia="Times New Roman" w:hAnsi="Arial" w:cs="Arial"/>
          <w:i/>
          <w:iCs/>
          <w:color w:val="333333"/>
          <w:lang w:eastAsia="ru-RU"/>
        </w:rPr>
        <w:t>РМТ</w:t>
      </w:r>
      <w:r w:rsidRPr="00025393">
        <w:rPr>
          <w:rFonts w:ascii="Arial" w:eastAsia="Times New Roman" w:hAnsi="Arial" w:cs="Arial"/>
          <w:color w:val="333333"/>
          <w:lang w:eastAsia="ru-RU"/>
        </w:rPr>
        <w:t>.</w:t>
      </w:r>
    </w:p>
    <w:p w:rsidR="00535554" w:rsidRDefault="00025393" w:rsidP="00025393">
      <w:pPr>
        <w:jc w:val="both"/>
      </w:pPr>
    </w:p>
    <w:sectPr w:rsidR="00535554" w:rsidSect="009A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270"/>
    <w:multiLevelType w:val="hybridMultilevel"/>
    <w:tmpl w:val="121A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34030"/>
    <w:multiLevelType w:val="multilevel"/>
    <w:tmpl w:val="A622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A26C0"/>
    <w:multiLevelType w:val="multilevel"/>
    <w:tmpl w:val="AFA0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93"/>
    <w:rsid w:val="00025393"/>
    <w:rsid w:val="008A66BD"/>
    <w:rsid w:val="009A768F"/>
    <w:rsid w:val="00B4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393"/>
    <w:rPr>
      <w:b/>
      <w:bCs/>
    </w:rPr>
  </w:style>
  <w:style w:type="character" w:customStyle="1" w:styleId="apple-converted-space">
    <w:name w:val="apple-converted-space"/>
    <w:basedOn w:val="a0"/>
    <w:rsid w:val="00025393"/>
  </w:style>
  <w:style w:type="character" w:styleId="a4">
    <w:name w:val="Emphasis"/>
    <w:basedOn w:val="a0"/>
    <w:uiPriority w:val="20"/>
    <w:qFormat/>
    <w:rsid w:val="00025393"/>
    <w:rPr>
      <w:i/>
      <w:iCs/>
    </w:rPr>
  </w:style>
  <w:style w:type="paragraph" w:styleId="a5">
    <w:name w:val="List Paragraph"/>
    <w:basedOn w:val="a"/>
    <w:uiPriority w:val="34"/>
    <w:qFormat/>
    <w:rsid w:val="0002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2013-04-22T17:48:00Z</dcterms:created>
  <dcterms:modified xsi:type="dcterms:W3CDTF">2013-04-22T17:50:00Z</dcterms:modified>
</cp:coreProperties>
</file>