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9" w:rsidRDefault="00C97F85" w:rsidP="00FF6A70">
      <w:pPr>
        <w:jc w:val="center"/>
        <w:rPr>
          <w:sz w:val="32"/>
          <w:szCs w:val="32"/>
        </w:rPr>
      </w:pPr>
      <w:r w:rsidRPr="00FF6A70">
        <w:rPr>
          <w:sz w:val="32"/>
          <w:szCs w:val="32"/>
        </w:rPr>
        <w:t xml:space="preserve"> </w:t>
      </w:r>
      <w:r w:rsidR="00FF6A70" w:rsidRPr="00FF6A70">
        <w:rPr>
          <w:sz w:val="32"/>
          <w:szCs w:val="32"/>
        </w:rPr>
        <w:t>«</w:t>
      </w:r>
      <w:bookmarkStart w:id="0" w:name="_GoBack"/>
      <w:r w:rsidR="00FF6A70" w:rsidRPr="00FF6A70">
        <w:rPr>
          <w:sz w:val="32"/>
          <w:szCs w:val="32"/>
        </w:rPr>
        <w:t>Об организации работы с родителями по формированию правового сознания дошкольников</w:t>
      </w:r>
      <w:bookmarkEnd w:id="0"/>
      <w:r w:rsidR="00FF6A70" w:rsidRPr="00FF6A70">
        <w:rPr>
          <w:sz w:val="32"/>
          <w:szCs w:val="32"/>
        </w:rPr>
        <w:t>»</w:t>
      </w:r>
    </w:p>
    <w:p w:rsidR="00FF6A70" w:rsidRDefault="00FF6A70" w:rsidP="00897D3D">
      <w:pPr>
        <w:spacing w:after="0"/>
        <w:ind w:firstLine="567"/>
        <w:rPr>
          <w:sz w:val="24"/>
          <w:szCs w:val="24"/>
        </w:rPr>
      </w:pPr>
      <w:r w:rsidRPr="00FF6A70">
        <w:rPr>
          <w:sz w:val="24"/>
          <w:szCs w:val="24"/>
        </w:rPr>
        <w:t xml:space="preserve">Человеческое достоинство </w:t>
      </w:r>
      <w:r>
        <w:rPr>
          <w:sz w:val="24"/>
          <w:szCs w:val="24"/>
        </w:rPr>
        <w:t xml:space="preserve"> - это исто</w:t>
      </w:r>
      <w:r w:rsidR="00897D3D">
        <w:rPr>
          <w:sz w:val="24"/>
          <w:szCs w:val="24"/>
        </w:rPr>
        <w:t>ч</w:t>
      </w:r>
      <w:r>
        <w:rPr>
          <w:sz w:val="24"/>
          <w:szCs w:val="24"/>
        </w:rPr>
        <w:t>ник прав и свобод, признание обществом социальной ценности, неповторимости, уникальности каждого человека. С самого раннего детства каждый ребенок – личность с индивидуальными чертами характера, способностями желаниями, и всякая попытка грубого вмешательства в развитие личности есть оскорбление самих основ природы.</w:t>
      </w:r>
    </w:p>
    <w:p w:rsidR="00FF6A70" w:rsidRDefault="00FF6A70" w:rsidP="00897D3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правосознания ребенка, для облегчения его социализации: вхождение в социум, расширение кругозора и формирование устойчивой привычки в получении жизненно необходимых знаний ДОУ решает следующие </w:t>
      </w:r>
      <w:r w:rsidRPr="00897D3D"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FF6A70" w:rsidRDefault="00FF6A70" w:rsidP="00897D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Обеспечить детей знаниями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навыками, ценностными ориентирами для формирования правовой компетентности.</w:t>
      </w:r>
    </w:p>
    <w:p w:rsidR="00FF6A70" w:rsidRDefault="00FF6A70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Формировать у детей навыки социальной ответственности, способности чувствовать, понимать себя и другого человека.</w:t>
      </w:r>
    </w:p>
    <w:p w:rsidR="00FF6A70" w:rsidRDefault="00FF6A70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Развивать адекватную оценочную деятельность, направленную на анализ собственного поведения и поступков окружающих людей.</w:t>
      </w:r>
    </w:p>
    <w:p w:rsidR="00FF6A70" w:rsidRDefault="00CC57D3" w:rsidP="00897D3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системе работы используются следующие </w:t>
      </w:r>
      <w:r w:rsidRPr="00897D3D">
        <w:rPr>
          <w:b/>
          <w:sz w:val="24"/>
          <w:szCs w:val="24"/>
        </w:rPr>
        <w:t>формы</w:t>
      </w:r>
      <w:r>
        <w:rPr>
          <w:sz w:val="24"/>
          <w:szCs w:val="24"/>
        </w:rPr>
        <w:t>: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просветительная (информационный стенд, выступления на родительских собраниях)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консультативная (оказание помощи семье по вопросам правового воспитания)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практическая</w:t>
      </w:r>
      <w:proofErr w:type="gramEnd"/>
      <w:r>
        <w:rPr>
          <w:sz w:val="24"/>
          <w:szCs w:val="24"/>
        </w:rPr>
        <w:t xml:space="preserve"> (анкетирование, моделирование и анализ ситуаций, беседы со старшими дошкольниками)</w:t>
      </w:r>
    </w:p>
    <w:p w:rsidR="00CC57D3" w:rsidRDefault="00CC57D3" w:rsidP="00897D3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Используемые </w:t>
      </w:r>
      <w:r w:rsidRPr="00897D3D">
        <w:rPr>
          <w:b/>
          <w:sz w:val="24"/>
          <w:szCs w:val="24"/>
        </w:rPr>
        <w:t>методы</w:t>
      </w:r>
      <w:r>
        <w:rPr>
          <w:sz w:val="24"/>
          <w:szCs w:val="24"/>
        </w:rPr>
        <w:t xml:space="preserve"> в реализации поставленных задач: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игры с правилами (сюжетно-ролевые, словесные, подвижные)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моделирование и анализ ситуации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импровизации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тематическое рисование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беседа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продуктивная деятельность: аппликация, конструирование, лепка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использование наглядных пособий, технических средств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дидактические игры</w:t>
      </w:r>
    </w:p>
    <w:p w:rsidR="00CC57D3" w:rsidRDefault="00CC57D3" w:rsidP="00897D3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Воспитатель играет немаловажную роль в развитии детского самосознании и заключается в следующем: 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сообщает ребенку сведения о его качествах и возможностях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оценивает его деятельность и поведение</w:t>
      </w:r>
    </w:p>
    <w:p w:rsidR="00CC57D3" w:rsidRDefault="00CC57D3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разъясняет различия между правами и обязанностями </w:t>
      </w:r>
    </w:p>
    <w:p w:rsidR="00CC57D3" w:rsidRDefault="00897D3D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-с</w:t>
      </w:r>
      <w:r w:rsidR="00CC57D3">
        <w:rPr>
          <w:sz w:val="24"/>
          <w:szCs w:val="24"/>
        </w:rPr>
        <w:t>пособствует формированию личностных ценностей, эталонов, с помощью</w:t>
      </w:r>
      <w:r>
        <w:rPr>
          <w:sz w:val="24"/>
          <w:szCs w:val="24"/>
        </w:rPr>
        <w:t xml:space="preserve">, </w:t>
      </w:r>
      <w:r w:rsidR="00CC57D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CC57D3">
        <w:rPr>
          <w:sz w:val="24"/>
          <w:szCs w:val="24"/>
        </w:rPr>
        <w:t xml:space="preserve"> ребенок впоследствии будет оценивать себя сам</w:t>
      </w:r>
    </w:p>
    <w:p w:rsidR="00897D3D" w:rsidRDefault="00897D3D" w:rsidP="00FF6A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побуждает ребенка к анализу своих действий и поступков и сравнению их с действиями других людей.</w:t>
      </w:r>
    </w:p>
    <w:p w:rsidR="00897D3D" w:rsidRDefault="00897D3D" w:rsidP="00897D3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Воспитание гармонично развитой личности  - задача не только педагогов, но и  родителей. Главная задача взрослых – научить ребенка соблюдать закон, не оставаться </w:t>
      </w:r>
      <w:r>
        <w:rPr>
          <w:sz w:val="24"/>
          <w:szCs w:val="24"/>
        </w:rPr>
        <w:lastRenderedPageBreak/>
        <w:t>равнодушным к происходящему.</w:t>
      </w:r>
      <w:r w:rsidR="005820D3">
        <w:rPr>
          <w:sz w:val="24"/>
          <w:szCs w:val="24"/>
        </w:rPr>
        <w:t xml:space="preserve"> Наше дошкольное учреждение в работе с родителями использует </w:t>
      </w:r>
      <w:r w:rsidR="005820D3" w:rsidRPr="00622C7B">
        <w:rPr>
          <w:b/>
          <w:sz w:val="24"/>
          <w:szCs w:val="24"/>
        </w:rPr>
        <w:t>следующие направления</w:t>
      </w:r>
      <w:r w:rsidR="005820D3">
        <w:rPr>
          <w:sz w:val="24"/>
          <w:szCs w:val="24"/>
        </w:rPr>
        <w:t>: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-выявление неблагополучных, неполных, малообеспеченных семей, детей, состоящих под опекой.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проведение родительских собраний с включением вопросов данной тематики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детей на дому с целью выявления жилищно-бытовых условий воспитанников (совместно с социальным педагогом).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беседа  с родителями воспитанников, склонных к правонарушениям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организация ежедневного контроля за пропусками в ДОУ</w:t>
      </w:r>
    </w:p>
    <w:p w:rsidR="005820D3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</w:t>
      </w:r>
      <w:r w:rsidR="00622C7B" w:rsidRPr="00622C7B">
        <w:rPr>
          <w:sz w:val="24"/>
          <w:szCs w:val="24"/>
        </w:rPr>
        <w:t>р</w:t>
      </w:r>
      <w:r w:rsidRPr="00622C7B">
        <w:rPr>
          <w:sz w:val="24"/>
          <w:szCs w:val="24"/>
        </w:rPr>
        <w:t>азработка и распространение памяток среди родителей; оформление стендовой информации; групповых папок на тему «Права детей», «Жестокое обращение с детьми»</w:t>
      </w:r>
    </w:p>
    <w:p w:rsidR="005820D3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</w:t>
      </w:r>
      <w:r w:rsidR="00622C7B" w:rsidRPr="00622C7B">
        <w:rPr>
          <w:sz w:val="24"/>
          <w:szCs w:val="24"/>
        </w:rPr>
        <w:t>к</w:t>
      </w:r>
      <w:r w:rsidRPr="00622C7B">
        <w:rPr>
          <w:sz w:val="24"/>
          <w:szCs w:val="24"/>
        </w:rPr>
        <w:t>онсультирование родителей по вопросам развития и воспитания детей, оказание адресной помощи</w:t>
      </w:r>
    </w:p>
    <w:p w:rsidR="00622C7B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</w:t>
      </w:r>
      <w:r w:rsidR="00622C7B" w:rsidRPr="00622C7B">
        <w:rPr>
          <w:sz w:val="24"/>
          <w:szCs w:val="24"/>
        </w:rPr>
        <w:t>о</w:t>
      </w:r>
      <w:r w:rsidRPr="00622C7B">
        <w:rPr>
          <w:sz w:val="24"/>
          <w:szCs w:val="24"/>
        </w:rPr>
        <w:t xml:space="preserve">рганизация совместной деятельности с родителями воспитанников: </w:t>
      </w:r>
    </w:p>
    <w:p w:rsidR="00622C7B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консультации на темы: «Характер воспитания и моральный климат в семье, законопослушное поведение родителей», «Поощрение и наказание» «Отец в воспитании», «Жестокое обращение с детьми», «Создание благоприятной семейной атмосферы»; </w:t>
      </w:r>
    </w:p>
    <w:p w:rsidR="00622C7B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спортивные праздники: « Осенняя спартакиада», «Зимние забавы» </w:t>
      </w:r>
    </w:p>
    <w:p w:rsidR="00622C7B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 xml:space="preserve">- неделя здоровья </w:t>
      </w:r>
      <w:r w:rsidR="00622C7B" w:rsidRPr="00622C7B">
        <w:rPr>
          <w:sz w:val="24"/>
          <w:szCs w:val="24"/>
        </w:rPr>
        <w:t>«В мире воздушных шаров»</w:t>
      </w:r>
    </w:p>
    <w:p w:rsidR="00622C7B" w:rsidRPr="00622C7B" w:rsidRDefault="005820D3" w:rsidP="005820D3">
      <w:pPr>
        <w:spacing w:after="0"/>
        <w:rPr>
          <w:sz w:val="24"/>
          <w:szCs w:val="24"/>
        </w:rPr>
      </w:pPr>
      <w:r w:rsidRPr="00622C7B">
        <w:rPr>
          <w:sz w:val="24"/>
          <w:szCs w:val="24"/>
        </w:rPr>
        <w:t>- конкурсы: «Новогодняя игрушка», «Зимняя спартакиада», «Волшебная кни</w:t>
      </w:r>
      <w:r w:rsidR="00622C7B" w:rsidRPr="00622C7B">
        <w:rPr>
          <w:sz w:val="24"/>
          <w:szCs w:val="24"/>
        </w:rPr>
        <w:t xml:space="preserve">га», «Весёлые старты», и т.д. </w:t>
      </w:r>
    </w:p>
    <w:p w:rsidR="005820D3" w:rsidRDefault="005820D3" w:rsidP="005820D3">
      <w:pPr>
        <w:spacing w:after="0"/>
        <w:rPr>
          <w:sz w:val="24"/>
          <w:szCs w:val="24"/>
        </w:rPr>
      </w:pPr>
      <w:r>
        <w:t>- праздники: «Здравствуй, осень», «День матери»,</w:t>
      </w:r>
      <w:r w:rsidR="00622C7B">
        <w:t xml:space="preserve"> </w:t>
      </w:r>
      <w:r>
        <w:t>«Новогодняя сказка», «День защитника Отечества», «Праздник Весны», «Прощай, Масленица», «День защиты детей» и др</w:t>
      </w:r>
      <w:r w:rsidR="00622C7B">
        <w:t>.</w:t>
      </w:r>
    </w:p>
    <w:p w:rsidR="005820D3" w:rsidRDefault="005820D3" w:rsidP="005820D3">
      <w:pPr>
        <w:spacing w:after="0"/>
        <w:rPr>
          <w:sz w:val="24"/>
          <w:szCs w:val="24"/>
        </w:rPr>
      </w:pPr>
    </w:p>
    <w:p w:rsidR="005820D3" w:rsidRDefault="00622C7B" w:rsidP="00622C7B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Ст. воспитатель Грибовская Э.В.</w:t>
      </w:r>
    </w:p>
    <w:p w:rsidR="00622C7B" w:rsidRPr="00FF6A70" w:rsidRDefault="00622C7B" w:rsidP="00622C7B">
      <w:pPr>
        <w:spacing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Январь 2016 год</w:t>
      </w:r>
    </w:p>
    <w:sectPr w:rsidR="00622C7B" w:rsidRPr="00FF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19"/>
    <w:rsid w:val="00137F19"/>
    <w:rsid w:val="005820D3"/>
    <w:rsid w:val="00622C7B"/>
    <w:rsid w:val="008676F9"/>
    <w:rsid w:val="00897D3D"/>
    <w:rsid w:val="00C97F85"/>
    <w:rsid w:val="00CC57D3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2016-01-12T15:57:00Z</dcterms:created>
  <dcterms:modified xsi:type="dcterms:W3CDTF">2016-02-10T13:54:00Z</dcterms:modified>
</cp:coreProperties>
</file>