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3D" w:rsidRPr="00177ADC" w:rsidRDefault="004F6D3D" w:rsidP="004F6D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sz w:val="28"/>
          <w:szCs w:val="28"/>
          <w:u w:val="single"/>
        </w:rPr>
        <w:t>Тема «Живые обитатели аквариума»</w:t>
      </w:r>
    </w:p>
    <w:p w:rsidR="004F6D3D" w:rsidRPr="00177ADC" w:rsidRDefault="004F6D3D" w:rsidP="004F6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Цель:</w:t>
      </w:r>
      <w:r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="00F83A5B" w:rsidRPr="00177ADC">
        <w:rPr>
          <w:rFonts w:ascii="Times New Roman" w:hAnsi="Times New Roman" w:cs="Times New Roman"/>
          <w:sz w:val="28"/>
          <w:szCs w:val="28"/>
        </w:rPr>
        <w:t xml:space="preserve">продолжить знакомство </w:t>
      </w:r>
      <w:r w:rsidRPr="00177ADC">
        <w:rPr>
          <w:rFonts w:ascii="Times New Roman" w:hAnsi="Times New Roman" w:cs="Times New Roman"/>
          <w:sz w:val="28"/>
          <w:szCs w:val="28"/>
        </w:rPr>
        <w:t>учащихся с простейшими</w:t>
      </w:r>
      <w:r w:rsidR="00F83A5B" w:rsidRPr="00177ADC">
        <w:rPr>
          <w:rFonts w:ascii="Times New Roman" w:hAnsi="Times New Roman" w:cs="Times New Roman"/>
          <w:sz w:val="28"/>
          <w:szCs w:val="28"/>
        </w:rPr>
        <w:t xml:space="preserve"> организмами</w:t>
      </w:r>
      <w:r w:rsidRPr="00177ADC">
        <w:rPr>
          <w:rFonts w:ascii="Times New Roman" w:hAnsi="Times New Roman" w:cs="Times New Roman"/>
          <w:sz w:val="28"/>
          <w:szCs w:val="28"/>
        </w:rPr>
        <w:t>,</w:t>
      </w:r>
      <w:r w:rsidR="00F83A5B"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="003B6B69" w:rsidRPr="00177ADC">
        <w:rPr>
          <w:rFonts w:ascii="Times New Roman" w:hAnsi="Times New Roman" w:cs="Times New Roman"/>
          <w:sz w:val="28"/>
          <w:szCs w:val="28"/>
        </w:rPr>
        <w:t>познакомить</w:t>
      </w:r>
      <w:r w:rsidR="00F83A5B" w:rsidRPr="00177ADC">
        <w:rPr>
          <w:rFonts w:ascii="Times New Roman" w:hAnsi="Times New Roman" w:cs="Times New Roman"/>
          <w:sz w:val="28"/>
          <w:szCs w:val="28"/>
        </w:rPr>
        <w:t xml:space="preserve"> с интересными процессами жизнедеятельности протекающих внутри одной клетки</w:t>
      </w:r>
      <w:r w:rsidR="003B6B69" w:rsidRPr="00177ADC">
        <w:rPr>
          <w:rFonts w:ascii="Times New Roman" w:hAnsi="Times New Roman" w:cs="Times New Roman"/>
          <w:sz w:val="28"/>
          <w:szCs w:val="28"/>
        </w:rPr>
        <w:t xml:space="preserve"> простейших</w:t>
      </w:r>
      <w:r w:rsidR="00F83A5B" w:rsidRPr="00177ADC">
        <w:rPr>
          <w:rFonts w:ascii="Times New Roman" w:hAnsi="Times New Roman" w:cs="Times New Roman"/>
          <w:sz w:val="28"/>
          <w:szCs w:val="28"/>
        </w:rPr>
        <w:t>, рассмотреть значимость простейших</w:t>
      </w:r>
      <w:r w:rsidR="003B6B69" w:rsidRPr="00177ADC">
        <w:rPr>
          <w:rFonts w:ascii="Times New Roman" w:hAnsi="Times New Roman" w:cs="Times New Roman"/>
          <w:sz w:val="28"/>
          <w:szCs w:val="28"/>
        </w:rPr>
        <w:t xml:space="preserve"> в </w:t>
      </w:r>
      <w:r w:rsidR="00177ADC" w:rsidRPr="00177ADC">
        <w:rPr>
          <w:rFonts w:ascii="Times New Roman" w:hAnsi="Times New Roman" w:cs="Times New Roman"/>
          <w:sz w:val="28"/>
          <w:szCs w:val="28"/>
        </w:rPr>
        <w:t>природе, на</w:t>
      </w:r>
      <w:r w:rsidR="003B6B69" w:rsidRPr="00177ADC">
        <w:rPr>
          <w:rFonts w:ascii="Times New Roman" w:hAnsi="Times New Roman" w:cs="Times New Roman"/>
          <w:sz w:val="28"/>
          <w:szCs w:val="28"/>
        </w:rPr>
        <w:t xml:space="preserve"> примере аквариума.</w:t>
      </w:r>
    </w:p>
    <w:p w:rsidR="004F6D3D" w:rsidRPr="00177ADC" w:rsidRDefault="004F6D3D" w:rsidP="004F6D3D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D3D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образовательная - обучение ребенка по дополнительн</w:t>
      </w:r>
      <w:r w:rsidRPr="00177ADC">
        <w:rPr>
          <w:rFonts w:ascii="Times New Roman" w:hAnsi="Times New Roman" w:cs="Times New Roman"/>
          <w:sz w:val="28"/>
          <w:szCs w:val="28"/>
        </w:rPr>
        <w:t xml:space="preserve">ой образовательной </w:t>
      </w:r>
      <w:r w:rsidR="00F83A5B" w:rsidRPr="00177ADC">
        <w:rPr>
          <w:rFonts w:ascii="Times New Roman" w:hAnsi="Times New Roman" w:cs="Times New Roman"/>
          <w:sz w:val="28"/>
          <w:szCs w:val="28"/>
        </w:rPr>
        <w:t>программе,</w:t>
      </w:r>
      <w:r w:rsidRPr="00177ADC">
        <w:rPr>
          <w:rFonts w:ascii="Times New Roman" w:hAnsi="Times New Roman" w:cs="Times New Roman"/>
          <w:sz w:val="28"/>
          <w:szCs w:val="28"/>
        </w:rPr>
        <w:t xml:space="preserve"> получение им новых знаний;</w:t>
      </w:r>
    </w:p>
    <w:p w:rsidR="004F6D3D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воспитательная - обогащение и расширение культурного слоя общеобразовательного учреждения, формирование в школе культурной информационной среды;</w:t>
      </w:r>
    </w:p>
    <w:p w:rsidR="004F6D3D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рекреационная - организация содержательного досуга, как сферы восстановления </w:t>
      </w:r>
      <w:r w:rsidR="00F83A5B" w:rsidRPr="00177ADC">
        <w:rPr>
          <w:rFonts w:ascii="Times New Roman" w:hAnsi="Times New Roman" w:cs="Times New Roman"/>
          <w:sz w:val="28"/>
          <w:szCs w:val="28"/>
        </w:rPr>
        <w:t>психофизических</w:t>
      </w:r>
      <w:r w:rsidRPr="00177ADC">
        <w:rPr>
          <w:rFonts w:ascii="Times New Roman" w:hAnsi="Times New Roman" w:cs="Times New Roman"/>
          <w:sz w:val="28"/>
          <w:szCs w:val="28"/>
        </w:rPr>
        <w:t xml:space="preserve"> сил ребенка;</w:t>
      </w:r>
    </w:p>
    <w:p w:rsidR="00F83A5B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AD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77ADC">
        <w:rPr>
          <w:rFonts w:ascii="Times New Roman" w:hAnsi="Times New Roman" w:cs="Times New Roman"/>
          <w:sz w:val="28"/>
          <w:szCs w:val="28"/>
        </w:rPr>
        <w:t xml:space="preserve"> - формирование устойчивого интереса к </w:t>
      </w:r>
      <w:r w:rsidR="00F83A5B" w:rsidRPr="00177ADC">
        <w:rPr>
          <w:rFonts w:ascii="Times New Roman" w:hAnsi="Times New Roman" w:cs="Times New Roman"/>
          <w:sz w:val="28"/>
          <w:szCs w:val="28"/>
        </w:rPr>
        <w:t>предмету биологии и географии</w:t>
      </w:r>
    </w:p>
    <w:p w:rsidR="004F6D3D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функция самореализации - самоопределение ребенка в информационной, социальной и культурной сферах жизнедеятельности, проживание им ситуаций успеха, личностное саморазвитие;</w:t>
      </w:r>
    </w:p>
    <w:p w:rsidR="004F6D3D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контролирующая – проведение рефлексии, оценивание эффективности деятельности за определенный период времени;</w:t>
      </w:r>
    </w:p>
    <w:p w:rsidR="00674035" w:rsidRPr="00177ADC" w:rsidRDefault="004F6D3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интеграционная - создание единого информационного и образовательного пространства школы.</w:t>
      </w:r>
    </w:p>
    <w:p w:rsidR="003B6B69" w:rsidRPr="00177ADC" w:rsidRDefault="003B6B69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77ADC">
        <w:rPr>
          <w:rFonts w:ascii="Times New Roman" w:hAnsi="Times New Roman" w:cs="Times New Roman"/>
          <w:sz w:val="28"/>
          <w:szCs w:val="28"/>
        </w:rPr>
        <w:t xml:space="preserve"> презентация, 3 стола, 9 стульев, таблицы простейших, 3 микроскопа, 3 пипетки, 3 предметных стекла, 3 покровных стекла, стаканчик, тетради, ручки, карточки. Костюмы Петра1 и А.В. Левенгука.</w:t>
      </w:r>
      <w:r w:rsidR="003D41AB" w:rsidRPr="00177ADC">
        <w:rPr>
          <w:rFonts w:ascii="Times New Roman" w:hAnsi="Times New Roman" w:cs="Times New Roman"/>
          <w:sz w:val="28"/>
          <w:szCs w:val="28"/>
        </w:rPr>
        <w:t xml:space="preserve"> Треугольники для рефлексии.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Слайд №1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Добрый день, я рада приветствовать всех, кто пришел на наше внеурочного занятие, которое проходит в рамках кружка «Природа под микроскопом»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Давайте для начала ребята встанем в круг и громко поздороваемся. (Ребята встают по кругу берут друг друга за руки, делая их крест на крест, и громко говорят хором- здравствуйте).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Молодцы, присаживайтесь за свои </w:t>
      </w:r>
      <w:proofErr w:type="gramStart"/>
      <w:r w:rsidR="00195F6D" w:rsidRPr="00177ADC">
        <w:rPr>
          <w:rFonts w:ascii="Times New Roman" w:hAnsi="Times New Roman" w:cs="Times New Roman"/>
          <w:sz w:val="28"/>
          <w:szCs w:val="28"/>
        </w:rPr>
        <w:t>места(</w:t>
      </w:r>
      <w:proofErr w:type="gramEnd"/>
      <w:r w:rsidR="00195F6D" w:rsidRPr="00177ADC">
        <w:rPr>
          <w:rFonts w:ascii="Times New Roman" w:hAnsi="Times New Roman" w:cs="Times New Roman"/>
          <w:sz w:val="28"/>
          <w:szCs w:val="28"/>
        </w:rPr>
        <w:t>три</w:t>
      </w:r>
      <w:r w:rsidRPr="00177ADC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3B6B69" w:rsidRPr="00177ADC" w:rsidRDefault="003B6B69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lastRenderedPageBreak/>
        <w:t>На столах у вас стоят треугольники</w:t>
      </w:r>
      <w:r w:rsidR="00F80EA0" w:rsidRPr="00177ADC">
        <w:rPr>
          <w:rFonts w:ascii="Times New Roman" w:hAnsi="Times New Roman" w:cs="Times New Roman"/>
          <w:b/>
          <w:sz w:val="28"/>
          <w:szCs w:val="28"/>
        </w:rPr>
        <w:t xml:space="preserve">, которые будут сигналами, для меня </w:t>
      </w:r>
      <w:r w:rsidR="00195F6D" w:rsidRPr="00177ADC">
        <w:rPr>
          <w:rFonts w:ascii="Times New Roman" w:hAnsi="Times New Roman" w:cs="Times New Roman"/>
          <w:b/>
          <w:sz w:val="28"/>
          <w:szCs w:val="28"/>
        </w:rPr>
        <w:t>и для</w:t>
      </w:r>
      <w:r w:rsidR="00F80EA0" w:rsidRPr="00177ADC">
        <w:rPr>
          <w:rFonts w:ascii="Times New Roman" w:hAnsi="Times New Roman" w:cs="Times New Roman"/>
          <w:b/>
          <w:sz w:val="28"/>
          <w:szCs w:val="28"/>
        </w:rPr>
        <w:t xml:space="preserve"> вас</w:t>
      </w:r>
    </w:p>
    <w:p w:rsidR="00195F6D" w:rsidRPr="00195F6D" w:rsidRDefault="00195F6D" w:rsidP="00195F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C5FC153" wp14:editId="108864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476250"/>
            <wp:effectExtent l="19050" t="0" r="9525" b="0"/>
            <wp:wrapSquare wrapText="bothSides"/>
            <wp:docPr id="1" name="Рисунок 1" descr="http://do.znate.ru/pars_docs/refs/6/5430/5430_html_m1e1fc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znate.ru/pars_docs/refs/6/5430/5430_html_m1e1fca2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  <w:t xml:space="preserve">занятие (мероприятие) понравилось, у меня всё получилось. </w:t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B73D4FD" wp14:editId="05BECE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476250"/>
            <wp:effectExtent l="19050" t="0" r="9525" b="0"/>
            <wp:wrapSquare wrapText="bothSides"/>
            <wp:docPr id="2" name="Рисунок 2" descr="http://do.znate.ru/pars_docs/refs/6/5430/5430_html_18e93b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znate.ru/pars_docs/refs/6/5430/5430_html_18e93bb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6D">
        <w:rPr>
          <w:rFonts w:ascii="Times New Roman" w:eastAsia="Calibri" w:hAnsi="Times New Roman" w:cs="Times New Roman"/>
          <w:sz w:val="28"/>
          <w:szCs w:val="28"/>
        </w:rPr>
        <w:t xml:space="preserve">занятие (мероприятие) понравилось, но получилось не всё. </w:t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40776A8" wp14:editId="2D5FC6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19050" t="0" r="0" b="0"/>
            <wp:wrapSquare wrapText="bothSides"/>
            <wp:docPr id="3" name="Рисунок 3" descr="http://do.znate.ru/pars_docs/refs/6/5430/5430_html_484fa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znate.ru/pars_docs/refs/6/5430/5430_html_484fa94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</w:r>
      <w:r w:rsidRPr="00195F6D">
        <w:rPr>
          <w:rFonts w:ascii="Times New Roman" w:eastAsia="Calibri" w:hAnsi="Times New Roman" w:cs="Times New Roman"/>
          <w:sz w:val="28"/>
          <w:szCs w:val="28"/>
        </w:rPr>
        <w:br/>
        <w:t>мне было не интересно, ничего не получилось</w:t>
      </w:r>
    </w:p>
    <w:p w:rsidR="00195F6D" w:rsidRPr="00177ADC" w:rsidRDefault="00195F6D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AB" w:rsidRPr="00177ADC" w:rsidRDefault="003D41AB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 xml:space="preserve">На занятиях в поисках простейших мы рассматривали талую воду, воду из реки </w:t>
      </w:r>
      <w:proofErr w:type="spellStart"/>
      <w:r w:rsidRPr="00177ADC">
        <w:rPr>
          <w:rFonts w:ascii="Times New Roman" w:hAnsi="Times New Roman" w:cs="Times New Roman"/>
          <w:b/>
          <w:sz w:val="28"/>
          <w:szCs w:val="28"/>
        </w:rPr>
        <w:t>Полябки</w:t>
      </w:r>
      <w:proofErr w:type="spellEnd"/>
      <w:r w:rsidRPr="00177A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7ADC">
        <w:rPr>
          <w:rFonts w:ascii="Times New Roman" w:hAnsi="Times New Roman" w:cs="Times New Roman"/>
          <w:b/>
          <w:sz w:val="28"/>
          <w:szCs w:val="28"/>
        </w:rPr>
        <w:t>Шайтанки</w:t>
      </w:r>
      <w:proofErr w:type="spellEnd"/>
      <w:r w:rsidRPr="00177ADC">
        <w:rPr>
          <w:rFonts w:ascii="Times New Roman" w:hAnsi="Times New Roman" w:cs="Times New Roman"/>
          <w:b/>
          <w:sz w:val="28"/>
          <w:szCs w:val="28"/>
        </w:rPr>
        <w:t xml:space="preserve"> и наблюдали в ней кусочки органических в-в, остатки растений, водоросли, и делали вывод что некоем случае нельзя пить воду из реки, и тем более кушать снег, так как вокруг нас есть еще живые существа, настроены к нам с добром, а другие могут вызвать различные заболевания. В ходе этих исследований мы выяснили, что простейшие живут два три дня, и им как нам необходим кислород. Простейших мы обнаружили в аквариуме, они весело бегали.</w:t>
      </w:r>
    </w:p>
    <w:p w:rsidR="00E00A68" w:rsidRPr="00177ADC" w:rsidRDefault="00E00A68" w:rsidP="003B6B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>Тема сегодняшнего занятия «</w:t>
      </w:r>
      <w:r w:rsidR="00A3093D" w:rsidRPr="00177ADC">
        <w:rPr>
          <w:rFonts w:ascii="Times New Roman" w:hAnsi="Times New Roman" w:cs="Times New Roman"/>
          <w:b/>
          <w:sz w:val="28"/>
          <w:szCs w:val="28"/>
          <w:u w:val="single"/>
        </w:rPr>
        <w:t>Невидимые</w:t>
      </w: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обитатели аквариума»</w:t>
      </w:r>
    </w:p>
    <w:p w:rsidR="003D41AB" w:rsidRPr="00177ADC" w:rsidRDefault="00E00A68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Цель: продолжить знакомство с простейшими организмами, познакомиться с интересными процессами жизнедеятельности протекающих внутри простейших, рассмотреть значимость простейших в природе, на примере аквариума.</w:t>
      </w:r>
    </w:p>
    <w:p w:rsidR="003D41AB" w:rsidRPr="00177ADC" w:rsidRDefault="003D41AB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Давайте подойдем и посмотрим кто еще живет в аквариуме</w:t>
      </w:r>
      <w:r w:rsidR="00E00A68" w:rsidRPr="00177ADC">
        <w:rPr>
          <w:rFonts w:ascii="Times New Roman" w:hAnsi="Times New Roman" w:cs="Times New Roman"/>
          <w:b/>
          <w:sz w:val="28"/>
          <w:szCs w:val="28"/>
        </w:rPr>
        <w:t>?</w:t>
      </w:r>
    </w:p>
    <w:p w:rsidR="00E00A68" w:rsidRPr="00177ADC" w:rsidRDefault="00E00A68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Ребята отвечают-рыбы, улитка, водоросли, простейшие.</w:t>
      </w:r>
    </w:p>
    <w:p w:rsidR="00E00A68" w:rsidRPr="00177ADC" w:rsidRDefault="00E00A68" w:rsidP="00E00A68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Учитель: Рассмотрим воду со дна аквариума. Занимайте свои места начинаем работу.</w:t>
      </w:r>
    </w:p>
    <w:p w:rsidR="00195F6D" w:rsidRPr="00177ADC" w:rsidRDefault="00195F6D" w:rsidP="00E00A68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Слайд</w:t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6F72F" wp14:editId="07F5ACBB">
            <wp:extent cx="619125" cy="1006567"/>
            <wp:effectExtent l="0" t="0" r="0" b="3175"/>
            <wp:docPr id="29700" name="Picture 4" descr="микр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микроско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4" cy="10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0A68" w:rsidRPr="00177ADC" w:rsidRDefault="00E00A68" w:rsidP="00E00A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sz w:val="28"/>
          <w:szCs w:val="28"/>
          <w:u w:val="single"/>
        </w:rPr>
        <w:lastRenderedPageBreak/>
        <w:t>Вспоминаем (учитель демонстрирует микроскоп,), берем предметное стекло капаем пипеткой каплю воды и накрываем покровным стекло, кладем на предметный столик, настраиваем микроскоп.</w:t>
      </w:r>
    </w:p>
    <w:p w:rsidR="00E00A68" w:rsidRPr="00177ADC" w:rsidRDefault="00E00A68" w:rsidP="00E00A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sz w:val="28"/>
          <w:szCs w:val="28"/>
          <w:u w:val="single"/>
        </w:rPr>
        <w:t xml:space="preserve">При работе не забывай </w:t>
      </w:r>
      <w:r w:rsidR="00195F6D" w:rsidRPr="00177ADC">
        <w:rPr>
          <w:rFonts w:ascii="Times New Roman" w:hAnsi="Times New Roman" w:cs="Times New Roman"/>
          <w:sz w:val="28"/>
          <w:szCs w:val="28"/>
          <w:u w:val="single"/>
        </w:rPr>
        <w:t>те про</w:t>
      </w:r>
      <w:r w:rsidRPr="00177ADC">
        <w:rPr>
          <w:rFonts w:ascii="Times New Roman" w:hAnsi="Times New Roman" w:cs="Times New Roman"/>
          <w:sz w:val="28"/>
          <w:szCs w:val="28"/>
          <w:u w:val="single"/>
        </w:rPr>
        <w:t xml:space="preserve"> цветовые сигналы.</w:t>
      </w:r>
    </w:p>
    <w:p w:rsidR="00195F6D" w:rsidRPr="00177ADC" w:rsidRDefault="00195F6D" w:rsidP="00E00A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E00A68" w:rsidRPr="00177ADC" w:rsidRDefault="00E00A68" w:rsidP="003B6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AB" w:rsidRPr="00177ADC" w:rsidRDefault="00195F6D" w:rsidP="00195F6D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65CCF" wp14:editId="2E1344E5">
            <wp:extent cx="1157552" cy="1000125"/>
            <wp:effectExtent l="0" t="0" r="5080" b="0"/>
            <wp:docPr id="1028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88" cy="1003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BC9BD" wp14:editId="3A823BE5">
            <wp:extent cx="5940425" cy="1370965"/>
            <wp:effectExtent l="0" t="0" r="3175" b="635"/>
            <wp:docPr id="5" name="Рисунок 4" descr="0202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20201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B69" w:rsidRPr="00177ADC" w:rsidRDefault="00195F6D" w:rsidP="004F6D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177AD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77ADC">
        <w:rPr>
          <w:rFonts w:ascii="Times New Roman" w:hAnsi="Times New Roman" w:cs="Times New Roman"/>
          <w:sz w:val="28"/>
          <w:szCs w:val="28"/>
        </w:rPr>
        <w:t xml:space="preserve"> а как жители России узнали о простейших? Предлагаем вам сценку.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Сценка «Как Петр 1 познакомился с простейшими». 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Сидит Петр 1.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Учитель: Петр 1 приехав однажды в Голландию пригласил к себе на корабль Антонии Ван Левенгука, голландского натуралиста, первым увидевшего простейших в капле воды.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Заходит А. Левенгук: п руках завернут в ткань микроскоп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Петр1: А, это та диковинная штучка! (встает и подходит)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А. Ван Левенгук: (устанавливает микроскоп) прошу!</w:t>
      </w:r>
    </w:p>
    <w:p w:rsidR="00195F6D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Петр 1: (смотрит и кричит) - О, это чудо! Они живые! Да, ты волшебник!</w:t>
      </w:r>
    </w:p>
    <w:p w:rsidR="005B32E5" w:rsidRPr="00177ADC" w:rsidRDefault="00195F6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77ADC">
        <w:rPr>
          <w:rFonts w:ascii="Times New Roman" w:hAnsi="Times New Roman" w:cs="Times New Roman"/>
          <w:sz w:val="28"/>
          <w:szCs w:val="28"/>
        </w:rPr>
        <w:t xml:space="preserve"> так кто познакомил нас с простейшими- Петр 1.</w:t>
      </w:r>
      <w:r w:rsidR="005B32E5" w:rsidRPr="00177ADC">
        <w:rPr>
          <w:rFonts w:ascii="Times New Roman" w:hAnsi="Times New Roman" w:cs="Times New Roman"/>
          <w:sz w:val="28"/>
          <w:szCs w:val="28"/>
        </w:rPr>
        <w:t xml:space="preserve"> Простейшие состоят из одной клетки, но в них протекают все жизненно важные процессы.</w:t>
      </w:r>
      <w:r w:rsidR="001C7170" w:rsidRPr="00177ADC">
        <w:rPr>
          <w:rFonts w:ascii="Times New Roman" w:hAnsi="Times New Roman" w:cs="Times New Roman"/>
          <w:sz w:val="28"/>
          <w:szCs w:val="28"/>
        </w:rPr>
        <w:t xml:space="preserve"> Всех жителей аквариума можно разделить на,</w:t>
      </w:r>
      <w:r w:rsidR="001C7170" w:rsidRPr="00177ADC">
        <w:rPr>
          <w:rFonts w:ascii="Times New Roman" w:hAnsi="Times New Roman" w:cs="Times New Roman"/>
          <w:sz w:val="28"/>
          <w:szCs w:val="28"/>
        </w:rPr>
        <w:t xml:space="preserve"> мусорщики </w:t>
      </w:r>
      <w:r w:rsidR="001C7170" w:rsidRPr="00177ADC">
        <w:rPr>
          <w:rFonts w:ascii="Times New Roman" w:hAnsi="Times New Roman" w:cs="Times New Roman"/>
          <w:sz w:val="28"/>
          <w:szCs w:val="28"/>
        </w:rPr>
        <w:t>(грибы</w:t>
      </w:r>
      <w:r w:rsidR="001C7170" w:rsidRPr="00177ADC">
        <w:rPr>
          <w:rFonts w:ascii="Times New Roman" w:hAnsi="Times New Roman" w:cs="Times New Roman"/>
          <w:sz w:val="28"/>
          <w:szCs w:val="28"/>
        </w:rPr>
        <w:t>, бактерии</w:t>
      </w:r>
      <w:r w:rsidR="001C7170" w:rsidRPr="00177AD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C7170" w:rsidRPr="0017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7170" w:rsidRPr="00177ADC">
        <w:rPr>
          <w:rFonts w:ascii="Times New Roman" w:hAnsi="Times New Roman" w:cs="Times New Roman"/>
          <w:sz w:val="28"/>
          <w:szCs w:val="28"/>
        </w:rPr>
        <w:t xml:space="preserve"> кормящие(водоросли), поедающие (рыбы) но к ним еще и относятся простейшие, многие из них хищники.</w:t>
      </w:r>
    </w:p>
    <w:p w:rsidR="005B32E5" w:rsidRPr="00A07ED1" w:rsidRDefault="005B32E5" w:rsidP="005B32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Pr="00A07ED1">
        <w:rPr>
          <w:rFonts w:ascii="Times New Roman" w:hAnsi="Times New Roman" w:cs="Times New Roman"/>
          <w:b/>
          <w:sz w:val="28"/>
          <w:szCs w:val="28"/>
        </w:rPr>
        <w:t>Задания.</w:t>
      </w:r>
      <w:r w:rsidRPr="00A07ED1">
        <w:rPr>
          <w:rFonts w:ascii="Times New Roman" w:hAnsi="Times New Roman" w:cs="Times New Roman"/>
          <w:b/>
          <w:sz w:val="28"/>
          <w:szCs w:val="28"/>
        </w:rPr>
        <w:t xml:space="preserve"> Каждой</w:t>
      </w:r>
      <w:r w:rsidRPr="00A07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7ED1">
        <w:rPr>
          <w:rFonts w:ascii="Times New Roman" w:hAnsi="Times New Roman" w:cs="Times New Roman"/>
          <w:b/>
          <w:sz w:val="28"/>
          <w:szCs w:val="28"/>
        </w:rPr>
        <w:t>группе</w:t>
      </w:r>
      <w:r w:rsidRPr="00A07ED1">
        <w:rPr>
          <w:rFonts w:ascii="Times New Roman" w:hAnsi="Times New Roman" w:cs="Times New Roman"/>
          <w:b/>
          <w:sz w:val="28"/>
          <w:szCs w:val="28"/>
        </w:rPr>
        <w:t xml:space="preserve"> на подготовку 5 минут. Цветовой сигнал</w:t>
      </w:r>
    </w:p>
    <w:p w:rsidR="005B32E5" w:rsidRPr="00177ADC" w:rsidRDefault="00A07ED1" w:rsidP="005B32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Карточка №1. </w:t>
      </w: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Продемонстрируйте</w:t>
      </w:r>
      <w:r w:rsidR="005B32E5" w:rsidRPr="00177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поясните, как происходит питание</w:t>
      </w: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амебы</w:t>
      </w: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74035" w:rsidRPr="00177ADC" w:rsidRDefault="005B32E5" w:rsidP="005B32E5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="00A07ED1" w:rsidRPr="00177ADC">
        <w:rPr>
          <w:rFonts w:ascii="Times New Roman" w:hAnsi="Times New Roman" w:cs="Times New Roman"/>
          <w:b/>
          <w:sz w:val="28"/>
          <w:szCs w:val="28"/>
        </w:rPr>
        <w:t>(</w:t>
      </w:r>
      <w:r w:rsidR="00A07ED1" w:rsidRPr="00177ADC">
        <w:rPr>
          <w:rFonts w:ascii="Times New Roman" w:hAnsi="Times New Roman" w:cs="Times New Roman"/>
          <w:b/>
          <w:sz w:val="28"/>
          <w:szCs w:val="28"/>
        </w:rPr>
        <w:t>взяв друг друга за руки, изображая ложноножки)</w:t>
      </w:r>
    </w:p>
    <w:p w:rsidR="00F67C16" w:rsidRPr="00177ADC" w:rsidRDefault="00A07ED1" w:rsidP="005B32E5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 xml:space="preserve"> Амеба хищник.</w:t>
      </w:r>
      <w:r w:rsidRPr="00177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ADC">
        <w:rPr>
          <w:rFonts w:ascii="Times New Roman" w:hAnsi="Times New Roman" w:cs="Times New Roman"/>
          <w:b/>
          <w:sz w:val="28"/>
          <w:szCs w:val="28"/>
        </w:rPr>
        <w:t>Питание гетеротрофное. Захват бактерий</w:t>
      </w:r>
    </w:p>
    <w:p w:rsidR="00F67C16" w:rsidRPr="00177ADC" w:rsidRDefault="00A07ED1" w:rsidP="005B32E5">
      <w:pPr>
        <w:rPr>
          <w:rFonts w:ascii="Times New Roman" w:hAnsi="Times New Roman" w:cs="Times New Roman"/>
          <w:b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или одноклеточных водорослей с помощью</w:t>
      </w:r>
    </w:p>
    <w:p w:rsidR="00195F6D" w:rsidRPr="00177ADC" w:rsidRDefault="00A07ED1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</w:rPr>
        <w:t>ложноножек,</w:t>
      </w:r>
      <w:r w:rsidRPr="00177ADC">
        <w:rPr>
          <w:rFonts w:ascii="Times New Roman" w:hAnsi="Times New Roman" w:cs="Times New Roman"/>
          <w:b/>
          <w:sz w:val="28"/>
          <w:szCs w:val="28"/>
        </w:rPr>
        <w:t xml:space="preserve"> с образованием</w:t>
      </w:r>
      <w:r w:rsidRPr="00177ADC">
        <w:rPr>
          <w:rFonts w:ascii="Times New Roman" w:hAnsi="Times New Roman" w:cs="Times New Roman"/>
          <w:b/>
          <w:sz w:val="28"/>
          <w:szCs w:val="28"/>
        </w:rPr>
        <w:t xml:space="preserve"> пищеварительной вакуоли.</w:t>
      </w:r>
      <w:r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="005B32E5" w:rsidRPr="0017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слайд</w:t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C50B1" wp14:editId="3D1023FA">
            <wp:extent cx="1514475" cy="593486"/>
            <wp:effectExtent l="0" t="0" r="0" b="0"/>
            <wp:docPr id="7" name="Содержимое 6" descr="209431196.jpg">
              <a:hlinkClick xmlns:a="http://schemas.openxmlformats.org/drawingml/2006/main" r:id="rId10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209431196.jpg">
                      <a:hlinkClick r:id="rId10" action="ppaction://hlinkfile"/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682" cy="599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32E5" w:rsidRPr="00177ADC" w:rsidRDefault="005B32E5" w:rsidP="005B32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>Карточка №2. Продемонстрируйте и поясните, как амеба переносит неблагоприятные условия.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Амеба и все простейшие, при понижении температуры, недостатке пищи, засухи из цитоплазмы выделяется значительное количество воды и вещества, образующего плотную оболочку-</w:t>
      </w:r>
      <w:r w:rsidRPr="00177ADC">
        <w:rPr>
          <w:rFonts w:ascii="Times New Roman" w:hAnsi="Times New Roman" w:cs="Times New Roman"/>
          <w:sz w:val="28"/>
          <w:szCs w:val="28"/>
          <w:u w:val="single"/>
        </w:rPr>
        <w:t xml:space="preserve"> цисту</w:t>
      </w:r>
      <w:r w:rsidRPr="00177ADC">
        <w:rPr>
          <w:rFonts w:ascii="Times New Roman" w:hAnsi="Times New Roman" w:cs="Times New Roman"/>
          <w:sz w:val="28"/>
          <w:szCs w:val="28"/>
        </w:rPr>
        <w:t xml:space="preserve">, когда наступают благоприятные условия, амеба выходит из цисты. На стадии цисты происходит расселение простейших ветром и животными. 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Слайд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9EC59" wp14:editId="3867F119">
            <wp:extent cx="1133475" cy="763567"/>
            <wp:effectExtent l="0" t="0" r="0" b="0"/>
            <wp:docPr id="4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t="1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96" cy="767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32E5" w:rsidRPr="00177ADC" w:rsidRDefault="005B32E5" w:rsidP="005B32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>Карточка №3. Продемонстрируйте и расскажите, как инфузория передвигается и как дышит.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b/>
          <w:sz w:val="28"/>
          <w:szCs w:val="28"/>
          <w:u w:val="single"/>
        </w:rPr>
        <w:t>(одну руку положить на плечо впереди стоящего, замкнув круг, а вторую руку поднимать вверх и вниз.)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 xml:space="preserve"> Инфузория обитает на дне небольших пресных водоёмах. Движется инфузория с помощью ресничек. Инфузория питается бактериями, одноклеточными животными и водорослями, мелкими организмами, частицами. Сократительная вакуоль выводит из тела инфузории вредные веществ и воду, попадающие из окружающей среды. Инфузория дышит растворенным в воде кислородом через всю поверхность тела.</w:t>
      </w:r>
    </w:p>
    <w:p w:rsidR="005B32E5" w:rsidRPr="00177ADC" w:rsidRDefault="005B32E5" w:rsidP="005B32E5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Pr="00177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640DC">
            <wp:extent cx="1295400" cy="2670773"/>
            <wp:effectExtent l="0" t="1588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3924" cy="270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2E5" w:rsidRPr="00177ADC" w:rsidRDefault="005B32E5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177ADC">
        <w:rPr>
          <w:rFonts w:ascii="Times New Roman" w:hAnsi="Times New Roman" w:cs="Times New Roman"/>
          <w:sz w:val="28"/>
          <w:szCs w:val="28"/>
        </w:rPr>
        <w:t>Молодцы ребята мы своими глазами посмотрели, как происходят жизненно важные процессы у простейших.</w:t>
      </w:r>
    </w:p>
    <w:p w:rsidR="00A3093D" w:rsidRPr="00177ADC" w:rsidRDefault="00A3093D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Не смотря на то что они очень малы и не видны они очень важны. Как вы думаете какую роль они выполняют?</w:t>
      </w:r>
    </w:p>
    <w:p w:rsidR="00A3093D" w:rsidRPr="00177ADC" w:rsidRDefault="00A3093D" w:rsidP="00A309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>Вывод:</w:t>
      </w:r>
      <w:r w:rsidR="001C7170" w:rsidRPr="00177ADC">
        <w:rPr>
          <w:rFonts w:ascii="Times New Roman" w:hAnsi="Times New Roman" w:cs="Times New Roman"/>
          <w:sz w:val="28"/>
          <w:szCs w:val="28"/>
        </w:rPr>
        <w:t xml:space="preserve"> </w:t>
      </w:r>
      <w:r w:rsidR="001C7170"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Простейшие – это важный </w:t>
      </w:r>
    </w:p>
    <w:p w:rsidR="00A3093D" w:rsidRPr="00177ADC" w:rsidRDefault="00A3093D" w:rsidP="00A309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ab/>
        <w:t xml:space="preserve">1. Компонент </w:t>
      </w:r>
      <w:r w:rsidR="001C7170" w:rsidRPr="00177ADC">
        <w:rPr>
          <w:rFonts w:ascii="Times New Roman" w:hAnsi="Times New Roman" w:cs="Times New Roman"/>
          <w:sz w:val="28"/>
          <w:szCs w:val="28"/>
        </w:rPr>
        <w:t>в цепи питания аквариума, и в целом на земле.</w:t>
      </w:r>
    </w:p>
    <w:p w:rsidR="00A3093D" w:rsidRPr="00177ADC" w:rsidRDefault="00A3093D" w:rsidP="00A309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ab/>
        <w:t>2. Морские корненожки имеют известковую раковинку и образуют осадочные горные породы – мел, известняк.</w:t>
      </w:r>
    </w:p>
    <w:p w:rsidR="00A3093D" w:rsidRPr="00177ADC" w:rsidRDefault="00A3093D" w:rsidP="00A3093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sz w:val="28"/>
          <w:szCs w:val="28"/>
        </w:rPr>
        <w:tab/>
        <w:t>3. По некоторым видам корненожек судят о присутствии нефти.</w:t>
      </w:r>
    </w:p>
    <w:p w:rsidR="00A3093D" w:rsidRPr="00177ADC" w:rsidRDefault="00A3093D" w:rsidP="00195F6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GoBack"/>
      <w:r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Задание на дом: приготовить сообщение о древних </w:t>
      </w:r>
      <w:r w:rsidR="001C7170"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фораминиферах и радиолярий (</w:t>
      </w:r>
      <w:r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слагающие горные породы О. </w:t>
      </w:r>
      <w:r w:rsidR="001C7170"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>Барбадос в</w:t>
      </w:r>
      <w:r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Карибском море). </w:t>
      </w:r>
    </w:p>
    <w:bookmarkEnd w:id="0"/>
    <w:p w:rsidR="001C7170" w:rsidRPr="00177ADC" w:rsidRDefault="001C7170" w:rsidP="00195F6D">
      <w:pPr>
        <w:rPr>
          <w:rFonts w:ascii="Times New Roman" w:hAnsi="Times New Roman" w:cs="Times New Roman"/>
          <w:sz w:val="28"/>
          <w:szCs w:val="28"/>
        </w:rPr>
      </w:pPr>
      <w:r w:rsidRPr="00177ADC">
        <w:rPr>
          <w:rFonts w:ascii="Times New Roman" w:hAnsi="Times New Roman" w:cs="Times New Roman"/>
          <w:i/>
          <w:iCs/>
          <w:sz w:val="28"/>
          <w:szCs w:val="28"/>
          <w:u w:val="single"/>
        </w:rPr>
        <w:t>Всем спасибо до новых встреч.</w:t>
      </w:r>
    </w:p>
    <w:sectPr w:rsidR="001C7170" w:rsidRPr="0017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EE"/>
    <w:rsid w:val="00177ADC"/>
    <w:rsid w:val="00195F6D"/>
    <w:rsid w:val="001C7170"/>
    <w:rsid w:val="003B6B69"/>
    <w:rsid w:val="003D41AB"/>
    <w:rsid w:val="004F6D3D"/>
    <w:rsid w:val="005B32E5"/>
    <w:rsid w:val="00674035"/>
    <w:rsid w:val="00983FEE"/>
    <w:rsid w:val="00A07ED1"/>
    <w:rsid w:val="00A3093D"/>
    <w:rsid w:val="00A54052"/>
    <w:rsid w:val="00E00A68"/>
    <w:rsid w:val="00F80EA0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CD0A-1571-4817-ABA3-A21AF2E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309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&#1087;&#1080;&#1090;&#1072;&#1085;&#1080;&#1077;%20&#1072;&#1084;&#1077;&#1073;&#1099;.swf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Гилев</dc:creator>
  <cp:keywords/>
  <dc:description/>
  <cp:lastModifiedBy>Илья Гилев</cp:lastModifiedBy>
  <cp:revision>3</cp:revision>
  <dcterms:created xsi:type="dcterms:W3CDTF">2014-11-25T18:15:00Z</dcterms:created>
  <dcterms:modified xsi:type="dcterms:W3CDTF">2014-11-25T21:45:00Z</dcterms:modified>
</cp:coreProperties>
</file>