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CE8" w:rsidRDefault="00ED219C" w:rsidP="00156CE8">
      <w:pPr>
        <w:jc w:val="center"/>
        <w:rPr>
          <w:rFonts w:ascii="Times New Roman" w:hAnsi="Times New Roman" w:cs="Times New Roman"/>
          <w:b/>
          <w:sz w:val="28"/>
          <w:szCs w:val="28"/>
        </w:rPr>
      </w:pPr>
      <w:r w:rsidRPr="00156CE8">
        <w:rPr>
          <w:rFonts w:ascii="Times New Roman" w:hAnsi="Times New Roman" w:cs="Times New Roman"/>
          <w:b/>
          <w:sz w:val="28"/>
          <w:szCs w:val="28"/>
        </w:rPr>
        <w:t>Дигибридное скрещивание. Третий закон Г.Менделя.</w:t>
      </w:r>
    </w:p>
    <w:p w:rsidR="00156CE8" w:rsidRPr="00156CE8" w:rsidRDefault="00156CE8" w:rsidP="00156CE8">
      <w:pPr>
        <w:jc w:val="center"/>
        <w:rPr>
          <w:rFonts w:ascii="Times New Roman" w:hAnsi="Times New Roman" w:cs="Times New Roman"/>
          <w:sz w:val="28"/>
          <w:szCs w:val="28"/>
        </w:rPr>
      </w:pPr>
      <w:r w:rsidRPr="00156CE8">
        <w:rPr>
          <w:rFonts w:ascii="Times New Roman" w:hAnsi="Times New Roman" w:cs="Times New Roman"/>
          <w:sz w:val="28"/>
          <w:szCs w:val="28"/>
        </w:rPr>
        <w:t>Учитель биологии</w:t>
      </w:r>
      <w:r>
        <w:rPr>
          <w:rFonts w:ascii="Times New Roman" w:hAnsi="Times New Roman" w:cs="Times New Roman"/>
          <w:b/>
          <w:sz w:val="28"/>
          <w:szCs w:val="28"/>
        </w:rPr>
        <w:t xml:space="preserve"> Гусева И.В.</w:t>
      </w:r>
    </w:p>
    <w:p w:rsidR="00156CE8" w:rsidRDefault="00C71CF6" w:rsidP="00156CE8">
      <w:pPr>
        <w:shd w:val="clear" w:color="auto" w:fill="FFFFFF"/>
        <w:spacing w:after="0" w:line="240" w:lineRule="atLeast"/>
        <w:jc w:val="both"/>
        <w:rPr>
          <w:rFonts w:ascii="Times New Roman" w:eastAsia="Times New Roman" w:hAnsi="Times New Roman" w:cs="Times New Roman"/>
          <w:sz w:val="28"/>
          <w:szCs w:val="28"/>
          <w:lang w:eastAsia="ru-RU"/>
        </w:rPr>
      </w:pPr>
      <w:r w:rsidRPr="00156CE8">
        <w:rPr>
          <w:rFonts w:ascii="Times New Roman" w:eastAsia="Times New Roman" w:hAnsi="Times New Roman" w:cs="Times New Roman"/>
          <w:b/>
          <w:bCs/>
          <w:sz w:val="28"/>
          <w:szCs w:val="28"/>
          <w:lang w:eastAsia="ru-RU"/>
        </w:rPr>
        <w:t>Тип урока:</w:t>
      </w:r>
      <w:r w:rsidRPr="00156CE8">
        <w:rPr>
          <w:rFonts w:ascii="Times New Roman" w:eastAsia="Times New Roman" w:hAnsi="Times New Roman" w:cs="Times New Roman"/>
          <w:sz w:val="28"/>
          <w:szCs w:val="28"/>
          <w:lang w:eastAsia="ru-RU"/>
        </w:rPr>
        <w:t> </w:t>
      </w:r>
      <w:r w:rsidR="00156CE8">
        <w:rPr>
          <w:rFonts w:ascii="Times New Roman" w:eastAsia="Times New Roman" w:hAnsi="Times New Roman" w:cs="Times New Roman"/>
          <w:sz w:val="28"/>
          <w:szCs w:val="28"/>
          <w:lang w:eastAsia="ru-RU"/>
        </w:rPr>
        <w:t>Бинарный урок-исследование с закреплением</w:t>
      </w:r>
      <w:r w:rsidRPr="00156CE8">
        <w:rPr>
          <w:rFonts w:ascii="Times New Roman" w:eastAsia="Times New Roman" w:hAnsi="Times New Roman" w:cs="Times New Roman"/>
          <w:sz w:val="28"/>
          <w:szCs w:val="28"/>
          <w:lang w:eastAsia="ru-RU"/>
        </w:rPr>
        <w:t xml:space="preserve"> новых знаний.</w:t>
      </w:r>
      <w:r w:rsidR="008E1670" w:rsidRPr="00156CE8">
        <w:rPr>
          <w:rFonts w:ascii="Times New Roman" w:eastAsia="Times New Roman" w:hAnsi="Times New Roman" w:cs="Times New Roman"/>
          <w:sz w:val="28"/>
          <w:szCs w:val="28"/>
          <w:lang w:eastAsia="ru-RU"/>
        </w:rPr>
        <w:t xml:space="preserve"> </w:t>
      </w:r>
    </w:p>
    <w:p w:rsidR="00ED219C" w:rsidRPr="00156CE8" w:rsidRDefault="00ED219C" w:rsidP="00156CE8">
      <w:pPr>
        <w:shd w:val="clear" w:color="auto" w:fill="FFFFFF"/>
        <w:spacing w:after="0" w:line="240" w:lineRule="atLeast"/>
        <w:jc w:val="both"/>
        <w:rPr>
          <w:rFonts w:ascii="Times New Roman" w:eastAsia="Times New Roman" w:hAnsi="Times New Roman" w:cs="Times New Roman"/>
          <w:sz w:val="28"/>
          <w:szCs w:val="28"/>
          <w:lang w:eastAsia="ru-RU"/>
        </w:rPr>
      </w:pPr>
      <w:r w:rsidRPr="00156CE8">
        <w:rPr>
          <w:rFonts w:ascii="Times New Roman" w:eastAsia="Times New Roman" w:hAnsi="Times New Roman" w:cs="Times New Roman"/>
          <w:b/>
          <w:bCs/>
          <w:sz w:val="28"/>
          <w:szCs w:val="28"/>
          <w:lang w:eastAsia="ru-RU"/>
        </w:rPr>
        <w:t>Цель урока</w:t>
      </w:r>
      <w:r w:rsidRPr="00156CE8">
        <w:rPr>
          <w:rFonts w:ascii="Times New Roman" w:eastAsia="Times New Roman" w:hAnsi="Times New Roman" w:cs="Times New Roman"/>
          <w:sz w:val="28"/>
          <w:szCs w:val="28"/>
          <w:lang w:eastAsia="ru-RU"/>
        </w:rPr>
        <w:t>: расширить знакомство с законами наследственности и рассмо</w:t>
      </w:r>
      <w:r w:rsidRPr="00156CE8">
        <w:rPr>
          <w:rFonts w:ascii="Times New Roman" w:eastAsia="Times New Roman" w:hAnsi="Times New Roman" w:cs="Times New Roman"/>
          <w:sz w:val="28"/>
          <w:szCs w:val="28"/>
          <w:lang w:eastAsia="ru-RU"/>
        </w:rPr>
        <w:t>т</w:t>
      </w:r>
      <w:r w:rsidRPr="00156CE8">
        <w:rPr>
          <w:rFonts w:ascii="Times New Roman" w:eastAsia="Times New Roman" w:hAnsi="Times New Roman" w:cs="Times New Roman"/>
          <w:sz w:val="28"/>
          <w:szCs w:val="28"/>
          <w:lang w:eastAsia="ru-RU"/>
        </w:rPr>
        <w:t>реть, какое скрещивание называется дигибридным, выяснить сущность треть</w:t>
      </w:r>
      <w:r w:rsidRPr="00156CE8">
        <w:rPr>
          <w:rFonts w:ascii="Times New Roman" w:eastAsia="Times New Roman" w:hAnsi="Times New Roman" w:cs="Times New Roman"/>
          <w:sz w:val="28"/>
          <w:szCs w:val="28"/>
          <w:lang w:eastAsia="ru-RU"/>
        </w:rPr>
        <w:t>е</w:t>
      </w:r>
      <w:r w:rsidRPr="00156CE8">
        <w:rPr>
          <w:rFonts w:ascii="Times New Roman" w:eastAsia="Times New Roman" w:hAnsi="Times New Roman" w:cs="Times New Roman"/>
          <w:sz w:val="28"/>
          <w:szCs w:val="28"/>
          <w:lang w:eastAsia="ru-RU"/>
        </w:rPr>
        <w:t>го закона Г.Менделя</w:t>
      </w:r>
      <w:r w:rsidR="00156CE8">
        <w:rPr>
          <w:rFonts w:ascii="Times New Roman" w:eastAsia="Calibri" w:hAnsi="Times New Roman" w:cs="Times New Roman"/>
          <w:sz w:val="28"/>
          <w:szCs w:val="28"/>
        </w:rPr>
        <w:t xml:space="preserve"> - </w:t>
      </w:r>
      <w:r w:rsidRPr="00156CE8">
        <w:rPr>
          <w:rFonts w:ascii="Times New Roman" w:eastAsia="Calibri" w:hAnsi="Times New Roman" w:cs="Times New Roman"/>
          <w:sz w:val="28"/>
          <w:szCs w:val="28"/>
        </w:rPr>
        <w:t>закона независимого наследования признаков, как м</w:t>
      </w:r>
      <w:r w:rsidRPr="00156CE8">
        <w:rPr>
          <w:rFonts w:ascii="Times New Roman" w:eastAsia="Calibri" w:hAnsi="Times New Roman" w:cs="Times New Roman"/>
          <w:sz w:val="28"/>
          <w:szCs w:val="28"/>
        </w:rPr>
        <w:t>е</w:t>
      </w:r>
      <w:r w:rsidRPr="00156CE8">
        <w:rPr>
          <w:rFonts w:ascii="Times New Roman" w:eastAsia="Calibri" w:hAnsi="Times New Roman" w:cs="Times New Roman"/>
          <w:sz w:val="28"/>
          <w:szCs w:val="28"/>
        </w:rPr>
        <w:t xml:space="preserve">тода изучения наследственности. </w:t>
      </w:r>
    </w:p>
    <w:p w:rsidR="00E86B13" w:rsidRPr="00156CE8" w:rsidRDefault="00E86B13" w:rsidP="00156CE8">
      <w:pPr>
        <w:shd w:val="clear" w:color="auto" w:fill="FFFFFF"/>
        <w:spacing w:after="0" w:line="240" w:lineRule="auto"/>
        <w:ind w:right="57"/>
        <w:jc w:val="both"/>
        <w:rPr>
          <w:rFonts w:ascii="Times New Roman" w:hAnsi="Times New Roman" w:cs="Times New Roman"/>
          <w:b/>
          <w:i/>
          <w:sz w:val="28"/>
          <w:szCs w:val="28"/>
        </w:rPr>
      </w:pPr>
      <w:r w:rsidRPr="00156CE8">
        <w:rPr>
          <w:rFonts w:ascii="Times New Roman" w:hAnsi="Times New Roman" w:cs="Times New Roman"/>
          <w:b/>
          <w:sz w:val="28"/>
          <w:szCs w:val="28"/>
        </w:rPr>
        <w:t>Задачи:</w:t>
      </w:r>
      <w:r w:rsidRPr="00156CE8">
        <w:rPr>
          <w:rFonts w:ascii="Times New Roman" w:hAnsi="Times New Roman" w:cs="Times New Roman"/>
          <w:b/>
          <w:i/>
          <w:sz w:val="28"/>
          <w:szCs w:val="28"/>
        </w:rPr>
        <w:t xml:space="preserve"> </w:t>
      </w:r>
    </w:p>
    <w:p w:rsidR="00E86B13" w:rsidRPr="00156CE8" w:rsidRDefault="00E86B13" w:rsidP="00156CE8">
      <w:pPr>
        <w:shd w:val="clear" w:color="auto" w:fill="FFFFFF"/>
        <w:spacing w:after="0" w:line="240" w:lineRule="auto"/>
        <w:ind w:right="57"/>
        <w:jc w:val="both"/>
        <w:rPr>
          <w:rFonts w:ascii="Times New Roman" w:hAnsi="Times New Roman" w:cs="Times New Roman"/>
          <w:b/>
          <w:i/>
          <w:sz w:val="28"/>
          <w:szCs w:val="28"/>
        </w:rPr>
      </w:pPr>
      <w:r w:rsidRPr="00156CE8">
        <w:rPr>
          <w:rFonts w:ascii="Times New Roman" w:hAnsi="Times New Roman" w:cs="Times New Roman"/>
          <w:b/>
          <w:i/>
          <w:sz w:val="28"/>
          <w:szCs w:val="28"/>
        </w:rPr>
        <w:t>Предметные:</w:t>
      </w:r>
    </w:p>
    <w:p w:rsidR="00E86B13" w:rsidRPr="00156CE8" w:rsidRDefault="00E86B13" w:rsidP="00156CE8">
      <w:pPr>
        <w:shd w:val="clear" w:color="auto" w:fill="FFFFFF"/>
        <w:spacing w:after="0" w:line="240" w:lineRule="auto"/>
        <w:ind w:right="57"/>
        <w:jc w:val="both"/>
        <w:rPr>
          <w:rFonts w:ascii="Times New Roman" w:hAnsi="Times New Roman" w:cs="Times New Roman"/>
          <w:sz w:val="28"/>
          <w:szCs w:val="28"/>
        </w:rPr>
      </w:pPr>
      <w:r w:rsidRPr="00156CE8">
        <w:rPr>
          <w:rFonts w:ascii="Times New Roman" w:hAnsi="Times New Roman" w:cs="Times New Roman"/>
          <w:sz w:val="28"/>
          <w:szCs w:val="28"/>
        </w:rPr>
        <w:t>-сформировать знания о дигибридном скрещивании</w:t>
      </w:r>
      <w:r w:rsidR="00086888" w:rsidRPr="00156CE8">
        <w:rPr>
          <w:rFonts w:ascii="Times New Roman" w:eastAsia="Times New Roman" w:hAnsi="Times New Roman" w:cs="Times New Roman"/>
          <w:sz w:val="28"/>
          <w:szCs w:val="28"/>
          <w:lang w:eastAsia="ru-RU"/>
        </w:rPr>
        <w:t xml:space="preserve"> как методе изучения н</w:t>
      </w:r>
      <w:r w:rsidR="00086888" w:rsidRPr="00156CE8">
        <w:rPr>
          <w:rFonts w:ascii="Times New Roman" w:eastAsia="Times New Roman" w:hAnsi="Times New Roman" w:cs="Times New Roman"/>
          <w:sz w:val="28"/>
          <w:szCs w:val="28"/>
          <w:lang w:eastAsia="ru-RU"/>
        </w:rPr>
        <w:t>а</w:t>
      </w:r>
      <w:r w:rsidR="00086888" w:rsidRPr="00156CE8">
        <w:rPr>
          <w:rFonts w:ascii="Times New Roman" w:eastAsia="Times New Roman" w:hAnsi="Times New Roman" w:cs="Times New Roman"/>
          <w:sz w:val="28"/>
          <w:szCs w:val="28"/>
          <w:lang w:eastAsia="ru-RU"/>
        </w:rPr>
        <w:t>следственности</w:t>
      </w:r>
      <w:r w:rsidRPr="00156CE8">
        <w:rPr>
          <w:rFonts w:ascii="Times New Roman" w:hAnsi="Times New Roman" w:cs="Times New Roman"/>
          <w:sz w:val="28"/>
          <w:szCs w:val="28"/>
        </w:rPr>
        <w:t>;</w:t>
      </w:r>
    </w:p>
    <w:p w:rsidR="00717906" w:rsidRPr="00156CE8" w:rsidRDefault="00717906" w:rsidP="00156CE8">
      <w:pPr>
        <w:shd w:val="clear" w:color="auto" w:fill="FFFFFF"/>
        <w:spacing w:after="0" w:line="240" w:lineRule="auto"/>
        <w:ind w:right="57"/>
        <w:jc w:val="both"/>
        <w:rPr>
          <w:rFonts w:ascii="Times New Roman" w:hAnsi="Times New Roman" w:cs="Times New Roman"/>
          <w:sz w:val="28"/>
          <w:szCs w:val="28"/>
        </w:rPr>
      </w:pPr>
      <w:r w:rsidRPr="00156CE8">
        <w:rPr>
          <w:rFonts w:ascii="Times New Roman" w:hAnsi="Times New Roman" w:cs="Times New Roman"/>
          <w:sz w:val="28"/>
          <w:szCs w:val="28"/>
        </w:rPr>
        <w:t>-</w:t>
      </w:r>
      <w:r w:rsidRPr="00156CE8">
        <w:rPr>
          <w:rFonts w:ascii="Times New Roman" w:eastAsia="Times New Roman" w:hAnsi="Times New Roman" w:cs="Times New Roman"/>
          <w:sz w:val="28"/>
          <w:szCs w:val="28"/>
          <w:lang w:eastAsia="ru-RU"/>
        </w:rPr>
        <w:t xml:space="preserve"> закрепить знания о  первом и втором законах Г. Менделя, сформулировать третий закон Г. Менделя;</w:t>
      </w:r>
    </w:p>
    <w:p w:rsidR="00E86B13" w:rsidRPr="00156CE8" w:rsidRDefault="00E86B13" w:rsidP="00156CE8">
      <w:pPr>
        <w:shd w:val="clear" w:color="auto" w:fill="FFFFFF"/>
        <w:spacing w:after="0" w:line="240" w:lineRule="atLeast"/>
        <w:jc w:val="both"/>
        <w:rPr>
          <w:rFonts w:ascii="Times New Roman" w:eastAsia="Times New Roman" w:hAnsi="Times New Roman" w:cs="Times New Roman"/>
          <w:sz w:val="28"/>
          <w:szCs w:val="28"/>
          <w:lang w:eastAsia="ru-RU"/>
        </w:rPr>
      </w:pPr>
      <w:r w:rsidRPr="00156CE8">
        <w:rPr>
          <w:rFonts w:ascii="Times New Roman" w:hAnsi="Times New Roman" w:cs="Times New Roman"/>
          <w:sz w:val="28"/>
          <w:szCs w:val="28"/>
        </w:rPr>
        <w:t>-способствовать формированию у учащихся умения использовать специал</w:t>
      </w:r>
      <w:r w:rsidRPr="00156CE8">
        <w:rPr>
          <w:rFonts w:ascii="Times New Roman" w:hAnsi="Times New Roman" w:cs="Times New Roman"/>
          <w:sz w:val="28"/>
          <w:szCs w:val="28"/>
        </w:rPr>
        <w:t>ь</w:t>
      </w:r>
      <w:r w:rsidRPr="00156CE8">
        <w:rPr>
          <w:rFonts w:ascii="Times New Roman" w:hAnsi="Times New Roman" w:cs="Times New Roman"/>
          <w:sz w:val="28"/>
          <w:szCs w:val="28"/>
        </w:rPr>
        <w:t xml:space="preserve">ную систематику записи результатов скрещивания (решетку </w:t>
      </w:r>
      <w:proofErr w:type="spellStart"/>
      <w:r w:rsidRPr="00156CE8">
        <w:rPr>
          <w:rFonts w:ascii="Times New Roman" w:hAnsi="Times New Roman" w:cs="Times New Roman"/>
          <w:sz w:val="28"/>
          <w:szCs w:val="28"/>
        </w:rPr>
        <w:t>Пеннета</w:t>
      </w:r>
      <w:proofErr w:type="spellEnd"/>
      <w:r w:rsidRPr="00156CE8">
        <w:rPr>
          <w:rFonts w:ascii="Times New Roman" w:hAnsi="Times New Roman" w:cs="Times New Roman"/>
          <w:sz w:val="28"/>
          <w:szCs w:val="28"/>
        </w:rPr>
        <w:t>)</w:t>
      </w:r>
      <w:r w:rsidR="00086888" w:rsidRPr="00156CE8">
        <w:rPr>
          <w:rFonts w:ascii="Times New Roman" w:hAnsi="Times New Roman" w:cs="Times New Roman"/>
          <w:sz w:val="28"/>
          <w:szCs w:val="28"/>
        </w:rPr>
        <w:t xml:space="preserve"> и</w:t>
      </w:r>
      <w:r w:rsidRPr="00156CE8">
        <w:rPr>
          <w:rFonts w:ascii="Times New Roman" w:hAnsi="Times New Roman" w:cs="Times New Roman"/>
          <w:sz w:val="28"/>
          <w:szCs w:val="28"/>
        </w:rPr>
        <w:t xml:space="preserve"> </w:t>
      </w:r>
      <w:r w:rsidR="00086888" w:rsidRPr="00156CE8">
        <w:rPr>
          <w:rFonts w:ascii="Times New Roman" w:eastAsia="Times New Roman" w:hAnsi="Times New Roman" w:cs="Times New Roman"/>
          <w:sz w:val="28"/>
          <w:szCs w:val="28"/>
          <w:lang w:eastAsia="ru-RU"/>
        </w:rPr>
        <w:t>нах</w:t>
      </w:r>
      <w:r w:rsidR="00086888" w:rsidRPr="00156CE8">
        <w:rPr>
          <w:rFonts w:ascii="Times New Roman" w:eastAsia="Times New Roman" w:hAnsi="Times New Roman" w:cs="Times New Roman"/>
          <w:sz w:val="28"/>
          <w:szCs w:val="28"/>
          <w:lang w:eastAsia="ru-RU"/>
        </w:rPr>
        <w:t>о</w:t>
      </w:r>
      <w:r w:rsidR="00086888" w:rsidRPr="00156CE8">
        <w:rPr>
          <w:rFonts w:ascii="Times New Roman" w:eastAsia="Times New Roman" w:hAnsi="Times New Roman" w:cs="Times New Roman"/>
          <w:sz w:val="28"/>
          <w:szCs w:val="28"/>
          <w:lang w:eastAsia="ru-RU"/>
        </w:rPr>
        <w:t>дить причинно-следственные связи между генотипом и фенотипом, продо</w:t>
      </w:r>
      <w:r w:rsidR="00086888" w:rsidRPr="00156CE8">
        <w:rPr>
          <w:rFonts w:ascii="Times New Roman" w:eastAsia="Times New Roman" w:hAnsi="Times New Roman" w:cs="Times New Roman"/>
          <w:sz w:val="28"/>
          <w:szCs w:val="28"/>
          <w:lang w:eastAsia="ru-RU"/>
        </w:rPr>
        <w:t>л</w:t>
      </w:r>
      <w:r w:rsidR="00086888" w:rsidRPr="00156CE8">
        <w:rPr>
          <w:rFonts w:ascii="Times New Roman" w:eastAsia="Times New Roman" w:hAnsi="Times New Roman" w:cs="Times New Roman"/>
          <w:sz w:val="28"/>
          <w:szCs w:val="28"/>
          <w:lang w:eastAsia="ru-RU"/>
        </w:rPr>
        <w:t>жить формирование биологической картины мира</w:t>
      </w:r>
      <w:r w:rsidR="00086888" w:rsidRPr="00156CE8">
        <w:rPr>
          <w:rFonts w:ascii="Times New Roman" w:hAnsi="Times New Roman" w:cs="Times New Roman"/>
          <w:sz w:val="28"/>
          <w:szCs w:val="28"/>
        </w:rPr>
        <w:t>;</w:t>
      </w:r>
    </w:p>
    <w:p w:rsidR="00086888" w:rsidRPr="00156CE8" w:rsidRDefault="00086888" w:rsidP="00156CE8">
      <w:pPr>
        <w:shd w:val="clear" w:color="auto" w:fill="FFFFFF"/>
        <w:spacing w:after="0" w:line="240" w:lineRule="auto"/>
        <w:ind w:right="57"/>
        <w:jc w:val="both"/>
        <w:rPr>
          <w:rFonts w:ascii="Times New Roman" w:hAnsi="Times New Roman" w:cs="Times New Roman"/>
          <w:sz w:val="28"/>
          <w:szCs w:val="28"/>
        </w:rPr>
      </w:pPr>
      <w:r w:rsidRPr="00156CE8">
        <w:rPr>
          <w:rFonts w:ascii="Times New Roman" w:hAnsi="Times New Roman" w:cs="Times New Roman"/>
          <w:sz w:val="28"/>
          <w:szCs w:val="28"/>
        </w:rPr>
        <w:t>-</w:t>
      </w:r>
      <w:r w:rsidRPr="00156CE8">
        <w:rPr>
          <w:rFonts w:ascii="Times New Roman" w:eastAsia="Times New Roman" w:hAnsi="Times New Roman" w:cs="Times New Roman"/>
          <w:sz w:val="28"/>
          <w:szCs w:val="28"/>
          <w:lang w:eastAsia="ru-RU"/>
        </w:rPr>
        <w:t xml:space="preserve"> закрепить знания терминов и символики, применяемых в генетике.</w:t>
      </w:r>
    </w:p>
    <w:p w:rsidR="00E86B13" w:rsidRPr="00156CE8" w:rsidRDefault="00E86B13" w:rsidP="00156CE8">
      <w:pPr>
        <w:shd w:val="clear" w:color="auto" w:fill="FFFFFF"/>
        <w:spacing w:after="0" w:line="240" w:lineRule="auto"/>
        <w:ind w:right="57"/>
        <w:jc w:val="both"/>
        <w:rPr>
          <w:rFonts w:ascii="Times New Roman" w:hAnsi="Times New Roman" w:cs="Times New Roman"/>
          <w:sz w:val="28"/>
          <w:szCs w:val="28"/>
        </w:rPr>
      </w:pPr>
      <w:r w:rsidRPr="00156CE8">
        <w:rPr>
          <w:rFonts w:ascii="Times New Roman" w:hAnsi="Times New Roman" w:cs="Times New Roman"/>
          <w:sz w:val="28"/>
          <w:szCs w:val="28"/>
        </w:rPr>
        <w:t>-продолжить формирование навыков решения генетических задач;</w:t>
      </w:r>
    </w:p>
    <w:p w:rsidR="00E86B13" w:rsidRPr="00156CE8" w:rsidRDefault="00E86B13" w:rsidP="00156CE8">
      <w:pPr>
        <w:shd w:val="clear" w:color="auto" w:fill="FFFFFF"/>
        <w:spacing w:after="0" w:line="240" w:lineRule="auto"/>
        <w:ind w:right="57"/>
        <w:jc w:val="both"/>
        <w:rPr>
          <w:rFonts w:ascii="Times New Roman" w:hAnsi="Times New Roman" w:cs="Times New Roman"/>
          <w:b/>
          <w:i/>
          <w:sz w:val="28"/>
          <w:szCs w:val="28"/>
        </w:rPr>
      </w:pPr>
      <w:r w:rsidRPr="00156CE8">
        <w:rPr>
          <w:rFonts w:ascii="Times New Roman" w:hAnsi="Times New Roman" w:cs="Times New Roman"/>
          <w:sz w:val="28"/>
          <w:szCs w:val="28"/>
        </w:rPr>
        <w:t xml:space="preserve"> </w:t>
      </w:r>
      <w:r w:rsidRPr="00156CE8">
        <w:rPr>
          <w:rFonts w:ascii="Times New Roman" w:hAnsi="Times New Roman" w:cs="Times New Roman"/>
          <w:b/>
          <w:i/>
          <w:sz w:val="28"/>
          <w:szCs w:val="28"/>
        </w:rPr>
        <w:t>Развивающие:</w:t>
      </w:r>
    </w:p>
    <w:p w:rsidR="00E86B13" w:rsidRPr="00156CE8" w:rsidRDefault="00E86B13" w:rsidP="00156CE8">
      <w:pPr>
        <w:shd w:val="clear" w:color="auto" w:fill="FFFFFF"/>
        <w:spacing w:after="0" w:line="240" w:lineRule="auto"/>
        <w:ind w:right="57"/>
        <w:jc w:val="both"/>
        <w:rPr>
          <w:rFonts w:ascii="Times New Roman" w:hAnsi="Times New Roman" w:cs="Times New Roman"/>
          <w:sz w:val="28"/>
          <w:szCs w:val="28"/>
        </w:rPr>
      </w:pPr>
      <w:r w:rsidRPr="00156CE8">
        <w:rPr>
          <w:rFonts w:ascii="Times New Roman" w:hAnsi="Times New Roman" w:cs="Times New Roman"/>
          <w:sz w:val="28"/>
          <w:szCs w:val="28"/>
        </w:rPr>
        <w:t>-развивать умение и навыки самостоятельной работы с учебником, с тестами;</w:t>
      </w:r>
    </w:p>
    <w:p w:rsidR="00E86B13" w:rsidRPr="00156CE8" w:rsidRDefault="00E86B13" w:rsidP="00156CE8">
      <w:pPr>
        <w:shd w:val="clear" w:color="auto" w:fill="FFFFFF"/>
        <w:spacing w:after="0" w:line="240" w:lineRule="auto"/>
        <w:ind w:right="57"/>
        <w:jc w:val="both"/>
        <w:rPr>
          <w:rFonts w:ascii="Times New Roman" w:hAnsi="Times New Roman" w:cs="Times New Roman"/>
          <w:sz w:val="28"/>
          <w:szCs w:val="28"/>
        </w:rPr>
      </w:pPr>
      <w:r w:rsidRPr="00156CE8">
        <w:rPr>
          <w:rFonts w:ascii="Times New Roman" w:hAnsi="Times New Roman" w:cs="Times New Roman"/>
          <w:sz w:val="28"/>
          <w:szCs w:val="28"/>
        </w:rPr>
        <w:t>-способствовать формированию научного мировоззрения и познавательного интереса к предмету</w:t>
      </w:r>
      <w:r w:rsidR="00FE7790" w:rsidRPr="00156CE8">
        <w:rPr>
          <w:rFonts w:ascii="Times New Roman" w:hAnsi="Times New Roman" w:cs="Times New Roman"/>
          <w:sz w:val="28"/>
          <w:szCs w:val="28"/>
        </w:rPr>
        <w:t>, к генетике как науке</w:t>
      </w:r>
      <w:r w:rsidRPr="00156CE8">
        <w:rPr>
          <w:rFonts w:ascii="Times New Roman" w:hAnsi="Times New Roman" w:cs="Times New Roman"/>
          <w:sz w:val="28"/>
          <w:szCs w:val="28"/>
        </w:rPr>
        <w:t>;</w:t>
      </w:r>
    </w:p>
    <w:p w:rsidR="00E86B13" w:rsidRPr="00156CE8" w:rsidRDefault="00E86B13" w:rsidP="00156CE8">
      <w:pPr>
        <w:shd w:val="clear" w:color="auto" w:fill="FFFFFF"/>
        <w:spacing w:after="0" w:line="240" w:lineRule="auto"/>
        <w:ind w:right="57"/>
        <w:jc w:val="both"/>
        <w:rPr>
          <w:rFonts w:ascii="Times New Roman" w:hAnsi="Times New Roman" w:cs="Times New Roman"/>
          <w:sz w:val="28"/>
          <w:szCs w:val="28"/>
        </w:rPr>
      </w:pPr>
      <w:r w:rsidRPr="00156CE8">
        <w:rPr>
          <w:rFonts w:ascii="Times New Roman" w:hAnsi="Times New Roman" w:cs="Times New Roman"/>
          <w:sz w:val="28"/>
          <w:szCs w:val="28"/>
        </w:rPr>
        <w:t>-продолжить, через разрешение простейших жизненных задач и примеров, создавать условия для развития логического мышления</w:t>
      </w:r>
      <w:r w:rsidR="00086888" w:rsidRPr="00156CE8">
        <w:rPr>
          <w:rFonts w:ascii="Times New Roman" w:hAnsi="Times New Roman" w:cs="Times New Roman"/>
          <w:sz w:val="28"/>
          <w:szCs w:val="28"/>
        </w:rPr>
        <w:t>, умения</w:t>
      </w:r>
      <w:r w:rsidR="00086888" w:rsidRPr="00156CE8">
        <w:rPr>
          <w:rFonts w:ascii="Times New Roman" w:eastAsia="Times New Roman" w:hAnsi="Times New Roman" w:cs="Times New Roman"/>
          <w:sz w:val="28"/>
          <w:szCs w:val="28"/>
          <w:lang w:eastAsia="ru-RU"/>
        </w:rPr>
        <w:t xml:space="preserve"> выделять главное, сравнивать, сопоставлять</w:t>
      </w:r>
      <w:r w:rsidRPr="00156CE8">
        <w:rPr>
          <w:rFonts w:ascii="Times New Roman" w:hAnsi="Times New Roman" w:cs="Times New Roman"/>
          <w:sz w:val="28"/>
          <w:szCs w:val="28"/>
        </w:rPr>
        <w:t>.</w:t>
      </w:r>
    </w:p>
    <w:p w:rsidR="00E86B13" w:rsidRPr="00156CE8" w:rsidRDefault="00E86B13" w:rsidP="00156CE8">
      <w:pPr>
        <w:shd w:val="clear" w:color="auto" w:fill="FFFFFF"/>
        <w:spacing w:after="0" w:line="240" w:lineRule="auto"/>
        <w:ind w:right="57"/>
        <w:jc w:val="both"/>
        <w:rPr>
          <w:rFonts w:ascii="Times New Roman" w:hAnsi="Times New Roman" w:cs="Times New Roman"/>
          <w:b/>
          <w:i/>
          <w:sz w:val="28"/>
          <w:szCs w:val="28"/>
        </w:rPr>
      </w:pPr>
      <w:r w:rsidRPr="00156CE8">
        <w:rPr>
          <w:rFonts w:ascii="Times New Roman" w:hAnsi="Times New Roman" w:cs="Times New Roman"/>
          <w:b/>
          <w:i/>
          <w:sz w:val="28"/>
          <w:szCs w:val="28"/>
        </w:rPr>
        <w:t>Личностно – ориентированные:</w:t>
      </w:r>
    </w:p>
    <w:p w:rsidR="00E86B13" w:rsidRPr="00156CE8" w:rsidRDefault="00E86B13" w:rsidP="00156CE8">
      <w:pPr>
        <w:shd w:val="clear" w:color="auto" w:fill="FFFFFF"/>
        <w:spacing w:after="0" w:line="240" w:lineRule="auto"/>
        <w:ind w:right="57"/>
        <w:jc w:val="both"/>
        <w:rPr>
          <w:rFonts w:ascii="Times New Roman" w:hAnsi="Times New Roman" w:cs="Times New Roman"/>
          <w:sz w:val="28"/>
          <w:szCs w:val="28"/>
        </w:rPr>
      </w:pPr>
      <w:r w:rsidRPr="00156CE8">
        <w:rPr>
          <w:rFonts w:ascii="Times New Roman" w:hAnsi="Times New Roman" w:cs="Times New Roman"/>
          <w:sz w:val="28"/>
          <w:szCs w:val="28"/>
        </w:rPr>
        <w:t>-способствовать формированию у учащихся умения выражать свое мнение, анализировать ответы и мнения других в ходе совместной работы;</w:t>
      </w:r>
    </w:p>
    <w:p w:rsidR="005D7371" w:rsidRPr="00156CE8" w:rsidRDefault="00E86B13" w:rsidP="00156CE8">
      <w:pPr>
        <w:shd w:val="clear" w:color="auto" w:fill="FFFFFF"/>
        <w:spacing w:after="0" w:line="240" w:lineRule="auto"/>
        <w:ind w:right="57"/>
        <w:jc w:val="both"/>
        <w:rPr>
          <w:rFonts w:ascii="Times New Roman" w:hAnsi="Times New Roman" w:cs="Times New Roman"/>
          <w:sz w:val="28"/>
          <w:szCs w:val="28"/>
        </w:rPr>
      </w:pPr>
      <w:r w:rsidRPr="00156CE8">
        <w:rPr>
          <w:rFonts w:ascii="Times New Roman" w:hAnsi="Times New Roman" w:cs="Times New Roman"/>
          <w:sz w:val="28"/>
          <w:szCs w:val="28"/>
        </w:rPr>
        <w:t>-</w:t>
      </w:r>
      <w:r w:rsidR="00FE7790" w:rsidRPr="00156CE8">
        <w:rPr>
          <w:rFonts w:ascii="Times New Roman" w:eastAsia="Times New Roman" w:hAnsi="Times New Roman" w:cs="Times New Roman"/>
          <w:sz w:val="28"/>
          <w:szCs w:val="28"/>
          <w:lang w:eastAsia="ru-RU"/>
        </w:rPr>
        <w:t xml:space="preserve"> развивать эмоции учащихся и познавательный интерес к изучению проблем генетики</w:t>
      </w:r>
      <w:r w:rsidR="00FE7790" w:rsidRPr="00156CE8">
        <w:rPr>
          <w:rFonts w:ascii="Times New Roman" w:hAnsi="Times New Roman" w:cs="Times New Roman"/>
          <w:sz w:val="28"/>
          <w:szCs w:val="28"/>
        </w:rPr>
        <w:t xml:space="preserve">, </w:t>
      </w:r>
      <w:r w:rsidRPr="00156CE8">
        <w:rPr>
          <w:rFonts w:ascii="Times New Roman" w:hAnsi="Times New Roman" w:cs="Times New Roman"/>
          <w:sz w:val="28"/>
          <w:szCs w:val="28"/>
        </w:rPr>
        <w:t xml:space="preserve">повышению </w:t>
      </w:r>
      <w:proofErr w:type="spellStart"/>
      <w:r w:rsidRPr="00156CE8">
        <w:rPr>
          <w:rFonts w:ascii="Times New Roman" w:hAnsi="Times New Roman" w:cs="Times New Roman"/>
          <w:sz w:val="28"/>
          <w:szCs w:val="28"/>
        </w:rPr>
        <w:t>самомотивации</w:t>
      </w:r>
      <w:proofErr w:type="spellEnd"/>
      <w:r w:rsidRPr="00156CE8">
        <w:rPr>
          <w:rFonts w:ascii="Times New Roman" w:hAnsi="Times New Roman" w:cs="Times New Roman"/>
          <w:sz w:val="28"/>
          <w:szCs w:val="28"/>
        </w:rPr>
        <w:t xml:space="preserve"> учебной деятельности</w:t>
      </w:r>
      <w:r w:rsidR="005D7371" w:rsidRPr="00156CE8">
        <w:rPr>
          <w:rFonts w:ascii="Times New Roman" w:hAnsi="Times New Roman" w:cs="Times New Roman"/>
          <w:sz w:val="28"/>
          <w:szCs w:val="28"/>
        </w:rPr>
        <w:t xml:space="preserve">; </w:t>
      </w:r>
    </w:p>
    <w:p w:rsidR="00E86B13" w:rsidRPr="00156CE8" w:rsidRDefault="00E86B13" w:rsidP="00156CE8">
      <w:pPr>
        <w:shd w:val="clear" w:color="auto" w:fill="FFFFFF"/>
        <w:spacing w:after="0" w:line="240" w:lineRule="auto"/>
        <w:ind w:right="57"/>
        <w:jc w:val="both"/>
        <w:rPr>
          <w:rFonts w:ascii="Times New Roman" w:hAnsi="Times New Roman" w:cs="Times New Roman"/>
          <w:sz w:val="28"/>
          <w:szCs w:val="28"/>
        </w:rPr>
      </w:pPr>
      <w:r w:rsidRPr="00156CE8">
        <w:rPr>
          <w:rFonts w:ascii="Times New Roman" w:hAnsi="Times New Roman" w:cs="Times New Roman"/>
          <w:sz w:val="28"/>
          <w:szCs w:val="28"/>
        </w:rPr>
        <w:t>-способствовать выбору будущей профессии (растениевод, животновод, с</w:t>
      </w:r>
      <w:r w:rsidRPr="00156CE8">
        <w:rPr>
          <w:rFonts w:ascii="Times New Roman" w:hAnsi="Times New Roman" w:cs="Times New Roman"/>
          <w:sz w:val="28"/>
          <w:szCs w:val="28"/>
        </w:rPr>
        <w:t>е</w:t>
      </w:r>
      <w:r w:rsidRPr="00156CE8">
        <w:rPr>
          <w:rFonts w:ascii="Times New Roman" w:hAnsi="Times New Roman" w:cs="Times New Roman"/>
          <w:sz w:val="28"/>
          <w:szCs w:val="28"/>
        </w:rPr>
        <w:t xml:space="preserve">лекционер). </w:t>
      </w:r>
    </w:p>
    <w:p w:rsidR="008E1670" w:rsidRPr="00156CE8" w:rsidRDefault="00C71CF6" w:rsidP="00156CE8">
      <w:pPr>
        <w:shd w:val="clear" w:color="auto" w:fill="FFFFFF"/>
        <w:spacing w:after="0" w:line="240" w:lineRule="atLeast"/>
        <w:jc w:val="both"/>
        <w:rPr>
          <w:rFonts w:ascii="Times New Roman" w:eastAsia="Times New Roman" w:hAnsi="Times New Roman" w:cs="Times New Roman"/>
          <w:sz w:val="28"/>
          <w:szCs w:val="28"/>
          <w:lang w:eastAsia="ru-RU"/>
        </w:rPr>
      </w:pPr>
      <w:r w:rsidRPr="00156CE8">
        <w:rPr>
          <w:rFonts w:ascii="Times New Roman" w:eastAsia="Times New Roman" w:hAnsi="Times New Roman" w:cs="Times New Roman"/>
          <w:b/>
          <w:bCs/>
          <w:sz w:val="28"/>
          <w:szCs w:val="28"/>
          <w:lang w:eastAsia="ru-RU"/>
        </w:rPr>
        <w:t>Методы:</w:t>
      </w:r>
      <w:r w:rsidRPr="00156CE8">
        <w:rPr>
          <w:rFonts w:ascii="Times New Roman" w:eastAsia="Times New Roman" w:hAnsi="Times New Roman" w:cs="Times New Roman"/>
          <w:sz w:val="28"/>
          <w:szCs w:val="28"/>
          <w:lang w:eastAsia="ru-RU"/>
        </w:rPr>
        <w:t> Объяснительно-побуждающий, частично-поисковый, метод самоо</w:t>
      </w:r>
      <w:r w:rsidRPr="00156CE8">
        <w:rPr>
          <w:rFonts w:ascii="Times New Roman" w:eastAsia="Times New Roman" w:hAnsi="Times New Roman" w:cs="Times New Roman"/>
          <w:sz w:val="28"/>
          <w:szCs w:val="28"/>
          <w:lang w:eastAsia="ru-RU"/>
        </w:rPr>
        <w:t>р</w:t>
      </w:r>
      <w:r w:rsidRPr="00156CE8">
        <w:rPr>
          <w:rFonts w:ascii="Times New Roman" w:eastAsia="Times New Roman" w:hAnsi="Times New Roman" w:cs="Times New Roman"/>
          <w:sz w:val="28"/>
          <w:szCs w:val="28"/>
          <w:lang w:eastAsia="ru-RU"/>
        </w:rPr>
        <w:t>ганизации познавательной работы.</w:t>
      </w:r>
    </w:p>
    <w:p w:rsidR="008E1670" w:rsidRPr="00156CE8" w:rsidRDefault="00C71CF6" w:rsidP="00156CE8">
      <w:pPr>
        <w:shd w:val="clear" w:color="auto" w:fill="FFFFFF"/>
        <w:spacing w:after="0" w:line="240" w:lineRule="auto"/>
        <w:ind w:right="57"/>
        <w:jc w:val="both"/>
        <w:rPr>
          <w:rFonts w:ascii="Times New Roman" w:hAnsi="Times New Roman" w:cs="Times New Roman"/>
          <w:sz w:val="28"/>
          <w:szCs w:val="28"/>
        </w:rPr>
      </w:pPr>
      <w:r w:rsidRPr="00156CE8">
        <w:rPr>
          <w:rFonts w:ascii="Times New Roman" w:eastAsia="Times New Roman" w:hAnsi="Times New Roman" w:cs="Times New Roman"/>
          <w:b/>
          <w:sz w:val="28"/>
          <w:szCs w:val="28"/>
          <w:lang w:eastAsia="ru-RU"/>
        </w:rPr>
        <w:t xml:space="preserve">Оборудование: </w:t>
      </w:r>
      <w:r w:rsidRPr="00156CE8">
        <w:rPr>
          <w:rFonts w:ascii="Times New Roman" w:eastAsia="Times New Roman" w:hAnsi="Times New Roman" w:cs="Times New Roman"/>
          <w:sz w:val="28"/>
          <w:szCs w:val="28"/>
          <w:lang w:eastAsia="ru-RU"/>
        </w:rPr>
        <w:t>Дидактический программный продукт (презентация), мини конспект урока с задачами на мон</w:t>
      </w:r>
      <w:proofErr w:type="gramStart"/>
      <w:r w:rsidRPr="00156CE8">
        <w:rPr>
          <w:rFonts w:ascii="Times New Roman" w:eastAsia="Times New Roman" w:hAnsi="Times New Roman" w:cs="Times New Roman"/>
          <w:sz w:val="28"/>
          <w:szCs w:val="28"/>
          <w:lang w:eastAsia="ru-RU"/>
        </w:rPr>
        <w:t>о-</w:t>
      </w:r>
      <w:proofErr w:type="gramEnd"/>
      <w:r w:rsidRPr="00156CE8">
        <w:rPr>
          <w:rFonts w:ascii="Times New Roman" w:eastAsia="Times New Roman" w:hAnsi="Times New Roman" w:cs="Times New Roman"/>
          <w:sz w:val="28"/>
          <w:szCs w:val="28"/>
          <w:lang w:eastAsia="ru-RU"/>
        </w:rPr>
        <w:t xml:space="preserve"> </w:t>
      </w:r>
      <w:r w:rsidR="00156CE8">
        <w:rPr>
          <w:rFonts w:ascii="Times New Roman" w:eastAsia="Times New Roman" w:hAnsi="Times New Roman" w:cs="Times New Roman"/>
          <w:sz w:val="28"/>
          <w:szCs w:val="28"/>
          <w:lang w:eastAsia="ru-RU"/>
        </w:rPr>
        <w:t xml:space="preserve">и </w:t>
      </w:r>
      <w:proofErr w:type="spellStart"/>
      <w:r w:rsidR="00156CE8">
        <w:rPr>
          <w:rFonts w:ascii="Times New Roman" w:eastAsia="Times New Roman" w:hAnsi="Times New Roman" w:cs="Times New Roman"/>
          <w:sz w:val="28"/>
          <w:szCs w:val="28"/>
          <w:lang w:eastAsia="ru-RU"/>
        </w:rPr>
        <w:t>дигибридное</w:t>
      </w:r>
      <w:proofErr w:type="spellEnd"/>
      <w:r w:rsidR="00156CE8">
        <w:rPr>
          <w:rFonts w:ascii="Times New Roman" w:eastAsia="Times New Roman" w:hAnsi="Times New Roman" w:cs="Times New Roman"/>
          <w:sz w:val="28"/>
          <w:szCs w:val="28"/>
          <w:lang w:eastAsia="ru-RU"/>
        </w:rPr>
        <w:t xml:space="preserve"> скрещивание, </w:t>
      </w:r>
      <w:r w:rsidR="008E1670" w:rsidRPr="00156CE8">
        <w:rPr>
          <w:rFonts w:ascii="Times New Roman" w:hAnsi="Times New Roman" w:cs="Times New Roman"/>
          <w:sz w:val="28"/>
          <w:szCs w:val="28"/>
        </w:rPr>
        <w:t>таблицы, ил</w:t>
      </w:r>
      <w:r w:rsidR="00156CE8" w:rsidRPr="00156CE8">
        <w:rPr>
          <w:rFonts w:ascii="Times New Roman" w:hAnsi="Times New Roman" w:cs="Times New Roman"/>
          <w:sz w:val="28"/>
          <w:szCs w:val="28"/>
        </w:rPr>
        <w:t>люстрирующие законы Г. Менделя</w:t>
      </w:r>
      <w:r w:rsidR="008E1670" w:rsidRPr="00156CE8">
        <w:rPr>
          <w:rFonts w:ascii="Times New Roman" w:hAnsi="Times New Roman" w:cs="Times New Roman"/>
          <w:sz w:val="28"/>
          <w:szCs w:val="28"/>
        </w:rPr>
        <w:t>, задания для самостоятельной работы</w:t>
      </w:r>
      <w:r w:rsidR="008E1670" w:rsidRPr="00C9353C">
        <w:rPr>
          <w:rFonts w:ascii="Times New Roman" w:hAnsi="Times New Roman" w:cs="Times New Roman"/>
          <w:sz w:val="28"/>
          <w:szCs w:val="28"/>
        </w:rPr>
        <w:t>.</w:t>
      </w:r>
    </w:p>
    <w:p w:rsidR="008E1670" w:rsidRPr="00156CE8" w:rsidRDefault="008E1670" w:rsidP="00156CE8">
      <w:pPr>
        <w:shd w:val="clear" w:color="auto" w:fill="FFFFFF"/>
        <w:spacing w:after="0" w:line="240" w:lineRule="auto"/>
        <w:ind w:right="57"/>
        <w:jc w:val="both"/>
        <w:rPr>
          <w:rFonts w:ascii="Times New Roman" w:hAnsi="Times New Roman" w:cs="Times New Roman"/>
          <w:sz w:val="28"/>
          <w:szCs w:val="28"/>
        </w:rPr>
      </w:pPr>
      <w:r w:rsidRPr="00C9353C">
        <w:rPr>
          <w:rFonts w:ascii="Times New Roman" w:hAnsi="Times New Roman" w:cs="Times New Roman"/>
          <w:b/>
          <w:sz w:val="28"/>
          <w:szCs w:val="28"/>
        </w:rPr>
        <w:t>Формы организации</w:t>
      </w:r>
      <w:r w:rsidRPr="00156CE8">
        <w:rPr>
          <w:rFonts w:ascii="Times New Roman" w:hAnsi="Times New Roman" w:cs="Times New Roman"/>
          <w:b/>
          <w:i/>
          <w:sz w:val="28"/>
          <w:szCs w:val="28"/>
        </w:rPr>
        <w:t>:</w:t>
      </w:r>
      <w:r w:rsidRPr="00156CE8">
        <w:rPr>
          <w:rFonts w:ascii="Times New Roman" w:hAnsi="Times New Roman" w:cs="Times New Roman"/>
          <w:sz w:val="28"/>
          <w:szCs w:val="28"/>
        </w:rPr>
        <w:t xml:space="preserve"> беседа, решение задач, просмотр презентации, работа с терминами.                                                 </w:t>
      </w:r>
    </w:p>
    <w:p w:rsidR="00C71CF6" w:rsidRPr="00156CE8" w:rsidRDefault="008E1670" w:rsidP="00156CE8">
      <w:pPr>
        <w:shd w:val="clear" w:color="auto" w:fill="FFFFFF"/>
        <w:spacing w:after="0" w:line="240" w:lineRule="atLeast"/>
        <w:jc w:val="both"/>
        <w:rPr>
          <w:rFonts w:ascii="Times New Roman" w:eastAsia="Times New Roman" w:hAnsi="Times New Roman" w:cs="Times New Roman"/>
          <w:sz w:val="28"/>
          <w:szCs w:val="28"/>
          <w:lang w:eastAsia="ru-RU"/>
        </w:rPr>
      </w:pPr>
      <w:r w:rsidRPr="00C9353C">
        <w:rPr>
          <w:rFonts w:ascii="Times New Roman" w:hAnsi="Times New Roman" w:cs="Times New Roman"/>
          <w:b/>
          <w:sz w:val="28"/>
          <w:szCs w:val="28"/>
        </w:rPr>
        <w:t>Основные понятия:</w:t>
      </w:r>
      <w:r w:rsidRPr="00156CE8">
        <w:rPr>
          <w:rFonts w:ascii="Times New Roman" w:hAnsi="Times New Roman" w:cs="Times New Roman"/>
          <w:b/>
          <w:i/>
          <w:sz w:val="28"/>
          <w:szCs w:val="28"/>
        </w:rPr>
        <w:t xml:space="preserve"> </w:t>
      </w:r>
      <w:r w:rsidRPr="00156CE8">
        <w:rPr>
          <w:rFonts w:ascii="Times New Roman" w:hAnsi="Times New Roman" w:cs="Times New Roman"/>
          <w:sz w:val="28"/>
          <w:szCs w:val="28"/>
        </w:rPr>
        <w:t xml:space="preserve"> </w:t>
      </w:r>
      <w:proofErr w:type="spellStart"/>
      <w:r w:rsidRPr="00156CE8">
        <w:rPr>
          <w:rFonts w:ascii="Times New Roman" w:hAnsi="Times New Roman" w:cs="Times New Roman"/>
          <w:sz w:val="28"/>
          <w:szCs w:val="28"/>
        </w:rPr>
        <w:t>дигибридное</w:t>
      </w:r>
      <w:proofErr w:type="spellEnd"/>
      <w:r w:rsidRPr="00156CE8">
        <w:rPr>
          <w:rFonts w:ascii="Times New Roman" w:hAnsi="Times New Roman" w:cs="Times New Roman"/>
          <w:sz w:val="28"/>
          <w:szCs w:val="28"/>
        </w:rPr>
        <w:t xml:space="preserve"> скрещивание, закон независимого насл</w:t>
      </w:r>
      <w:r w:rsidRPr="00156CE8">
        <w:rPr>
          <w:rFonts w:ascii="Times New Roman" w:hAnsi="Times New Roman" w:cs="Times New Roman"/>
          <w:sz w:val="28"/>
          <w:szCs w:val="28"/>
        </w:rPr>
        <w:t>е</w:t>
      </w:r>
      <w:r w:rsidRPr="00156CE8">
        <w:rPr>
          <w:rFonts w:ascii="Times New Roman" w:hAnsi="Times New Roman" w:cs="Times New Roman"/>
          <w:sz w:val="28"/>
          <w:szCs w:val="28"/>
        </w:rPr>
        <w:t xml:space="preserve">дования признаков, решетка </w:t>
      </w:r>
      <w:proofErr w:type="spellStart"/>
      <w:r w:rsidRPr="00156CE8">
        <w:rPr>
          <w:rFonts w:ascii="Times New Roman" w:hAnsi="Times New Roman" w:cs="Times New Roman"/>
          <w:sz w:val="28"/>
          <w:szCs w:val="28"/>
        </w:rPr>
        <w:t>Пеннета</w:t>
      </w:r>
      <w:proofErr w:type="spellEnd"/>
      <w:r w:rsidRPr="00156CE8">
        <w:rPr>
          <w:rFonts w:ascii="Times New Roman" w:hAnsi="Times New Roman" w:cs="Times New Roman"/>
          <w:sz w:val="28"/>
          <w:szCs w:val="28"/>
        </w:rPr>
        <w:t>.</w:t>
      </w:r>
    </w:p>
    <w:p w:rsidR="008E1670" w:rsidRPr="00156CE8" w:rsidRDefault="00A03214" w:rsidP="00156CE8">
      <w:pPr>
        <w:spacing w:after="0"/>
        <w:jc w:val="both"/>
        <w:rPr>
          <w:rFonts w:ascii="Times New Roman" w:hAnsi="Times New Roman" w:cs="Times New Roman"/>
          <w:b/>
          <w:sz w:val="28"/>
          <w:szCs w:val="28"/>
        </w:rPr>
      </w:pPr>
      <w:r w:rsidRPr="00156CE8">
        <w:rPr>
          <w:rFonts w:ascii="Times New Roman" w:hAnsi="Times New Roman" w:cs="Times New Roman"/>
          <w:b/>
          <w:sz w:val="28"/>
          <w:szCs w:val="28"/>
        </w:rPr>
        <w:lastRenderedPageBreak/>
        <w:t>План</w:t>
      </w:r>
      <w:r w:rsidR="008E1670" w:rsidRPr="00156CE8">
        <w:rPr>
          <w:rFonts w:ascii="Times New Roman" w:hAnsi="Times New Roman" w:cs="Times New Roman"/>
          <w:b/>
          <w:sz w:val="28"/>
          <w:szCs w:val="28"/>
        </w:rPr>
        <w:t xml:space="preserve"> урока. </w:t>
      </w:r>
    </w:p>
    <w:p w:rsidR="008E1670" w:rsidRPr="00156CE8" w:rsidRDefault="008E1670" w:rsidP="00156CE8">
      <w:pPr>
        <w:pStyle w:val="a6"/>
        <w:numPr>
          <w:ilvl w:val="0"/>
          <w:numId w:val="5"/>
        </w:numPr>
        <w:spacing w:after="0"/>
        <w:ind w:left="0" w:firstLine="0"/>
        <w:jc w:val="both"/>
        <w:rPr>
          <w:rFonts w:ascii="Times New Roman" w:hAnsi="Times New Roman"/>
          <w:sz w:val="28"/>
          <w:szCs w:val="28"/>
        </w:rPr>
      </w:pPr>
      <w:r w:rsidRPr="00156CE8">
        <w:rPr>
          <w:rFonts w:ascii="Times New Roman" w:hAnsi="Times New Roman"/>
          <w:sz w:val="28"/>
          <w:szCs w:val="28"/>
        </w:rPr>
        <w:t>Организационный момент.</w:t>
      </w:r>
    </w:p>
    <w:p w:rsidR="008E1670" w:rsidRPr="00C9353C" w:rsidRDefault="00362E4E" w:rsidP="00156CE8">
      <w:pPr>
        <w:pStyle w:val="a6"/>
        <w:numPr>
          <w:ilvl w:val="0"/>
          <w:numId w:val="5"/>
        </w:numPr>
        <w:spacing w:after="0"/>
        <w:ind w:left="0" w:firstLine="0"/>
        <w:jc w:val="both"/>
        <w:rPr>
          <w:rFonts w:ascii="Times New Roman" w:hAnsi="Times New Roman"/>
          <w:sz w:val="28"/>
          <w:szCs w:val="28"/>
        </w:rPr>
      </w:pPr>
      <w:r w:rsidRPr="00156CE8">
        <w:rPr>
          <w:rFonts w:ascii="Times New Roman" w:hAnsi="Times New Roman"/>
          <w:sz w:val="28"/>
          <w:szCs w:val="28"/>
        </w:rPr>
        <w:t>Проверка домашнего задания: решение задачу у доски</w:t>
      </w:r>
      <w:r w:rsidR="008E1670" w:rsidRPr="00156CE8">
        <w:rPr>
          <w:rFonts w:ascii="Times New Roman" w:hAnsi="Times New Roman"/>
          <w:sz w:val="28"/>
          <w:szCs w:val="28"/>
        </w:rPr>
        <w:t xml:space="preserve"> на </w:t>
      </w:r>
      <w:r w:rsidR="008E1670" w:rsidRPr="00C9353C">
        <w:rPr>
          <w:rFonts w:ascii="Times New Roman" w:hAnsi="Times New Roman"/>
          <w:sz w:val="28"/>
          <w:szCs w:val="28"/>
        </w:rPr>
        <w:t>моногибри</w:t>
      </w:r>
      <w:r w:rsidR="008E1670" w:rsidRPr="00C9353C">
        <w:rPr>
          <w:rFonts w:ascii="Times New Roman" w:hAnsi="Times New Roman"/>
          <w:sz w:val="28"/>
          <w:szCs w:val="28"/>
        </w:rPr>
        <w:t>д</w:t>
      </w:r>
      <w:r w:rsidR="008E1670" w:rsidRPr="00C9353C">
        <w:rPr>
          <w:rFonts w:ascii="Times New Roman" w:hAnsi="Times New Roman"/>
          <w:sz w:val="28"/>
          <w:szCs w:val="28"/>
        </w:rPr>
        <w:t>ное скрещива</w:t>
      </w:r>
      <w:r w:rsidRPr="00C9353C">
        <w:rPr>
          <w:rFonts w:ascii="Times New Roman" w:hAnsi="Times New Roman"/>
          <w:sz w:val="28"/>
          <w:szCs w:val="28"/>
        </w:rPr>
        <w:t>ние, фронтальный опрос по основным понятиям.</w:t>
      </w:r>
    </w:p>
    <w:p w:rsidR="00C9353C" w:rsidRDefault="00C9353C" w:rsidP="00C9353C">
      <w:pPr>
        <w:pStyle w:val="a6"/>
        <w:spacing w:after="0"/>
        <w:ind w:left="0"/>
        <w:jc w:val="both"/>
        <w:rPr>
          <w:rFonts w:ascii="Times New Roman" w:hAnsi="Times New Roman"/>
          <w:sz w:val="28"/>
          <w:szCs w:val="28"/>
        </w:rPr>
      </w:pPr>
      <w:r>
        <w:rPr>
          <w:rFonts w:ascii="Times New Roman" w:hAnsi="Times New Roman"/>
          <w:sz w:val="28"/>
          <w:szCs w:val="28"/>
        </w:rPr>
        <w:t xml:space="preserve">3.     </w:t>
      </w:r>
      <w:r w:rsidR="008E1670" w:rsidRPr="00C9353C">
        <w:rPr>
          <w:rFonts w:ascii="Times New Roman" w:hAnsi="Times New Roman"/>
          <w:sz w:val="28"/>
          <w:szCs w:val="28"/>
        </w:rPr>
        <w:t>Изучение</w:t>
      </w:r>
      <w:r w:rsidR="008E1670" w:rsidRPr="00156CE8">
        <w:rPr>
          <w:rFonts w:ascii="Times New Roman" w:hAnsi="Times New Roman"/>
          <w:sz w:val="28"/>
          <w:szCs w:val="28"/>
        </w:rPr>
        <w:t xml:space="preserve"> нового материала. Формирование новых понятий и способов действия. </w:t>
      </w:r>
    </w:p>
    <w:p w:rsidR="00C9353C" w:rsidRPr="00C9353C" w:rsidRDefault="00C9353C" w:rsidP="00C9353C">
      <w:pPr>
        <w:pStyle w:val="a6"/>
        <w:spacing w:after="0"/>
        <w:ind w:left="0"/>
        <w:jc w:val="both"/>
        <w:rPr>
          <w:rFonts w:ascii="Times New Roman" w:hAnsi="Times New Roman"/>
          <w:sz w:val="28"/>
          <w:szCs w:val="28"/>
        </w:rPr>
      </w:pPr>
      <w:r>
        <w:rPr>
          <w:rFonts w:ascii="Times New Roman" w:hAnsi="Times New Roman"/>
          <w:sz w:val="28"/>
          <w:szCs w:val="28"/>
        </w:rPr>
        <w:t>4</w:t>
      </w:r>
      <w:r w:rsidRPr="00C9353C">
        <w:rPr>
          <w:rFonts w:ascii="Times New Roman" w:hAnsi="Times New Roman"/>
          <w:sz w:val="28"/>
          <w:szCs w:val="28"/>
        </w:rPr>
        <w:t xml:space="preserve">.       </w:t>
      </w:r>
      <w:r w:rsidR="00FE6E29" w:rsidRPr="00FE6E29">
        <w:rPr>
          <w:rFonts w:ascii="Times New Roman" w:eastAsia="Times New Roman" w:hAnsi="Times New Roman"/>
          <w:sz w:val="28"/>
          <w:szCs w:val="28"/>
          <w:lang w:eastAsia="ru-RU"/>
        </w:rPr>
        <w:t>Закрепление темы. </w:t>
      </w:r>
    </w:p>
    <w:p w:rsidR="00C9353C" w:rsidRPr="00C9353C" w:rsidRDefault="00C9353C" w:rsidP="00C9353C">
      <w:pPr>
        <w:pStyle w:val="a6"/>
        <w:spacing w:after="0"/>
        <w:ind w:left="0"/>
        <w:jc w:val="both"/>
        <w:rPr>
          <w:rFonts w:ascii="Times New Roman" w:hAnsi="Times New Roman"/>
          <w:sz w:val="28"/>
          <w:szCs w:val="28"/>
        </w:rPr>
      </w:pPr>
      <w:r w:rsidRPr="00C9353C">
        <w:rPr>
          <w:rFonts w:ascii="Times New Roman" w:hAnsi="Times New Roman"/>
          <w:sz w:val="28"/>
          <w:szCs w:val="28"/>
        </w:rPr>
        <w:t xml:space="preserve">5.       </w:t>
      </w:r>
      <w:r w:rsidR="00FE6E29">
        <w:rPr>
          <w:rFonts w:ascii="Times New Roman" w:hAnsi="Times New Roman"/>
          <w:sz w:val="28"/>
          <w:szCs w:val="28"/>
        </w:rPr>
        <w:t>Рефлексия</w:t>
      </w:r>
      <w:r>
        <w:rPr>
          <w:rFonts w:ascii="Times New Roman" w:hAnsi="Times New Roman"/>
          <w:sz w:val="28"/>
          <w:szCs w:val="28"/>
        </w:rPr>
        <w:t>.</w:t>
      </w:r>
    </w:p>
    <w:p w:rsidR="008E1670" w:rsidRPr="00156CE8" w:rsidRDefault="00C9353C" w:rsidP="00C9353C">
      <w:pPr>
        <w:pStyle w:val="a6"/>
        <w:spacing w:after="0"/>
        <w:ind w:left="0"/>
        <w:jc w:val="both"/>
        <w:rPr>
          <w:rFonts w:ascii="Times New Roman" w:hAnsi="Times New Roman"/>
          <w:sz w:val="28"/>
          <w:szCs w:val="28"/>
          <w:highlight w:val="yellow"/>
        </w:rPr>
      </w:pPr>
      <w:r w:rsidRPr="00C9353C">
        <w:rPr>
          <w:rFonts w:ascii="Times New Roman" w:hAnsi="Times New Roman"/>
          <w:sz w:val="28"/>
          <w:szCs w:val="28"/>
        </w:rPr>
        <w:t xml:space="preserve">6.       </w:t>
      </w:r>
      <w:r w:rsidR="008E1670" w:rsidRPr="00C9353C">
        <w:rPr>
          <w:rFonts w:ascii="Times New Roman" w:hAnsi="Times New Roman"/>
          <w:sz w:val="28"/>
          <w:szCs w:val="28"/>
        </w:rPr>
        <w:t>Домашнее задание</w:t>
      </w:r>
      <w:r>
        <w:rPr>
          <w:rFonts w:ascii="Times New Roman" w:hAnsi="Times New Roman"/>
          <w:sz w:val="28"/>
          <w:szCs w:val="28"/>
        </w:rPr>
        <w:t>.</w:t>
      </w:r>
    </w:p>
    <w:p w:rsidR="00A03214" w:rsidRPr="00156CE8" w:rsidRDefault="00A03214" w:rsidP="00156CE8">
      <w:pPr>
        <w:shd w:val="clear" w:color="auto" w:fill="FFFFFF"/>
        <w:spacing w:before="100" w:beforeAutospacing="1" w:after="100" w:afterAutospacing="1" w:line="183" w:lineRule="atLeast"/>
        <w:jc w:val="both"/>
        <w:rPr>
          <w:rFonts w:ascii="Times New Roman" w:hAnsi="Times New Roman" w:cs="Times New Roman"/>
          <w:b/>
          <w:sz w:val="28"/>
          <w:szCs w:val="28"/>
        </w:rPr>
      </w:pPr>
      <w:r w:rsidRPr="00156CE8">
        <w:rPr>
          <w:rFonts w:ascii="Times New Roman" w:hAnsi="Times New Roman" w:cs="Times New Roman"/>
          <w:b/>
          <w:sz w:val="28"/>
          <w:szCs w:val="28"/>
        </w:rPr>
        <w:t>Ход урока.</w:t>
      </w:r>
    </w:p>
    <w:p w:rsidR="00A03214" w:rsidRPr="00C9353C" w:rsidRDefault="00A03214" w:rsidP="00156CE8">
      <w:pPr>
        <w:pStyle w:val="a4"/>
        <w:shd w:val="clear" w:color="auto" w:fill="FFFFFF"/>
        <w:spacing w:before="0" w:beforeAutospacing="0" w:after="91" w:afterAutospacing="0" w:line="183" w:lineRule="atLeast"/>
        <w:jc w:val="both"/>
        <w:rPr>
          <w:b/>
          <w:i/>
          <w:sz w:val="28"/>
          <w:szCs w:val="28"/>
        </w:rPr>
      </w:pPr>
      <w:r w:rsidRPr="00C9353C">
        <w:rPr>
          <w:b/>
          <w:bCs/>
          <w:i/>
          <w:sz w:val="28"/>
          <w:szCs w:val="28"/>
        </w:rPr>
        <w:t>1. Организационный момент</w:t>
      </w:r>
      <w:r w:rsidRPr="00C9353C">
        <w:rPr>
          <w:b/>
          <w:i/>
          <w:sz w:val="28"/>
          <w:szCs w:val="28"/>
        </w:rPr>
        <w:t>.</w:t>
      </w:r>
    </w:p>
    <w:p w:rsidR="00A03214" w:rsidRPr="00156CE8" w:rsidRDefault="00A03214" w:rsidP="00156CE8">
      <w:pPr>
        <w:shd w:val="clear" w:color="auto" w:fill="FFFFFF"/>
        <w:spacing w:after="0" w:line="240" w:lineRule="auto"/>
        <w:ind w:right="57"/>
        <w:jc w:val="both"/>
        <w:rPr>
          <w:rFonts w:ascii="Times New Roman" w:hAnsi="Times New Roman" w:cs="Times New Roman"/>
          <w:sz w:val="28"/>
          <w:szCs w:val="28"/>
        </w:rPr>
      </w:pPr>
      <w:r w:rsidRPr="00156CE8">
        <w:rPr>
          <w:rFonts w:ascii="Times New Roman" w:hAnsi="Times New Roman" w:cs="Times New Roman"/>
          <w:sz w:val="28"/>
          <w:szCs w:val="28"/>
        </w:rPr>
        <w:t>Приветствие. Подготовка класса к уроку. Проверка наличия учащихся.</w:t>
      </w:r>
    </w:p>
    <w:p w:rsidR="00362E4E" w:rsidRPr="00C9353C" w:rsidRDefault="00A03214" w:rsidP="00156CE8">
      <w:pPr>
        <w:spacing w:after="0"/>
        <w:jc w:val="both"/>
        <w:rPr>
          <w:rFonts w:ascii="Times New Roman" w:hAnsi="Times New Roman" w:cs="Times New Roman"/>
          <w:i/>
          <w:sz w:val="28"/>
          <w:szCs w:val="28"/>
        </w:rPr>
      </w:pPr>
      <w:r w:rsidRPr="00C9353C">
        <w:rPr>
          <w:rFonts w:ascii="Times New Roman" w:hAnsi="Times New Roman" w:cs="Times New Roman"/>
          <w:b/>
          <w:i/>
          <w:sz w:val="28"/>
          <w:szCs w:val="28"/>
        </w:rPr>
        <w:t>2.</w:t>
      </w:r>
      <w:r w:rsidRPr="00C9353C">
        <w:rPr>
          <w:rFonts w:ascii="Times New Roman" w:hAnsi="Times New Roman" w:cs="Times New Roman"/>
          <w:i/>
          <w:sz w:val="28"/>
          <w:szCs w:val="28"/>
        </w:rPr>
        <w:t xml:space="preserve"> </w:t>
      </w:r>
      <w:r w:rsidRPr="00C9353C">
        <w:rPr>
          <w:rFonts w:ascii="Times New Roman" w:hAnsi="Times New Roman" w:cs="Times New Roman"/>
          <w:b/>
          <w:i/>
          <w:sz w:val="28"/>
          <w:szCs w:val="28"/>
        </w:rPr>
        <w:t>Проверка домашнего задания:</w:t>
      </w:r>
      <w:r w:rsidR="00362E4E" w:rsidRPr="00C9353C">
        <w:rPr>
          <w:rFonts w:ascii="Times New Roman" w:hAnsi="Times New Roman" w:cs="Times New Roman"/>
          <w:i/>
          <w:sz w:val="28"/>
          <w:szCs w:val="28"/>
        </w:rPr>
        <w:t xml:space="preserve"> </w:t>
      </w:r>
    </w:p>
    <w:p w:rsidR="00362E4E" w:rsidRPr="00156CE8" w:rsidRDefault="00A03214" w:rsidP="00156CE8">
      <w:pPr>
        <w:spacing w:after="0"/>
        <w:jc w:val="both"/>
        <w:rPr>
          <w:rFonts w:ascii="Times New Roman" w:hAnsi="Times New Roman" w:cs="Times New Roman"/>
          <w:sz w:val="28"/>
          <w:szCs w:val="28"/>
        </w:rPr>
      </w:pPr>
      <w:r w:rsidRPr="00156CE8">
        <w:rPr>
          <w:rFonts w:ascii="Times New Roman" w:hAnsi="Times New Roman" w:cs="Times New Roman"/>
          <w:i/>
          <w:sz w:val="28"/>
          <w:szCs w:val="28"/>
        </w:rPr>
        <w:t>Задача №1</w:t>
      </w:r>
      <w:r w:rsidRPr="00156CE8">
        <w:rPr>
          <w:rFonts w:ascii="Times New Roman" w:hAnsi="Times New Roman" w:cs="Times New Roman"/>
          <w:sz w:val="28"/>
          <w:szCs w:val="28"/>
        </w:rPr>
        <w:t>.</w:t>
      </w:r>
    </w:p>
    <w:p w:rsidR="00A03214" w:rsidRPr="00156CE8" w:rsidRDefault="00A03214" w:rsidP="00156CE8">
      <w:pPr>
        <w:spacing w:after="0"/>
        <w:jc w:val="both"/>
        <w:rPr>
          <w:rFonts w:ascii="Times New Roman" w:hAnsi="Times New Roman" w:cs="Times New Roman"/>
          <w:sz w:val="28"/>
          <w:szCs w:val="28"/>
        </w:rPr>
      </w:pPr>
      <w:r w:rsidRPr="00156CE8">
        <w:rPr>
          <w:rFonts w:ascii="Times New Roman" w:hAnsi="Times New Roman" w:cs="Times New Roman"/>
          <w:sz w:val="28"/>
          <w:szCs w:val="28"/>
        </w:rPr>
        <w:t xml:space="preserve">Голубоглазый мужчина, родители которого </w:t>
      </w:r>
      <w:proofErr w:type="gramStart"/>
      <w:r w:rsidRPr="00156CE8">
        <w:rPr>
          <w:rFonts w:ascii="Times New Roman" w:hAnsi="Times New Roman" w:cs="Times New Roman"/>
          <w:sz w:val="28"/>
          <w:szCs w:val="28"/>
        </w:rPr>
        <w:t>имели карие глаза женился</w:t>
      </w:r>
      <w:proofErr w:type="gramEnd"/>
      <w:r w:rsidRPr="00156CE8">
        <w:rPr>
          <w:rFonts w:ascii="Times New Roman" w:hAnsi="Times New Roman" w:cs="Times New Roman"/>
          <w:sz w:val="28"/>
          <w:szCs w:val="28"/>
        </w:rPr>
        <w:t xml:space="preserve"> на к</w:t>
      </w:r>
      <w:r w:rsidRPr="00156CE8">
        <w:rPr>
          <w:rFonts w:ascii="Times New Roman" w:hAnsi="Times New Roman" w:cs="Times New Roman"/>
          <w:sz w:val="28"/>
          <w:szCs w:val="28"/>
        </w:rPr>
        <w:t>а</w:t>
      </w:r>
      <w:r w:rsidRPr="00156CE8">
        <w:rPr>
          <w:rFonts w:ascii="Times New Roman" w:hAnsi="Times New Roman" w:cs="Times New Roman"/>
          <w:sz w:val="28"/>
          <w:szCs w:val="28"/>
        </w:rPr>
        <w:t>реглазой женщине, у отца которой глаза были голубые, а у матери – ка</w:t>
      </w:r>
      <w:r w:rsidR="00362E4E" w:rsidRPr="00156CE8">
        <w:rPr>
          <w:rFonts w:ascii="Times New Roman" w:hAnsi="Times New Roman" w:cs="Times New Roman"/>
          <w:sz w:val="28"/>
          <w:szCs w:val="28"/>
        </w:rPr>
        <w:t>рие (</w:t>
      </w:r>
      <w:r w:rsidRPr="00156CE8">
        <w:rPr>
          <w:rFonts w:ascii="Times New Roman" w:hAnsi="Times New Roman" w:cs="Times New Roman"/>
          <w:sz w:val="28"/>
          <w:szCs w:val="28"/>
        </w:rPr>
        <w:t>по данному признаку она гомозиготная). От этого брака родился ребенок, глаза которого оказались карими. Каковы генотипы всех упомянутых здесь лиц?</w:t>
      </w:r>
    </w:p>
    <w:p w:rsidR="00A03214" w:rsidRPr="00156CE8" w:rsidRDefault="00A03214" w:rsidP="00156CE8">
      <w:pPr>
        <w:shd w:val="clear" w:color="auto" w:fill="FFFFFF"/>
        <w:spacing w:after="0" w:line="240" w:lineRule="auto"/>
        <w:ind w:right="57"/>
        <w:jc w:val="both"/>
        <w:rPr>
          <w:rFonts w:ascii="Times New Roman" w:hAnsi="Times New Roman" w:cs="Times New Roman"/>
          <w:sz w:val="28"/>
          <w:szCs w:val="28"/>
        </w:rPr>
      </w:pPr>
      <w:r w:rsidRPr="00156CE8">
        <w:rPr>
          <w:rFonts w:ascii="Times New Roman" w:hAnsi="Times New Roman" w:cs="Times New Roman"/>
          <w:b/>
          <w:i/>
          <w:sz w:val="28"/>
          <w:szCs w:val="28"/>
        </w:rPr>
        <w:t>Решение.</w:t>
      </w:r>
      <w:r w:rsidRPr="00156CE8">
        <w:rPr>
          <w:rFonts w:ascii="Times New Roman" w:hAnsi="Times New Roman" w:cs="Times New Roman"/>
          <w:sz w:val="28"/>
          <w:szCs w:val="28"/>
        </w:rPr>
        <w:t xml:space="preserve">                                                                                                                             </w:t>
      </w:r>
    </w:p>
    <w:p w:rsidR="00A03214" w:rsidRPr="00156CE8" w:rsidRDefault="00A03214" w:rsidP="00156CE8">
      <w:pPr>
        <w:shd w:val="clear" w:color="auto" w:fill="FFFFFF"/>
        <w:spacing w:after="0" w:line="240" w:lineRule="auto"/>
        <w:ind w:right="57"/>
        <w:jc w:val="both"/>
        <w:rPr>
          <w:rFonts w:ascii="Times New Roman" w:hAnsi="Times New Roman" w:cs="Times New Roman"/>
          <w:sz w:val="28"/>
          <w:szCs w:val="28"/>
        </w:rPr>
      </w:pPr>
      <w:r w:rsidRPr="00156CE8">
        <w:rPr>
          <w:rFonts w:ascii="Times New Roman" w:hAnsi="Times New Roman" w:cs="Times New Roman"/>
          <w:b/>
          <w:sz w:val="28"/>
          <w:szCs w:val="28"/>
        </w:rPr>
        <w:t>А</w:t>
      </w:r>
      <w:r w:rsidRPr="00156CE8">
        <w:rPr>
          <w:rFonts w:ascii="Times New Roman" w:hAnsi="Times New Roman" w:cs="Times New Roman"/>
          <w:sz w:val="28"/>
          <w:szCs w:val="28"/>
        </w:rPr>
        <w:t xml:space="preserve"> – карие глаза</w:t>
      </w:r>
    </w:p>
    <w:p w:rsidR="00A03214" w:rsidRPr="00156CE8" w:rsidRDefault="00A03214" w:rsidP="00156CE8">
      <w:pPr>
        <w:shd w:val="clear" w:color="auto" w:fill="FFFFFF"/>
        <w:spacing w:after="0" w:line="240" w:lineRule="auto"/>
        <w:ind w:right="57"/>
        <w:jc w:val="both"/>
        <w:rPr>
          <w:rFonts w:ascii="Times New Roman" w:hAnsi="Times New Roman" w:cs="Times New Roman"/>
          <w:sz w:val="28"/>
          <w:szCs w:val="28"/>
        </w:rPr>
      </w:pPr>
      <w:r w:rsidRPr="00156CE8">
        <w:rPr>
          <w:rFonts w:ascii="Times New Roman" w:hAnsi="Times New Roman" w:cs="Times New Roman"/>
          <w:b/>
          <w:sz w:val="28"/>
          <w:szCs w:val="28"/>
        </w:rPr>
        <w:t>а</w:t>
      </w:r>
      <w:r w:rsidRPr="00156CE8">
        <w:rPr>
          <w:rFonts w:ascii="Times New Roman" w:hAnsi="Times New Roman" w:cs="Times New Roman"/>
          <w:sz w:val="28"/>
          <w:szCs w:val="28"/>
        </w:rPr>
        <w:t xml:space="preserve"> – голубые глаза</w:t>
      </w:r>
    </w:p>
    <w:p w:rsidR="00A03214" w:rsidRPr="00156CE8" w:rsidRDefault="00A03214" w:rsidP="00156CE8">
      <w:pPr>
        <w:shd w:val="clear" w:color="auto" w:fill="FFFFFF"/>
        <w:spacing w:after="0" w:line="240" w:lineRule="auto"/>
        <w:ind w:right="57"/>
        <w:jc w:val="both"/>
        <w:rPr>
          <w:rFonts w:ascii="Times New Roman" w:hAnsi="Times New Roman" w:cs="Times New Roman"/>
          <w:sz w:val="28"/>
          <w:szCs w:val="28"/>
        </w:rPr>
      </w:pPr>
      <w:r w:rsidRPr="00156CE8">
        <w:rPr>
          <w:rFonts w:ascii="Times New Roman" w:hAnsi="Times New Roman" w:cs="Times New Roman"/>
          <w:sz w:val="28"/>
          <w:szCs w:val="28"/>
        </w:rPr>
        <w:t>Так как у женщины отец имел голубые глаза (</w:t>
      </w:r>
      <w:proofErr w:type="spellStart"/>
      <w:r w:rsidRPr="00156CE8">
        <w:rPr>
          <w:rFonts w:ascii="Times New Roman" w:hAnsi="Times New Roman" w:cs="Times New Roman"/>
          <w:b/>
          <w:sz w:val="28"/>
          <w:szCs w:val="28"/>
        </w:rPr>
        <w:t>аа</w:t>
      </w:r>
      <w:proofErr w:type="spellEnd"/>
      <w:r w:rsidRPr="00156CE8">
        <w:rPr>
          <w:rFonts w:ascii="Times New Roman" w:hAnsi="Times New Roman" w:cs="Times New Roman"/>
          <w:sz w:val="28"/>
          <w:szCs w:val="28"/>
        </w:rPr>
        <w:t xml:space="preserve">) она от него унаследовала рецессивный аллель, значит ее генотип </w:t>
      </w:r>
      <w:r w:rsidRPr="00156CE8">
        <w:rPr>
          <w:rFonts w:ascii="Times New Roman" w:hAnsi="Times New Roman" w:cs="Times New Roman"/>
          <w:b/>
          <w:sz w:val="28"/>
          <w:szCs w:val="28"/>
        </w:rPr>
        <w:t>(</w:t>
      </w:r>
      <w:proofErr w:type="spellStart"/>
      <w:r w:rsidRPr="00156CE8">
        <w:rPr>
          <w:rFonts w:ascii="Times New Roman" w:hAnsi="Times New Roman" w:cs="Times New Roman"/>
          <w:b/>
          <w:sz w:val="28"/>
          <w:szCs w:val="28"/>
        </w:rPr>
        <w:t>Аа</w:t>
      </w:r>
      <w:proofErr w:type="spellEnd"/>
      <w:r w:rsidRPr="00156CE8">
        <w:rPr>
          <w:rFonts w:ascii="Times New Roman" w:hAnsi="Times New Roman" w:cs="Times New Roman"/>
          <w:b/>
          <w:sz w:val="28"/>
          <w:szCs w:val="28"/>
        </w:rPr>
        <w:t>)</w:t>
      </w:r>
      <w:r w:rsidRPr="00156CE8">
        <w:rPr>
          <w:rFonts w:ascii="Times New Roman" w:hAnsi="Times New Roman" w:cs="Times New Roman"/>
          <w:sz w:val="28"/>
          <w:szCs w:val="28"/>
        </w:rPr>
        <w:t xml:space="preserve">. Мать женщины гомозиготная по признаку  </w:t>
      </w:r>
      <w:proofErr w:type="spellStart"/>
      <w:r w:rsidRPr="00156CE8">
        <w:rPr>
          <w:rFonts w:ascii="Times New Roman" w:hAnsi="Times New Roman" w:cs="Times New Roman"/>
          <w:sz w:val="28"/>
          <w:szCs w:val="28"/>
        </w:rPr>
        <w:t>кареглазости</w:t>
      </w:r>
      <w:proofErr w:type="spellEnd"/>
      <w:r w:rsidRPr="00156CE8">
        <w:rPr>
          <w:rFonts w:ascii="Times New Roman" w:hAnsi="Times New Roman" w:cs="Times New Roman"/>
          <w:sz w:val="28"/>
          <w:szCs w:val="28"/>
        </w:rPr>
        <w:t xml:space="preserve">, то есть ее генотип </w:t>
      </w:r>
      <w:r w:rsidRPr="00156CE8">
        <w:rPr>
          <w:rFonts w:ascii="Times New Roman" w:hAnsi="Times New Roman" w:cs="Times New Roman"/>
          <w:b/>
          <w:sz w:val="28"/>
          <w:szCs w:val="28"/>
        </w:rPr>
        <w:t>(АА)</w:t>
      </w:r>
    </w:p>
    <w:p w:rsidR="00A03214" w:rsidRPr="00156CE8" w:rsidRDefault="00A03214" w:rsidP="00156CE8">
      <w:pPr>
        <w:shd w:val="clear" w:color="auto" w:fill="FFFFFF"/>
        <w:spacing w:after="0" w:line="240" w:lineRule="auto"/>
        <w:ind w:right="57"/>
        <w:jc w:val="both"/>
        <w:rPr>
          <w:rFonts w:ascii="Times New Roman" w:hAnsi="Times New Roman" w:cs="Times New Roman"/>
          <w:sz w:val="28"/>
          <w:szCs w:val="28"/>
        </w:rPr>
      </w:pPr>
      <w:r w:rsidRPr="00156CE8">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708660</wp:posOffset>
            </wp:positionH>
            <wp:positionV relativeFrom="paragraph">
              <wp:posOffset>162560</wp:posOffset>
            </wp:positionV>
            <wp:extent cx="158750" cy="209550"/>
            <wp:effectExtent l="19050" t="0" r="0" b="0"/>
            <wp:wrapNone/>
            <wp:docPr id="6" name="Объект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66737" cy="684212"/>
                      <a:chOff x="5192713" y="1773238"/>
                      <a:chExt cx="566737" cy="684212"/>
                    </a:xfrm>
                  </a:grpSpPr>
                  <a:grpSp>
                    <a:nvGrpSpPr>
                      <a:cNvPr id="3" name="Group 6"/>
                      <a:cNvGrpSpPr>
                        <a:grpSpLocks/>
                      </a:cNvGrpSpPr>
                    </a:nvGrpSpPr>
                    <a:grpSpPr bwMode="auto">
                      <a:xfrm>
                        <a:off x="5192713" y="1773238"/>
                        <a:ext cx="566737" cy="684212"/>
                        <a:chOff x="3061" y="300"/>
                        <a:chExt cx="409" cy="440"/>
                      </a:xfrm>
                    </a:grpSpPr>
                    <a:sp>
                      <a:nvSpPr>
                        <a:cNvPr id="35862" name="Oval 7"/>
                        <a:cNvSpPr>
                          <a:spLocks noChangeArrowheads="1"/>
                        </a:cNvSpPr>
                      </a:nvSpPr>
                      <a:spPr bwMode="auto">
                        <a:xfrm>
                          <a:off x="3061" y="482"/>
                          <a:ext cx="272" cy="258"/>
                        </a:xfrm>
                        <a:prstGeom prst="ellipse">
                          <a:avLst/>
                        </a:prstGeom>
                        <a:solidFill>
                          <a:schemeClr val="bg1"/>
                        </a:solidFill>
                        <a:ln w="57150">
                          <a:solidFill>
                            <a:schemeClr val="tx2"/>
                          </a:solidFill>
                          <a:round/>
                          <a:headEnd/>
                          <a:tailEnd/>
                        </a:ln>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sz="4400">
                              <a:solidFill>
                                <a:srgbClr val="000000"/>
                              </a:solidFill>
                            </a:endParaRPr>
                          </a:p>
                        </a:txBody>
                        <a:useSpRect/>
                      </a:txSp>
                    </a:sp>
                    <a:sp>
                      <a:nvSpPr>
                        <a:cNvPr id="35863" name="Line 8"/>
                        <a:cNvSpPr>
                          <a:spLocks noChangeShapeType="1"/>
                        </a:cNvSpPr>
                      </a:nvSpPr>
                      <a:spPr bwMode="auto">
                        <a:xfrm flipV="1">
                          <a:off x="3288" y="300"/>
                          <a:ext cx="182" cy="182"/>
                        </a:xfrm>
                        <a:prstGeom prst="line">
                          <a:avLst/>
                        </a:prstGeom>
                        <a:noFill/>
                        <a:ln w="57150">
                          <a:solidFill>
                            <a:schemeClr val="tx2"/>
                          </a:solidFill>
                          <a:round/>
                          <a:headEnd/>
                          <a:tailEnd type="triangle" w="med" len="me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grpSp>
                </lc:lockedCanvas>
              </a:graphicData>
            </a:graphic>
          </wp:anchor>
        </w:drawing>
      </w:r>
      <w:r w:rsidRPr="00156CE8">
        <w:rPr>
          <w:rFonts w:ascii="Times New Roman" w:hAnsi="Times New Roman" w:cs="Times New Roman"/>
          <w:sz w:val="28"/>
          <w:szCs w:val="28"/>
        </w:rPr>
        <w:t xml:space="preserve">Мужчина имеет генотип  </w:t>
      </w:r>
      <w:r w:rsidRPr="00156CE8">
        <w:rPr>
          <w:rFonts w:ascii="Times New Roman" w:hAnsi="Times New Roman" w:cs="Times New Roman"/>
          <w:b/>
          <w:sz w:val="28"/>
          <w:szCs w:val="28"/>
        </w:rPr>
        <w:t>(</w:t>
      </w:r>
      <w:proofErr w:type="spellStart"/>
      <w:r w:rsidRPr="00156CE8">
        <w:rPr>
          <w:rFonts w:ascii="Times New Roman" w:hAnsi="Times New Roman" w:cs="Times New Roman"/>
          <w:b/>
          <w:sz w:val="28"/>
          <w:szCs w:val="28"/>
        </w:rPr>
        <w:t>аа</w:t>
      </w:r>
      <w:proofErr w:type="spellEnd"/>
      <w:r w:rsidRPr="00156CE8">
        <w:rPr>
          <w:rFonts w:ascii="Times New Roman" w:hAnsi="Times New Roman" w:cs="Times New Roman"/>
          <w:b/>
          <w:sz w:val="28"/>
          <w:szCs w:val="28"/>
        </w:rPr>
        <w:t>)</w:t>
      </w:r>
      <w:r w:rsidRPr="00156CE8">
        <w:rPr>
          <w:rFonts w:ascii="Times New Roman" w:hAnsi="Times New Roman" w:cs="Times New Roman"/>
          <w:sz w:val="28"/>
          <w:szCs w:val="28"/>
        </w:rPr>
        <w:t xml:space="preserve"> так как у него рецессивный признак – голубые глаза.</w:t>
      </w:r>
    </w:p>
    <w:p w:rsidR="00A03214" w:rsidRPr="00156CE8" w:rsidRDefault="00A03214" w:rsidP="00156CE8">
      <w:pPr>
        <w:shd w:val="clear" w:color="auto" w:fill="FFFFFF"/>
        <w:spacing w:after="0" w:line="240" w:lineRule="auto"/>
        <w:ind w:right="57"/>
        <w:jc w:val="both"/>
        <w:rPr>
          <w:rFonts w:ascii="Times New Roman" w:hAnsi="Times New Roman" w:cs="Times New Roman"/>
          <w:sz w:val="28"/>
          <w:szCs w:val="28"/>
        </w:rPr>
      </w:pPr>
      <w:r w:rsidRPr="00156CE8">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219710</wp:posOffset>
            </wp:positionH>
            <wp:positionV relativeFrom="paragraph">
              <wp:posOffset>38100</wp:posOffset>
            </wp:positionV>
            <wp:extent cx="120650" cy="158750"/>
            <wp:effectExtent l="19050" t="0" r="0" b="0"/>
            <wp:wrapNone/>
            <wp:docPr id="2" name="Объект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79412" cy="779463"/>
                      <a:chOff x="1951038" y="1987550"/>
                      <a:chExt cx="379412" cy="779463"/>
                    </a:xfrm>
                  </a:grpSpPr>
                  <a:grpSp>
                    <a:nvGrpSpPr>
                      <a:cNvPr id="2" name="Group 2"/>
                      <a:cNvGrpSpPr>
                        <a:grpSpLocks/>
                      </a:cNvGrpSpPr>
                    </a:nvGrpSpPr>
                    <a:grpSpPr bwMode="auto">
                      <a:xfrm>
                        <a:off x="1951038" y="1987550"/>
                        <a:ext cx="379412" cy="779463"/>
                        <a:chOff x="1020" y="436"/>
                        <a:chExt cx="272" cy="499"/>
                      </a:xfrm>
                    </a:grpSpPr>
                    <a:sp>
                      <a:nvSpPr>
                        <a:cNvPr id="35864" name="Oval 3"/>
                        <a:cNvSpPr>
                          <a:spLocks noChangeArrowheads="1"/>
                        </a:cNvSpPr>
                      </a:nvSpPr>
                      <a:spPr bwMode="auto">
                        <a:xfrm>
                          <a:off x="1020" y="436"/>
                          <a:ext cx="272" cy="258"/>
                        </a:xfrm>
                        <a:prstGeom prst="ellipse">
                          <a:avLst/>
                        </a:prstGeom>
                        <a:solidFill>
                          <a:schemeClr val="bg1"/>
                        </a:solidFill>
                        <a:ln w="57150">
                          <a:solidFill>
                            <a:schemeClr val="tx2"/>
                          </a:solidFill>
                          <a:round/>
                          <a:headEnd/>
                          <a:tailEnd/>
                        </a:ln>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sz="4400">
                              <a:solidFill>
                                <a:srgbClr val="000000"/>
                              </a:solidFill>
                            </a:endParaRPr>
                          </a:p>
                        </a:txBody>
                        <a:useSpRect/>
                      </a:txSp>
                    </a:sp>
                    <a:sp>
                      <a:nvSpPr>
                        <a:cNvPr id="35865" name="Line 4"/>
                        <a:cNvSpPr>
                          <a:spLocks noChangeShapeType="1"/>
                        </a:cNvSpPr>
                      </a:nvSpPr>
                      <a:spPr bwMode="auto">
                        <a:xfrm>
                          <a:off x="1156" y="709"/>
                          <a:ext cx="0" cy="226"/>
                        </a:xfrm>
                        <a:prstGeom prst="line">
                          <a:avLst/>
                        </a:prstGeom>
                        <a:noFill/>
                        <a:ln w="57150">
                          <a:solidFill>
                            <a:schemeClr val="tx2"/>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35866" name="Line 5"/>
                        <a:cNvSpPr>
                          <a:spLocks noChangeShapeType="1"/>
                        </a:cNvSpPr>
                      </a:nvSpPr>
                      <a:spPr bwMode="auto">
                        <a:xfrm flipH="1">
                          <a:off x="1020" y="799"/>
                          <a:ext cx="272" cy="0"/>
                        </a:xfrm>
                        <a:prstGeom prst="line">
                          <a:avLst/>
                        </a:prstGeom>
                        <a:noFill/>
                        <a:ln w="57150">
                          <a:solidFill>
                            <a:schemeClr val="tx2"/>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grpSp>
                </lc:lockedCanvas>
              </a:graphicData>
            </a:graphic>
          </wp:anchor>
        </w:drawing>
      </w:r>
      <w:proofErr w:type="gramStart"/>
      <w:r w:rsidRPr="00156CE8">
        <w:rPr>
          <w:rFonts w:ascii="Times New Roman" w:hAnsi="Times New Roman" w:cs="Times New Roman"/>
          <w:sz w:val="28"/>
          <w:szCs w:val="28"/>
        </w:rPr>
        <w:t>Р</w:t>
      </w:r>
      <w:proofErr w:type="gramEnd"/>
      <w:r w:rsidRPr="00156CE8">
        <w:rPr>
          <w:rFonts w:ascii="Times New Roman" w:hAnsi="Times New Roman" w:cs="Times New Roman"/>
          <w:sz w:val="28"/>
          <w:szCs w:val="28"/>
        </w:rPr>
        <w:t xml:space="preserve">:      </w:t>
      </w:r>
      <w:proofErr w:type="spellStart"/>
      <w:r w:rsidRPr="00156CE8">
        <w:rPr>
          <w:rFonts w:ascii="Times New Roman" w:hAnsi="Times New Roman" w:cs="Times New Roman"/>
          <w:sz w:val="28"/>
          <w:szCs w:val="28"/>
        </w:rPr>
        <w:t>Аа</w:t>
      </w:r>
      <w:proofErr w:type="spellEnd"/>
      <w:r w:rsidRPr="00156CE8">
        <w:rPr>
          <w:rFonts w:ascii="Times New Roman" w:hAnsi="Times New Roman" w:cs="Times New Roman"/>
          <w:sz w:val="28"/>
          <w:szCs w:val="28"/>
        </w:rPr>
        <w:t xml:space="preserve"> </w:t>
      </w:r>
      <w:proofErr w:type="spellStart"/>
      <w:r w:rsidRPr="00156CE8">
        <w:rPr>
          <w:rFonts w:ascii="Times New Roman" w:hAnsi="Times New Roman" w:cs="Times New Roman"/>
          <w:sz w:val="28"/>
          <w:szCs w:val="28"/>
        </w:rPr>
        <w:t>х</w:t>
      </w:r>
      <w:proofErr w:type="spellEnd"/>
      <w:r w:rsidRPr="00156CE8">
        <w:rPr>
          <w:rFonts w:ascii="Times New Roman" w:hAnsi="Times New Roman" w:cs="Times New Roman"/>
          <w:sz w:val="28"/>
          <w:szCs w:val="28"/>
        </w:rPr>
        <w:t xml:space="preserve">      </w:t>
      </w:r>
      <w:proofErr w:type="spellStart"/>
      <w:r w:rsidRPr="00156CE8">
        <w:rPr>
          <w:rFonts w:ascii="Times New Roman" w:hAnsi="Times New Roman" w:cs="Times New Roman"/>
          <w:sz w:val="28"/>
          <w:szCs w:val="28"/>
        </w:rPr>
        <w:t>аа</w:t>
      </w:r>
      <w:proofErr w:type="spellEnd"/>
    </w:p>
    <w:p w:rsidR="00A03214" w:rsidRPr="00156CE8" w:rsidRDefault="00A03214" w:rsidP="00156CE8">
      <w:pPr>
        <w:shd w:val="clear" w:color="auto" w:fill="FFFFFF"/>
        <w:spacing w:after="0" w:line="240" w:lineRule="auto"/>
        <w:ind w:right="57"/>
        <w:jc w:val="both"/>
        <w:rPr>
          <w:rFonts w:ascii="Times New Roman" w:hAnsi="Times New Roman" w:cs="Times New Roman"/>
          <w:sz w:val="28"/>
          <w:szCs w:val="28"/>
        </w:rPr>
      </w:pPr>
      <w:r w:rsidRPr="00156CE8">
        <w:rPr>
          <w:rFonts w:ascii="Times New Roman" w:hAnsi="Times New Roman" w:cs="Times New Roman"/>
          <w:sz w:val="28"/>
          <w:szCs w:val="28"/>
          <w:lang w:val="en-US"/>
        </w:rPr>
        <w:t>G</w:t>
      </w:r>
      <w:r w:rsidRPr="00156CE8">
        <w:rPr>
          <w:rFonts w:ascii="Times New Roman" w:hAnsi="Times New Roman" w:cs="Times New Roman"/>
          <w:sz w:val="28"/>
          <w:szCs w:val="28"/>
        </w:rPr>
        <w:t xml:space="preserve">:     </w:t>
      </w:r>
      <w:proofErr w:type="spellStart"/>
      <w:r w:rsidRPr="00156CE8">
        <w:rPr>
          <w:rFonts w:ascii="Times New Roman" w:hAnsi="Times New Roman" w:cs="Times New Roman"/>
          <w:sz w:val="28"/>
          <w:szCs w:val="28"/>
        </w:rPr>
        <w:t>А</w:t>
      </w:r>
      <w:proofErr w:type="gramStart"/>
      <w:r w:rsidRPr="00156CE8">
        <w:rPr>
          <w:rFonts w:ascii="Times New Roman" w:hAnsi="Times New Roman" w:cs="Times New Roman"/>
          <w:sz w:val="28"/>
          <w:szCs w:val="28"/>
        </w:rPr>
        <w:t>,а</w:t>
      </w:r>
      <w:proofErr w:type="spellEnd"/>
      <w:proofErr w:type="gramEnd"/>
      <w:r w:rsidRPr="00156CE8">
        <w:rPr>
          <w:rFonts w:ascii="Times New Roman" w:hAnsi="Times New Roman" w:cs="Times New Roman"/>
          <w:sz w:val="28"/>
          <w:szCs w:val="28"/>
        </w:rPr>
        <w:t xml:space="preserve">        а</w:t>
      </w:r>
    </w:p>
    <w:p w:rsidR="00A03214" w:rsidRPr="00156CE8" w:rsidRDefault="00A03214" w:rsidP="00156CE8">
      <w:pPr>
        <w:shd w:val="clear" w:color="auto" w:fill="FFFFFF"/>
        <w:spacing w:after="0" w:line="240" w:lineRule="auto"/>
        <w:ind w:right="57"/>
        <w:jc w:val="both"/>
        <w:rPr>
          <w:rFonts w:ascii="Times New Roman" w:hAnsi="Times New Roman" w:cs="Times New Roman"/>
          <w:sz w:val="28"/>
          <w:szCs w:val="28"/>
        </w:rPr>
      </w:pPr>
      <w:r w:rsidRPr="00156CE8">
        <w:rPr>
          <w:rFonts w:ascii="Times New Roman" w:hAnsi="Times New Roman" w:cs="Times New Roman"/>
          <w:sz w:val="28"/>
          <w:szCs w:val="28"/>
          <w:lang w:val="en-US"/>
        </w:rPr>
        <w:t>F</w:t>
      </w:r>
      <w:r w:rsidRPr="00156CE8">
        <w:rPr>
          <w:rFonts w:ascii="Times New Roman" w:hAnsi="Times New Roman" w:cs="Times New Roman"/>
          <w:sz w:val="28"/>
          <w:szCs w:val="28"/>
        </w:rPr>
        <w:t xml:space="preserve">:      </w:t>
      </w:r>
      <w:proofErr w:type="spellStart"/>
      <w:r w:rsidRPr="00156CE8">
        <w:rPr>
          <w:rFonts w:ascii="Times New Roman" w:hAnsi="Times New Roman" w:cs="Times New Roman"/>
          <w:sz w:val="28"/>
          <w:szCs w:val="28"/>
        </w:rPr>
        <w:t>Аа</w:t>
      </w:r>
      <w:proofErr w:type="spellEnd"/>
      <w:r w:rsidRPr="00156CE8">
        <w:rPr>
          <w:rFonts w:ascii="Times New Roman" w:hAnsi="Times New Roman" w:cs="Times New Roman"/>
          <w:sz w:val="28"/>
          <w:szCs w:val="28"/>
        </w:rPr>
        <w:t xml:space="preserve">,       </w:t>
      </w:r>
      <w:proofErr w:type="spellStart"/>
      <w:r w:rsidRPr="00156CE8">
        <w:rPr>
          <w:rFonts w:ascii="Times New Roman" w:hAnsi="Times New Roman" w:cs="Times New Roman"/>
          <w:sz w:val="28"/>
          <w:szCs w:val="28"/>
        </w:rPr>
        <w:t>аа</w:t>
      </w:r>
      <w:proofErr w:type="spellEnd"/>
      <w:r w:rsidRPr="00156CE8">
        <w:rPr>
          <w:rFonts w:ascii="Times New Roman" w:hAnsi="Times New Roman" w:cs="Times New Roman"/>
          <w:sz w:val="28"/>
          <w:szCs w:val="28"/>
        </w:rPr>
        <w:t xml:space="preserve">     </w:t>
      </w:r>
    </w:p>
    <w:p w:rsidR="00A03214" w:rsidRPr="00156CE8" w:rsidRDefault="00A03214" w:rsidP="00156CE8">
      <w:pPr>
        <w:shd w:val="clear" w:color="auto" w:fill="FFFFFF"/>
        <w:spacing w:after="0" w:line="240" w:lineRule="auto"/>
        <w:ind w:right="57"/>
        <w:jc w:val="both"/>
        <w:rPr>
          <w:rFonts w:ascii="Times New Roman" w:hAnsi="Times New Roman" w:cs="Times New Roman"/>
          <w:sz w:val="28"/>
          <w:szCs w:val="28"/>
        </w:rPr>
      </w:pPr>
      <w:r w:rsidRPr="00156CE8">
        <w:rPr>
          <w:rFonts w:ascii="Times New Roman" w:hAnsi="Times New Roman" w:cs="Times New Roman"/>
          <w:sz w:val="28"/>
          <w:szCs w:val="28"/>
        </w:rPr>
        <w:t xml:space="preserve">         кар             гол </w:t>
      </w:r>
    </w:p>
    <w:p w:rsidR="00A03214" w:rsidRPr="00156CE8" w:rsidRDefault="00C9353C" w:rsidP="00156CE8">
      <w:pPr>
        <w:shd w:val="clear" w:color="auto" w:fill="FFFFFF"/>
        <w:spacing w:after="0" w:line="240" w:lineRule="auto"/>
        <w:ind w:right="57"/>
        <w:jc w:val="both"/>
        <w:rPr>
          <w:rFonts w:ascii="Times New Roman" w:hAnsi="Times New Roman" w:cs="Times New Roman"/>
          <w:sz w:val="28"/>
          <w:szCs w:val="28"/>
        </w:rPr>
      </w:pPr>
      <w:r w:rsidRPr="00C9353C">
        <w:rPr>
          <w:rFonts w:ascii="Times New Roman" w:hAnsi="Times New Roman" w:cs="Times New Roman"/>
          <w:i/>
          <w:sz w:val="28"/>
          <w:szCs w:val="28"/>
        </w:rPr>
        <w:t>Ответ:</w:t>
      </w:r>
      <w:r>
        <w:rPr>
          <w:rFonts w:ascii="Times New Roman" w:hAnsi="Times New Roman" w:cs="Times New Roman"/>
          <w:sz w:val="28"/>
          <w:szCs w:val="28"/>
        </w:rPr>
        <w:t xml:space="preserve"> к</w:t>
      </w:r>
      <w:r w:rsidR="00A03214" w:rsidRPr="00156CE8">
        <w:rPr>
          <w:rFonts w:ascii="Times New Roman" w:hAnsi="Times New Roman" w:cs="Times New Roman"/>
          <w:sz w:val="28"/>
          <w:szCs w:val="28"/>
        </w:rPr>
        <w:t xml:space="preserve">ареглазый ребенок  </w:t>
      </w:r>
      <w:proofErr w:type="spellStart"/>
      <w:r w:rsidR="00A03214" w:rsidRPr="00156CE8">
        <w:rPr>
          <w:rFonts w:ascii="Times New Roman" w:hAnsi="Times New Roman" w:cs="Times New Roman"/>
          <w:sz w:val="28"/>
          <w:szCs w:val="28"/>
        </w:rPr>
        <w:t>гетерозиготен</w:t>
      </w:r>
      <w:proofErr w:type="spellEnd"/>
      <w:r w:rsidR="00A03214" w:rsidRPr="00156CE8">
        <w:rPr>
          <w:rFonts w:ascii="Times New Roman" w:hAnsi="Times New Roman" w:cs="Times New Roman"/>
          <w:sz w:val="28"/>
          <w:szCs w:val="28"/>
        </w:rPr>
        <w:t xml:space="preserve"> – </w:t>
      </w:r>
      <w:r w:rsidR="00A03214" w:rsidRPr="00156CE8">
        <w:rPr>
          <w:rFonts w:ascii="Times New Roman" w:hAnsi="Times New Roman" w:cs="Times New Roman"/>
          <w:b/>
          <w:sz w:val="28"/>
          <w:szCs w:val="28"/>
        </w:rPr>
        <w:t>(</w:t>
      </w:r>
      <w:proofErr w:type="spellStart"/>
      <w:r w:rsidR="00A03214" w:rsidRPr="00156CE8">
        <w:rPr>
          <w:rFonts w:ascii="Times New Roman" w:hAnsi="Times New Roman" w:cs="Times New Roman"/>
          <w:b/>
          <w:sz w:val="28"/>
          <w:szCs w:val="28"/>
        </w:rPr>
        <w:t>Аа</w:t>
      </w:r>
      <w:proofErr w:type="spellEnd"/>
      <w:r w:rsidR="00A03214" w:rsidRPr="00156CE8">
        <w:rPr>
          <w:rFonts w:ascii="Times New Roman" w:hAnsi="Times New Roman" w:cs="Times New Roman"/>
          <w:b/>
          <w:sz w:val="28"/>
          <w:szCs w:val="28"/>
        </w:rPr>
        <w:t>)</w:t>
      </w:r>
    </w:p>
    <w:p w:rsidR="00362E4E" w:rsidRPr="00156CE8" w:rsidRDefault="00362E4E" w:rsidP="00156CE8">
      <w:pPr>
        <w:shd w:val="clear" w:color="auto" w:fill="FFFFFF"/>
        <w:spacing w:after="0" w:line="240" w:lineRule="auto"/>
        <w:ind w:right="57"/>
        <w:jc w:val="both"/>
        <w:rPr>
          <w:rFonts w:ascii="Times New Roman" w:hAnsi="Times New Roman" w:cs="Times New Roman"/>
          <w:b/>
          <w:sz w:val="28"/>
          <w:szCs w:val="28"/>
        </w:rPr>
      </w:pPr>
    </w:p>
    <w:p w:rsidR="00362E4E" w:rsidRPr="00156CE8" w:rsidRDefault="00362E4E" w:rsidP="00156CE8">
      <w:pPr>
        <w:shd w:val="clear" w:color="auto" w:fill="FFFFFF"/>
        <w:spacing w:after="0" w:line="240" w:lineRule="auto"/>
        <w:ind w:right="57"/>
        <w:jc w:val="both"/>
        <w:rPr>
          <w:rFonts w:ascii="Times New Roman" w:hAnsi="Times New Roman" w:cs="Times New Roman"/>
          <w:sz w:val="28"/>
          <w:szCs w:val="28"/>
        </w:rPr>
      </w:pPr>
      <w:r w:rsidRPr="00D41D63">
        <w:rPr>
          <w:rFonts w:ascii="Times New Roman" w:hAnsi="Times New Roman" w:cs="Times New Roman"/>
          <w:b/>
          <w:i/>
          <w:sz w:val="28"/>
          <w:szCs w:val="28"/>
        </w:rPr>
        <w:t>Фронтальный опрос</w:t>
      </w:r>
      <w:r w:rsidR="00D41D63">
        <w:rPr>
          <w:rFonts w:ascii="Times New Roman" w:hAnsi="Times New Roman" w:cs="Times New Roman"/>
          <w:sz w:val="28"/>
          <w:szCs w:val="28"/>
        </w:rPr>
        <w:t xml:space="preserve"> </w:t>
      </w:r>
      <w:r w:rsidRPr="00D41D63">
        <w:rPr>
          <w:rFonts w:ascii="Times New Roman" w:hAnsi="Times New Roman" w:cs="Times New Roman"/>
          <w:b/>
          <w:i/>
          <w:sz w:val="28"/>
          <w:szCs w:val="28"/>
        </w:rPr>
        <w:t>по основным генетическим терминам.</w:t>
      </w:r>
      <w:r w:rsidRPr="00156CE8">
        <w:rPr>
          <w:rFonts w:ascii="Times New Roman" w:hAnsi="Times New Roman" w:cs="Times New Roman"/>
          <w:sz w:val="28"/>
          <w:szCs w:val="28"/>
        </w:rPr>
        <w:t xml:space="preserve">                                                                                                                                                                       1. Что изучает наука генетика?</w:t>
      </w:r>
    </w:p>
    <w:p w:rsidR="00362E4E" w:rsidRPr="00156CE8" w:rsidRDefault="00362E4E" w:rsidP="00156CE8">
      <w:pPr>
        <w:shd w:val="clear" w:color="auto" w:fill="FFFFFF"/>
        <w:spacing w:after="0" w:line="240" w:lineRule="auto"/>
        <w:ind w:right="57"/>
        <w:jc w:val="both"/>
        <w:rPr>
          <w:rFonts w:ascii="Times New Roman" w:hAnsi="Times New Roman" w:cs="Times New Roman"/>
          <w:sz w:val="28"/>
          <w:szCs w:val="28"/>
        </w:rPr>
      </w:pPr>
      <w:r w:rsidRPr="00156CE8">
        <w:rPr>
          <w:rFonts w:ascii="Times New Roman" w:hAnsi="Times New Roman" w:cs="Times New Roman"/>
          <w:sz w:val="28"/>
          <w:szCs w:val="28"/>
        </w:rPr>
        <w:t>2. Что такое наследственность?</w:t>
      </w:r>
    </w:p>
    <w:p w:rsidR="00362E4E" w:rsidRPr="00156CE8" w:rsidRDefault="00362E4E" w:rsidP="00156CE8">
      <w:pPr>
        <w:shd w:val="clear" w:color="auto" w:fill="FFFFFF"/>
        <w:spacing w:after="0" w:line="240" w:lineRule="auto"/>
        <w:ind w:right="57"/>
        <w:jc w:val="both"/>
        <w:rPr>
          <w:rFonts w:ascii="Times New Roman" w:hAnsi="Times New Roman" w:cs="Times New Roman"/>
          <w:sz w:val="28"/>
          <w:szCs w:val="28"/>
        </w:rPr>
      </w:pPr>
      <w:r w:rsidRPr="00156CE8">
        <w:rPr>
          <w:rFonts w:ascii="Times New Roman" w:hAnsi="Times New Roman" w:cs="Times New Roman"/>
          <w:sz w:val="28"/>
          <w:szCs w:val="28"/>
        </w:rPr>
        <w:t xml:space="preserve">3. Что называется генотипом? Фенотипом? </w:t>
      </w:r>
    </w:p>
    <w:p w:rsidR="00362E4E" w:rsidRPr="00156CE8" w:rsidRDefault="00362E4E" w:rsidP="00156CE8">
      <w:pPr>
        <w:shd w:val="clear" w:color="auto" w:fill="FFFFFF"/>
        <w:spacing w:after="0" w:line="240" w:lineRule="auto"/>
        <w:ind w:right="57"/>
        <w:jc w:val="both"/>
        <w:rPr>
          <w:rFonts w:ascii="Times New Roman" w:hAnsi="Times New Roman" w:cs="Times New Roman"/>
          <w:sz w:val="28"/>
          <w:szCs w:val="28"/>
        </w:rPr>
      </w:pPr>
      <w:r w:rsidRPr="00156CE8">
        <w:rPr>
          <w:rFonts w:ascii="Times New Roman" w:hAnsi="Times New Roman" w:cs="Times New Roman"/>
          <w:sz w:val="28"/>
          <w:szCs w:val="28"/>
        </w:rPr>
        <w:t>4. Что такое ген? Аллельные гены?</w:t>
      </w:r>
    </w:p>
    <w:p w:rsidR="00362E4E" w:rsidRPr="00156CE8" w:rsidRDefault="00362E4E" w:rsidP="00156CE8">
      <w:pPr>
        <w:shd w:val="clear" w:color="auto" w:fill="FFFFFF"/>
        <w:spacing w:after="0" w:line="240" w:lineRule="auto"/>
        <w:ind w:right="57"/>
        <w:jc w:val="both"/>
        <w:rPr>
          <w:rFonts w:ascii="Times New Roman" w:hAnsi="Times New Roman" w:cs="Times New Roman"/>
          <w:sz w:val="28"/>
          <w:szCs w:val="28"/>
        </w:rPr>
      </w:pPr>
      <w:r w:rsidRPr="00156CE8">
        <w:rPr>
          <w:rFonts w:ascii="Times New Roman" w:hAnsi="Times New Roman" w:cs="Times New Roman"/>
          <w:sz w:val="28"/>
          <w:szCs w:val="28"/>
        </w:rPr>
        <w:t>5. Что такое доминантный признак, как он обозначается?</w:t>
      </w:r>
    </w:p>
    <w:p w:rsidR="00362E4E" w:rsidRPr="00156CE8" w:rsidRDefault="00362E4E" w:rsidP="00156CE8">
      <w:pPr>
        <w:shd w:val="clear" w:color="auto" w:fill="FFFFFF"/>
        <w:spacing w:after="0" w:line="240" w:lineRule="auto"/>
        <w:ind w:right="57"/>
        <w:jc w:val="both"/>
        <w:rPr>
          <w:rFonts w:ascii="Times New Roman" w:hAnsi="Times New Roman" w:cs="Times New Roman"/>
          <w:sz w:val="28"/>
          <w:szCs w:val="28"/>
        </w:rPr>
      </w:pPr>
      <w:r w:rsidRPr="00156CE8">
        <w:rPr>
          <w:rFonts w:ascii="Times New Roman" w:hAnsi="Times New Roman" w:cs="Times New Roman"/>
          <w:sz w:val="28"/>
          <w:szCs w:val="28"/>
        </w:rPr>
        <w:t>6. Что такое рецессивный признак, как он обозначается?</w:t>
      </w:r>
    </w:p>
    <w:p w:rsidR="00362E4E" w:rsidRPr="00156CE8" w:rsidRDefault="00362E4E" w:rsidP="00156CE8">
      <w:pPr>
        <w:spacing w:after="0" w:line="240" w:lineRule="auto"/>
        <w:rPr>
          <w:rFonts w:ascii="Times New Roman" w:hAnsi="Times New Roman" w:cs="Times New Roman"/>
          <w:sz w:val="28"/>
          <w:szCs w:val="28"/>
        </w:rPr>
      </w:pPr>
      <w:r w:rsidRPr="00156CE8">
        <w:rPr>
          <w:rFonts w:ascii="Times New Roman" w:hAnsi="Times New Roman" w:cs="Times New Roman"/>
          <w:sz w:val="28"/>
          <w:szCs w:val="28"/>
        </w:rPr>
        <w:lastRenderedPageBreak/>
        <w:t>7. Почему именно Г.Менделя считают основоположником генетики?  Обо</w:t>
      </w:r>
      <w:r w:rsidRPr="00156CE8">
        <w:rPr>
          <w:rFonts w:ascii="Times New Roman" w:hAnsi="Times New Roman" w:cs="Times New Roman"/>
          <w:sz w:val="28"/>
          <w:szCs w:val="28"/>
        </w:rPr>
        <w:t>с</w:t>
      </w:r>
      <w:r w:rsidRPr="00156CE8">
        <w:rPr>
          <w:rFonts w:ascii="Times New Roman" w:hAnsi="Times New Roman" w:cs="Times New Roman"/>
          <w:sz w:val="28"/>
          <w:szCs w:val="28"/>
        </w:rPr>
        <w:t>нуйте ответ.</w:t>
      </w:r>
    </w:p>
    <w:p w:rsidR="00362E4E" w:rsidRPr="00156CE8" w:rsidRDefault="00362E4E" w:rsidP="00156CE8">
      <w:pPr>
        <w:spacing w:after="0" w:line="240" w:lineRule="auto"/>
        <w:rPr>
          <w:rFonts w:ascii="Times New Roman" w:hAnsi="Times New Roman" w:cs="Times New Roman"/>
          <w:sz w:val="28"/>
          <w:szCs w:val="28"/>
        </w:rPr>
      </w:pPr>
      <w:r w:rsidRPr="00156CE8">
        <w:rPr>
          <w:rFonts w:ascii="Times New Roman" w:hAnsi="Times New Roman" w:cs="Times New Roman"/>
          <w:sz w:val="28"/>
          <w:szCs w:val="28"/>
        </w:rPr>
        <w:t>8. Почему Г.Мендель выбрал для исследования наследственности именно г</w:t>
      </w:r>
      <w:r w:rsidRPr="00156CE8">
        <w:rPr>
          <w:rFonts w:ascii="Times New Roman" w:hAnsi="Times New Roman" w:cs="Times New Roman"/>
          <w:sz w:val="28"/>
          <w:szCs w:val="28"/>
        </w:rPr>
        <w:t>о</w:t>
      </w:r>
      <w:r w:rsidRPr="00156CE8">
        <w:rPr>
          <w:rFonts w:ascii="Times New Roman" w:hAnsi="Times New Roman" w:cs="Times New Roman"/>
          <w:sz w:val="28"/>
          <w:szCs w:val="28"/>
        </w:rPr>
        <w:t>рох?</w:t>
      </w:r>
    </w:p>
    <w:p w:rsidR="00362E4E" w:rsidRPr="00156CE8" w:rsidRDefault="00362E4E" w:rsidP="00156CE8">
      <w:pPr>
        <w:spacing w:after="0" w:line="240" w:lineRule="auto"/>
        <w:rPr>
          <w:rFonts w:ascii="Times New Roman" w:hAnsi="Times New Roman" w:cs="Times New Roman"/>
          <w:sz w:val="28"/>
          <w:szCs w:val="28"/>
        </w:rPr>
      </w:pPr>
      <w:r w:rsidRPr="00156CE8">
        <w:rPr>
          <w:rFonts w:ascii="Times New Roman" w:hAnsi="Times New Roman" w:cs="Times New Roman"/>
          <w:sz w:val="28"/>
          <w:szCs w:val="28"/>
        </w:rPr>
        <w:t>9. Какие организмы называют гомозиготными, гетерозиготными? Как они обозначаются?</w:t>
      </w:r>
    </w:p>
    <w:p w:rsidR="00A03214" w:rsidRPr="00156CE8" w:rsidRDefault="00362E4E" w:rsidP="00156CE8">
      <w:pPr>
        <w:spacing w:after="0"/>
        <w:jc w:val="both"/>
        <w:rPr>
          <w:rFonts w:ascii="Times New Roman" w:hAnsi="Times New Roman" w:cs="Times New Roman"/>
          <w:sz w:val="28"/>
          <w:szCs w:val="28"/>
        </w:rPr>
      </w:pPr>
      <w:r w:rsidRPr="00156CE8">
        <w:rPr>
          <w:rFonts w:ascii="Times New Roman" w:hAnsi="Times New Roman" w:cs="Times New Roman"/>
          <w:sz w:val="28"/>
          <w:szCs w:val="28"/>
        </w:rPr>
        <w:t xml:space="preserve">10. Какие законы открыл Г.Мендель?  </w:t>
      </w:r>
    </w:p>
    <w:p w:rsidR="00096AC4" w:rsidRPr="00096AC4" w:rsidRDefault="00362E4E" w:rsidP="00096AC4">
      <w:pPr>
        <w:spacing w:after="0"/>
        <w:jc w:val="both"/>
        <w:rPr>
          <w:rFonts w:ascii="Times New Roman" w:hAnsi="Times New Roman" w:cs="Times New Roman"/>
          <w:b/>
          <w:i/>
          <w:sz w:val="28"/>
          <w:szCs w:val="28"/>
        </w:rPr>
      </w:pPr>
      <w:r w:rsidRPr="00D41D63">
        <w:rPr>
          <w:rFonts w:ascii="Times New Roman" w:hAnsi="Times New Roman" w:cs="Times New Roman"/>
          <w:b/>
          <w:i/>
          <w:sz w:val="28"/>
          <w:szCs w:val="28"/>
        </w:rPr>
        <w:t>3. Изучение нового материала.</w:t>
      </w:r>
      <w:r w:rsidR="00096AC4" w:rsidRPr="00096AC4">
        <w:rPr>
          <w:rFonts w:ascii="Times New Roman" w:hAnsi="Times New Roman" w:cs="Times New Roman"/>
          <w:b/>
          <w:sz w:val="28"/>
          <w:szCs w:val="28"/>
        </w:rPr>
        <w:t xml:space="preserve"> </w:t>
      </w:r>
      <w:r w:rsidR="00096AC4" w:rsidRPr="00096AC4">
        <w:rPr>
          <w:rFonts w:ascii="Times New Roman" w:hAnsi="Times New Roman" w:cs="Times New Roman"/>
          <w:b/>
          <w:i/>
          <w:sz w:val="28"/>
          <w:szCs w:val="28"/>
        </w:rPr>
        <w:t>Формирование новых понятий и способов действия.</w:t>
      </w:r>
    </w:p>
    <w:p w:rsidR="00096AC4" w:rsidRDefault="00362E4E" w:rsidP="00096AC4">
      <w:pPr>
        <w:spacing w:after="0" w:line="240" w:lineRule="auto"/>
        <w:ind w:firstLine="567"/>
        <w:jc w:val="both"/>
        <w:rPr>
          <w:rFonts w:ascii="Times New Roman" w:hAnsi="Times New Roman" w:cs="Times New Roman"/>
          <w:sz w:val="28"/>
          <w:szCs w:val="28"/>
        </w:rPr>
      </w:pPr>
      <w:r w:rsidRPr="00156CE8">
        <w:rPr>
          <w:rFonts w:ascii="Times New Roman" w:hAnsi="Times New Roman" w:cs="Times New Roman"/>
          <w:sz w:val="28"/>
          <w:szCs w:val="28"/>
        </w:rPr>
        <w:t>Сегодня на уроке, мы продолжаем изучение закономерностей наследов</w:t>
      </w:r>
      <w:r w:rsidRPr="00156CE8">
        <w:rPr>
          <w:rFonts w:ascii="Times New Roman" w:hAnsi="Times New Roman" w:cs="Times New Roman"/>
          <w:sz w:val="28"/>
          <w:szCs w:val="28"/>
        </w:rPr>
        <w:t>а</w:t>
      </w:r>
      <w:r w:rsidRPr="00156CE8">
        <w:rPr>
          <w:rFonts w:ascii="Times New Roman" w:hAnsi="Times New Roman" w:cs="Times New Roman"/>
          <w:sz w:val="28"/>
          <w:szCs w:val="28"/>
        </w:rPr>
        <w:t xml:space="preserve">ния признаков. </w:t>
      </w:r>
      <w:r w:rsidR="00096AC4" w:rsidRPr="00156CE8">
        <w:rPr>
          <w:rFonts w:ascii="Times New Roman" w:hAnsi="Times New Roman" w:cs="Times New Roman"/>
          <w:sz w:val="28"/>
          <w:szCs w:val="28"/>
        </w:rPr>
        <w:t>В природе  не встречаются  две абсолютно одинаковые особи  какого - либо вида живых существ – все организмы отличаются друг от друга по многим признакам.  Каждый организм характеризуется очень большим числом признаков, при этом число хромосом ограничено, следовательно, ка</w:t>
      </w:r>
      <w:r w:rsidR="00096AC4" w:rsidRPr="00156CE8">
        <w:rPr>
          <w:rFonts w:ascii="Times New Roman" w:hAnsi="Times New Roman" w:cs="Times New Roman"/>
          <w:sz w:val="28"/>
          <w:szCs w:val="28"/>
        </w:rPr>
        <w:t>ж</w:t>
      </w:r>
      <w:r w:rsidR="00096AC4" w:rsidRPr="00156CE8">
        <w:rPr>
          <w:rFonts w:ascii="Times New Roman" w:hAnsi="Times New Roman" w:cs="Times New Roman"/>
          <w:sz w:val="28"/>
          <w:szCs w:val="28"/>
        </w:rPr>
        <w:t>дая хромосома должна нести большое число генов.</w:t>
      </w:r>
      <w:r w:rsidR="00096AC4">
        <w:rPr>
          <w:rFonts w:ascii="Times New Roman" w:hAnsi="Times New Roman" w:cs="Times New Roman"/>
          <w:sz w:val="28"/>
          <w:szCs w:val="28"/>
        </w:rPr>
        <w:t xml:space="preserve"> </w:t>
      </w:r>
      <w:r w:rsidR="00096AC4" w:rsidRPr="00156CE8">
        <w:rPr>
          <w:rFonts w:ascii="Times New Roman" w:hAnsi="Times New Roman" w:cs="Times New Roman"/>
          <w:sz w:val="28"/>
          <w:szCs w:val="28"/>
        </w:rPr>
        <w:t>Как же будет происходить наследование, если растения различаются не одному, а сразу по двум или н</w:t>
      </w:r>
      <w:r w:rsidR="00096AC4" w:rsidRPr="00156CE8">
        <w:rPr>
          <w:rFonts w:ascii="Times New Roman" w:hAnsi="Times New Roman" w:cs="Times New Roman"/>
          <w:sz w:val="28"/>
          <w:szCs w:val="28"/>
        </w:rPr>
        <w:t>е</w:t>
      </w:r>
      <w:r w:rsidR="00096AC4" w:rsidRPr="00156CE8">
        <w:rPr>
          <w:rFonts w:ascii="Times New Roman" w:hAnsi="Times New Roman" w:cs="Times New Roman"/>
          <w:sz w:val="28"/>
          <w:szCs w:val="28"/>
        </w:rPr>
        <w:t>скольким признакам?  Связано ли наследование одного признака с другими?</w:t>
      </w:r>
    </w:p>
    <w:p w:rsidR="008E3877" w:rsidRPr="00156CE8" w:rsidRDefault="008E3877" w:rsidP="00096AC4">
      <w:pPr>
        <w:spacing w:after="0" w:line="240" w:lineRule="auto"/>
        <w:ind w:firstLine="567"/>
        <w:jc w:val="both"/>
        <w:rPr>
          <w:rFonts w:ascii="Times New Roman" w:hAnsi="Times New Roman" w:cs="Times New Roman"/>
          <w:sz w:val="28"/>
          <w:szCs w:val="28"/>
        </w:rPr>
      </w:pPr>
      <w:r w:rsidRPr="00156CE8">
        <w:rPr>
          <w:rFonts w:ascii="Times New Roman" w:hAnsi="Times New Roman" w:cs="Times New Roman"/>
          <w:sz w:val="28"/>
          <w:szCs w:val="28"/>
        </w:rPr>
        <w:t xml:space="preserve">Установив определенные закономерности наследования признаков при моногибридном скрещивании, Г.Мендель решил проверить проявляются ли эти закономерности в том случае,  если особи различаются по нескольким признакам.  И мы, вместе с ним,  постараемся найти ответ на этот вопрос </w:t>
      </w:r>
      <w:r w:rsidR="00C11C59" w:rsidRPr="00C11C59">
        <w:rPr>
          <w:rFonts w:ascii="Times New Roman" w:hAnsi="Times New Roman" w:cs="Times New Roman"/>
          <w:sz w:val="28"/>
          <w:szCs w:val="28"/>
        </w:rPr>
        <w:t>(слайд 2)</w:t>
      </w:r>
      <w:r w:rsidR="00C11C59">
        <w:rPr>
          <w:rFonts w:ascii="Times New Roman" w:hAnsi="Times New Roman" w:cs="Times New Roman"/>
          <w:sz w:val="28"/>
          <w:szCs w:val="28"/>
        </w:rPr>
        <w:t>.</w:t>
      </w:r>
      <w:r w:rsidRPr="00156CE8">
        <w:rPr>
          <w:rFonts w:ascii="Times New Roman" w:hAnsi="Times New Roman" w:cs="Times New Roman"/>
          <w:sz w:val="28"/>
          <w:szCs w:val="28"/>
        </w:rPr>
        <w:t xml:space="preserve"> </w:t>
      </w:r>
    </w:p>
    <w:p w:rsidR="00FB618D" w:rsidRDefault="00FB618D" w:rsidP="00156CE8">
      <w:pPr>
        <w:pStyle w:val="a7"/>
        <w:shd w:val="clear" w:color="auto" w:fill="auto"/>
        <w:spacing w:line="240" w:lineRule="auto"/>
        <w:ind w:right="57" w:firstLine="0"/>
        <w:rPr>
          <w:sz w:val="28"/>
          <w:szCs w:val="28"/>
        </w:rPr>
      </w:pPr>
    </w:p>
    <w:p w:rsidR="00096AC4" w:rsidRDefault="00096AC4" w:rsidP="00156CE8">
      <w:pPr>
        <w:pStyle w:val="a7"/>
        <w:shd w:val="clear" w:color="auto" w:fill="auto"/>
        <w:spacing w:line="240" w:lineRule="auto"/>
        <w:ind w:right="57" w:firstLine="0"/>
        <w:rPr>
          <w:sz w:val="28"/>
          <w:szCs w:val="28"/>
        </w:rPr>
      </w:pPr>
      <w:r>
        <w:rPr>
          <w:sz w:val="28"/>
          <w:szCs w:val="28"/>
        </w:rPr>
        <w:t>(Запись под диктовку)</w:t>
      </w:r>
      <w:r w:rsidR="007B7BD8">
        <w:rPr>
          <w:sz w:val="28"/>
          <w:szCs w:val="28"/>
        </w:rPr>
        <w:t xml:space="preserve"> </w:t>
      </w:r>
    </w:p>
    <w:p w:rsidR="00FB618D" w:rsidRDefault="008E3877" w:rsidP="00FB618D">
      <w:pPr>
        <w:pStyle w:val="a7"/>
        <w:numPr>
          <w:ilvl w:val="0"/>
          <w:numId w:val="10"/>
        </w:numPr>
        <w:shd w:val="clear" w:color="auto" w:fill="auto"/>
        <w:spacing w:line="240" w:lineRule="auto"/>
        <w:ind w:left="567" w:right="57" w:hanging="283"/>
        <w:rPr>
          <w:sz w:val="28"/>
          <w:szCs w:val="28"/>
        </w:rPr>
      </w:pPr>
      <w:r w:rsidRPr="00FB618D">
        <w:rPr>
          <w:i/>
          <w:sz w:val="28"/>
          <w:szCs w:val="28"/>
        </w:rPr>
        <w:t xml:space="preserve">Скрещивание особей, у которых учитываются отличие друг от друга по двум признакам, называется </w:t>
      </w:r>
      <w:proofErr w:type="spellStart"/>
      <w:r w:rsidRPr="00FB618D">
        <w:rPr>
          <w:b/>
          <w:i/>
          <w:sz w:val="28"/>
          <w:szCs w:val="28"/>
        </w:rPr>
        <w:t>дигибридное</w:t>
      </w:r>
      <w:proofErr w:type="spellEnd"/>
      <w:r w:rsidRPr="00FB618D">
        <w:rPr>
          <w:rStyle w:val="44"/>
          <w:b/>
          <w:i w:val="0"/>
          <w:sz w:val="28"/>
          <w:szCs w:val="28"/>
        </w:rPr>
        <w:t>.</w:t>
      </w:r>
      <w:r w:rsidRPr="00156CE8">
        <w:rPr>
          <w:rStyle w:val="44"/>
          <w:sz w:val="28"/>
          <w:szCs w:val="28"/>
        </w:rPr>
        <w:t xml:space="preserve"> </w:t>
      </w:r>
      <w:r w:rsidRPr="00156CE8">
        <w:rPr>
          <w:sz w:val="28"/>
          <w:szCs w:val="28"/>
        </w:rPr>
        <w:t xml:space="preserve"> Например, у гороха: 1 пр</w:t>
      </w:r>
      <w:r w:rsidRPr="00156CE8">
        <w:rPr>
          <w:sz w:val="28"/>
          <w:szCs w:val="28"/>
        </w:rPr>
        <w:t>и</w:t>
      </w:r>
      <w:r w:rsidRPr="00156CE8">
        <w:rPr>
          <w:sz w:val="28"/>
          <w:szCs w:val="28"/>
        </w:rPr>
        <w:t>знак - цвет семени, 2 признак - форма семени.</w:t>
      </w:r>
      <w:r w:rsidR="007B7BD8">
        <w:rPr>
          <w:sz w:val="28"/>
          <w:szCs w:val="28"/>
        </w:rPr>
        <w:t xml:space="preserve"> </w:t>
      </w:r>
    </w:p>
    <w:p w:rsidR="00FB618D" w:rsidRDefault="008E3877" w:rsidP="00FB618D">
      <w:pPr>
        <w:pStyle w:val="a7"/>
        <w:numPr>
          <w:ilvl w:val="0"/>
          <w:numId w:val="10"/>
        </w:numPr>
        <w:shd w:val="clear" w:color="auto" w:fill="auto"/>
        <w:spacing w:line="240" w:lineRule="auto"/>
        <w:ind w:left="567" w:right="57" w:hanging="283"/>
        <w:rPr>
          <w:sz w:val="28"/>
          <w:szCs w:val="28"/>
        </w:rPr>
      </w:pPr>
      <w:r w:rsidRPr="00FB618D">
        <w:rPr>
          <w:i/>
          <w:sz w:val="28"/>
          <w:szCs w:val="28"/>
        </w:rPr>
        <w:t xml:space="preserve">Если родительские особи отличаются  по трем признакам  </w:t>
      </w:r>
      <w:r w:rsidRPr="00FB618D">
        <w:rPr>
          <w:b/>
          <w:i/>
          <w:sz w:val="28"/>
          <w:szCs w:val="28"/>
        </w:rPr>
        <w:t xml:space="preserve">– </w:t>
      </w:r>
      <w:proofErr w:type="spellStart"/>
      <w:r w:rsidRPr="00FB618D">
        <w:rPr>
          <w:b/>
          <w:i/>
          <w:sz w:val="28"/>
          <w:szCs w:val="28"/>
        </w:rPr>
        <w:t>триги</w:t>
      </w:r>
      <w:r w:rsidRPr="00FB618D">
        <w:rPr>
          <w:b/>
          <w:i/>
          <w:sz w:val="28"/>
          <w:szCs w:val="28"/>
        </w:rPr>
        <w:t>б</w:t>
      </w:r>
      <w:r w:rsidRPr="00FB618D">
        <w:rPr>
          <w:b/>
          <w:i/>
          <w:sz w:val="28"/>
          <w:szCs w:val="28"/>
        </w:rPr>
        <w:t>ридным</w:t>
      </w:r>
      <w:proofErr w:type="spellEnd"/>
      <w:r w:rsidRPr="00FB618D">
        <w:rPr>
          <w:sz w:val="28"/>
          <w:szCs w:val="28"/>
        </w:rPr>
        <w:t xml:space="preserve"> и т.д.  </w:t>
      </w:r>
    </w:p>
    <w:p w:rsidR="00FB618D" w:rsidRDefault="008E3877" w:rsidP="00FB618D">
      <w:pPr>
        <w:pStyle w:val="a7"/>
        <w:numPr>
          <w:ilvl w:val="0"/>
          <w:numId w:val="10"/>
        </w:numPr>
        <w:shd w:val="clear" w:color="auto" w:fill="auto"/>
        <w:spacing w:line="240" w:lineRule="auto"/>
        <w:ind w:left="567" w:right="57" w:hanging="283"/>
        <w:rPr>
          <w:b/>
          <w:i/>
          <w:sz w:val="28"/>
          <w:szCs w:val="28"/>
        </w:rPr>
      </w:pPr>
      <w:r w:rsidRPr="00FB618D">
        <w:rPr>
          <w:i/>
          <w:sz w:val="28"/>
          <w:szCs w:val="28"/>
        </w:rPr>
        <w:t>В общем случае скрещивание особей отличающихся по многим призн</w:t>
      </w:r>
      <w:r w:rsidRPr="00FB618D">
        <w:rPr>
          <w:i/>
          <w:sz w:val="28"/>
          <w:szCs w:val="28"/>
        </w:rPr>
        <w:t>а</w:t>
      </w:r>
      <w:r w:rsidRPr="00FB618D">
        <w:rPr>
          <w:i/>
          <w:sz w:val="28"/>
          <w:szCs w:val="28"/>
        </w:rPr>
        <w:t xml:space="preserve">кам, называется </w:t>
      </w:r>
      <w:r w:rsidRPr="00FB618D">
        <w:rPr>
          <w:b/>
          <w:i/>
          <w:sz w:val="28"/>
          <w:szCs w:val="28"/>
        </w:rPr>
        <w:t>полигибридным</w:t>
      </w:r>
      <w:r w:rsidRPr="00FB618D">
        <w:rPr>
          <w:i/>
          <w:sz w:val="28"/>
          <w:szCs w:val="28"/>
        </w:rPr>
        <w:t>.</w:t>
      </w:r>
      <w:r w:rsidRPr="00FB618D">
        <w:rPr>
          <w:b/>
          <w:i/>
          <w:sz w:val="28"/>
          <w:szCs w:val="28"/>
        </w:rPr>
        <w:t xml:space="preserve">  </w:t>
      </w:r>
    </w:p>
    <w:p w:rsidR="00096AC4" w:rsidRPr="00FB618D" w:rsidRDefault="00096AC4" w:rsidP="00FB618D">
      <w:pPr>
        <w:pStyle w:val="a7"/>
        <w:numPr>
          <w:ilvl w:val="0"/>
          <w:numId w:val="10"/>
        </w:numPr>
        <w:shd w:val="clear" w:color="auto" w:fill="auto"/>
        <w:spacing w:line="240" w:lineRule="auto"/>
        <w:ind w:left="567" w:right="57" w:hanging="283"/>
        <w:rPr>
          <w:b/>
          <w:i/>
          <w:sz w:val="28"/>
          <w:szCs w:val="28"/>
        </w:rPr>
      </w:pPr>
      <w:r w:rsidRPr="00FB618D">
        <w:rPr>
          <w:i/>
          <w:sz w:val="28"/>
          <w:szCs w:val="28"/>
        </w:rPr>
        <w:t xml:space="preserve">Совокупность генов  лежащих в одной хромосоме, называется </w:t>
      </w:r>
      <w:r w:rsidRPr="00FB618D">
        <w:rPr>
          <w:b/>
          <w:i/>
          <w:sz w:val="28"/>
          <w:szCs w:val="28"/>
        </w:rPr>
        <w:t>группой сцепления.</w:t>
      </w:r>
    </w:p>
    <w:p w:rsidR="008E3877" w:rsidRPr="00156CE8" w:rsidRDefault="008E3877" w:rsidP="00156CE8">
      <w:pPr>
        <w:spacing w:after="0" w:line="240" w:lineRule="auto"/>
        <w:rPr>
          <w:rFonts w:ascii="Times New Roman" w:hAnsi="Times New Roman" w:cs="Times New Roman"/>
          <w:b/>
          <w:i/>
          <w:sz w:val="28"/>
          <w:szCs w:val="28"/>
        </w:rPr>
      </w:pPr>
    </w:p>
    <w:p w:rsidR="008E3877" w:rsidRPr="00156CE8" w:rsidRDefault="008E3877" w:rsidP="00156CE8">
      <w:pPr>
        <w:spacing w:after="0" w:line="240" w:lineRule="auto"/>
        <w:rPr>
          <w:rFonts w:ascii="Times New Roman" w:hAnsi="Times New Roman" w:cs="Times New Roman"/>
          <w:b/>
          <w:i/>
          <w:sz w:val="28"/>
          <w:szCs w:val="28"/>
        </w:rPr>
      </w:pPr>
      <w:r w:rsidRPr="00156CE8">
        <w:rPr>
          <w:rFonts w:ascii="Times New Roman" w:hAnsi="Times New Roman" w:cs="Times New Roman"/>
          <w:b/>
          <w:i/>
          <w:sz w:val="28"/>
          <w:szCs w:val="28"/>
        </w:rPr>
        <w:t>Опыты Г.Менделя</w:t>
      </w:r>
    </w:p>
    <w:p w:rsidR="00FE6E29" w:rsidRDefault="008E3877" w:rsidP="00FE6E29">
      <w:pPr>
        <w:spacing w:after="0" w:line="240" w:lineRule="auto"/>
        <w:ind w:firstLine="426"/>
        <w:rPr>
          <w:rFonts w:ascii="Times New Roman" w:eastAsia="Times New Roman" w:hAnsi="Times New Roman" w:cs="Times New Roman"/>
          <w:sz w:val="28"/>
          <w:szCs w:val="28"/>
          <w:lang w:eastAsia="ru-RU"/>
        </w:rPr>
      </w:pPr>
      <w:r w:rsidRPr="00156CE8">
        <w:rPr>
          <w:rFonts w:ascii="Times New Roman" w:hAnsi="Times New Roman" w:cs="Times New Roman"/>
          <w:sz w:val="28"/>
          <w:szCs w:val="28"/>
        </w:rPr>
        <w:t xml:space="preserve">Для </w:t>
      </w:r>
      <w:proofErr w:type="spellStart"/>
      <w:r w:rsidRPr="00156CE8">
        <w:rPr>
          <w:rFonts w:ascii="Times New Roman" w:hAnsi="Times New Roman" w:cs="Times New Roman"/>
          <w:sz w:val="28"/>
          <w:szCs w:val="28"/>
        </w:rPr>
        <w:t>дигибридного</w:t>
      </w:r>
      <w:proofErr w:type="spellEnd"/>
      <w:r w:rsidRPr="00156CE8">
        <w:rPr>
          <w:rFonts w:ascii="Times New Roman" w:hAnsi="Times New Roman" w:cs="Times New Roman"/>
          <w:sz w:val="28"/>
          <w:szCs w:val="28"/>
        </w:rPr>
        <w:t xml:space="preserve"> скрещивания Мендель брал гомозиготные растения г</w:t>
      </w:r>
      <w:r w:rsidRPr="00156CE8">
        <w:rPr>
          <w:rFonts w:ascii="Times New Roman" w:hAnsi="Times New Roman" w:cs="Times New Roman"/>
          <w:sz w:val="28"/>
          <w:szCs w:val="28"/>
        </w:rPr>
        <w:t>о</w:t>
      </w:r>
      <w:r w:rsidRPr="00156CE8">
        <w:rPr>
          <w:rFonts w:ascii="Times New Roman" w:hAnsi="Times New Roman" w:cs="Times New Roman"/>
          <w:sz w:val="28"/>
          <w:szCs w:val="28"/>
        </w:rPr>
        <w:t>роха, отличающиеся по окраске и форме семян.</w:t>
      </w:r>
      <w:r w:rsidR="00BF7E8C" w:rsidRPr="00156CE8">
        <w:rPr>
          <w:rFonts w:ascii="Times New Roman" w:eastAsia="Times New Roman" w:hAnsi="Times New Roman" w:cs="Times New Roman"/>
          <w:sz w:val="28"/>
          <w:szCs w:val="28"/>
          <w:lang w:eastAsia="ru-RU"/>
        </w:rPr>
        <w:t xml:space="preserve"> </w:t>
      </w:r>
      <w:proofErr w:type="spellStart"/>
      <w:r w:rsidR="00BF7E8C" w:rsidRPr="00156CE8">
        <w:rPr>
          <w:rFonts w:ascii="Times New Roman" w:eastAsia="Times New Roman" w:hAnsi="Times New Roman" w:cs="Times New Roman"/>
          <w:sz w:val="28"/>
          <w:szCs w:val="28"/>
          <w:lang w:eastAsia="ru-RU"/>
        </w:rPr>
        <w:t>Грегор</w:t>
      </w:r>
      <w:proofErr w:type="spellEnd"/>
      <w:r w:rsidR="00BF7E8C" w:rsidRPr="00156CE8">
        <w:rPr>
          <w:rFonts w:ascii="Times New Roman" w:eastAsia="Times New Roman" w:hAnsi="Times New Roman" w:cs="Times New Roman"/>
          <w:sz w:val="28"/>
          <w:szCs w:val="28"/>
          <w:lang w:eastAsia="ru-RU"/>
        </w:rPr>
        <w:t xml:space="preserve"> Мендель использовал растение гороха, </w:t>
      </w:r>
      <w:proofErr w:type="gramStart"/>
      <w:r w:rsidR="00BF7E8C" w:rsidRPr="00156CE8">
        <w:rPr>
          <w:rFonts w:ascii="Times New Roman" w:eastAsia="Times New Roman" w:hAnsi="Times New Roman" w:cs="Times New Roman"/>
          <w:sz w:val="28"/>
          <w:szCs w:val="28"/>
          <w:lang w:eastAsia="ru-RU"/>
        </w:rPr>
        <w:t>которые</w:t>
      </w:r>
      <w:proofErr w:type="gramEnd"/>
      <w:r w:rsidR="00BF7E8C" w:rsidRPr="00156CE8">
        <w:rPr>
          <w:rFonts w:ascii="Times New Roman" w:eastAsia="Times New Roman" w:hAnsi="Times New Roman" w:cs="Times New Roman"/>
          <w:sz w:val="28"/>
          <w:szCs w:val="28"/>
          <w:lang w:eastAsia="ru-RU"/>
        </w:rPr>
        <w:t xml:space="preserve"> отличались по двум парам признаков</w:t>
      </w:r>
      <w:r w:rsidR="00FB618D">
        <w:rPr>
          <w:rFonts w:ascii="Times New Roman" w:eastAsia="Times New Roman" w:hAnsi="Times New Roman" w:cs="Times New Roman"/>
          <w:sz w:val="28"/>
          <w:szCs w:val="28"/>
          <w:lang w:eastAsia="ru-RU"/>
        </w:rPr>
        <w:t xml:space="preserve"> –</w:t>
      </w:r>
      <w:r w:rsidR="00BF7E8C" w:rsidRPr="00156CE8">
        <w:rPr>
          <w:rFonts w:ascii="Times New Roman" w:eastAsia="Times New Roman" w:hAnsi="Times New Roman" w:cs="Times New Roman"/>
          <w:sz w:val="28"/>
          <w:szCs w:val="28"/>
          <w:lang w:eastAsia="ru-RU"/>
        </w:rPr>
        <w:t xml:space="preserve"> горох с же</w:t>
      </w:r>
      <w:r w:rsidR="00BF7E8C" w:rsidRPr="00156CE8">
        <w:rPr>
          <w:rFonts w:ascii="Times New Roman" w:eastAsia="Times New Roman" w:hAnsi="Times New Roman" w:cs="Times New Roman"/>
          <w:sz w:val="28"/>
          <w:szCs w:val="28"/>
          <w:lang w:eastAsia="ru-RU"/>
        </w:rPr>
        <w:t>л</w:t>
      </w:r>
      <w:r w:rsidR="00BF7E8C" w:rsidRPr="00156CE8">
        <w:rPr>
          <w:rFonts w:ascii="Times New Roman" w:eastAsia="Times New Roman" w:hAnsi="Times New Roman" w:cs="Times New Roman"/>
          <w:sz w:val="28"/>
          <w:szCs w:val="28"/>
          <w:lang w:eastAsia="ru-RU"/>
        </w:rPr>
        <w:t>тыми гладкими и с зелеными морщинистыми семенами. </w:t>
      </w:r>
    </w:p>
    <w:p w:rsidR="00FE6E29" w:rsidRDefault="00BF7E8C" w:rsidP="00FE6E29">
      <w:pPr>
        <w:spacing w:after="0" w:line="240" w:lineRule="auto"/>
        <w:ind w:firstLine="426"/>
        <w:rPr>
          <w:rFonts w:ascii="Times New Roman" w:eastAsia="Times New Roman" w:hAnsi="Times New Roman" w:cs="Times New Roman"/>
          <w:sz w:val="28"/>
          <w:szCs w:val="28"/>
          <w:lang w:eastAsia="ru-RU"/>
        </w:rPr>
      </w:pPr>
      <w:r w:rsidRPr="00156CE8">
        <w:rPr>
          <w:rFonts w:ascii="Times New Roman" w:eastAsia="Times New Roman" w:hAnsi="Times New Roman" w:cs="Times New Roman"/>
          <w:sz w:val="28"/>
          <w:szCs w:val="28"/>
          <w:lang w:eastAsia="ru-RU"/>
        </w:rPr>
        <w:t xml:space="preserve">-Все гибриды первого поколения имели </w:t>
      </w:r>
      <w:r w:rsidR="00FB618D">
        <w:rPr>
          <w:rFonts w:ascii="Times New Roman" w:eastAsia="Times New Roman" w:hAnsi="Times New Roman" w:cs="Times New Roman"/>
          <w:sz w:val="28"/>
          <w:szCs w:val="28"/>
          <w:lang w:eastAsia="ru-RU"/>
        </w:rPr>
        <w:t xml:space="preserve">семена желтые и гладкие – </w:t>
      </w:r>
      <w:r w:rsidRPr="00156CE8">
        <w:rPr>
          <w:rFonts w:ascii="Times New Roman" w:eastAsia="Times New Roman" w:hAnsi="Times New Roman" w:cs="Times New Roman"/>
          <w:sz w:val="28"/>
          <w:szCs w:val="28"/>
          <w:lang w:eastAsia="ru-RU"/>
        </w:rPr>
        <w:t>о чем говорит этот факт? (</w:t>
      </w:r>
      <w:r w:rsidRPr="00FB618D">
        <w:rPr>
          <w:rFonts w:ascii="Times New Roman" w:eastAsia="Times New Roman" w:hAnsi="Times New Roman" w:cs="Times New Roman"/>
          <w:i/>
          <w:sz w:val="28"/>
          <w:szCs w:val="28"/>
          <w:lang w:eastAsia="ru-RU"/>
        </w:rPr>
        <w:t>В первом поколении при полном доминировании все пок</w:t>
      </w:r>
      <w:r w:rsidRPr="00FB618D">
        <w:rPr>
          <w:rFonts w:ascii="Times New Roman" w:eastAsia="Times New Roman" w:hAnsi="Times New Roman" w:cs="Times New Roman"/>
          <w:i/>
          <w:sz w:val="28"/>
          <w:szCs w:val="28"/>
          <w:lang w:eastAsia="ru-RU"/>
        </w:rPr>
        <w:t>о</w:t>
      </w:r>
      <w:r w:rsidRPr="00FB618D">
        <w:rPr>
          <w:rFonts w:ascii="Times New Roman" w:eastAsia="Times New Roman" w:hAnsi="Times New Roman" w:cs="Times New Roman"/>
          <w:i/>
          <w:sz w:val="28"/>
          <w:szCs w:val="28"/>
          <w:lang w:eastAsia="ru-RU"/>
        </w:rPr>
        <w:t>ление одинаково и проявляется доминантный признак</w:t>
      </w:r>
      <w:r w:rsidRPr="00156CE8">
        <w:rPr>
          <w:rFonts w:ascii="Times New Roman" w:eastAsia="Times New Roman" w:hAnsi="Times New Roman" w:cs="Times New Roman"/>
          <w:sz w:val="28"/>
          <w:szCs w:val="28"/>
          <w:lang w:eastAsia="ru-RU"/>
        </w:rPr>
        <w:t>) </w:t>
      </w:r>
    </w:p>
    <w:p w:rsidR="00FE6E29" w:rsidRDefault="00BF7E8C" w:rsidP="00FE6E29">
      <w:pPr>
        <w:spacing w:after="0" w:line="240" w:lineRule="auto"/>
        <w:ind w:firstLine="426"/>
        <w:rPr>
          <w:rFonts w:ascii="Times New Roman" w:eastAsia="Times New Roman" w:hAnsi="Times New Roman" w:cs="Times New Roman"/>
          <w:sz w:val="28"/>
          <w:szCs w:val="28"/>
          <w:lang w:eastAsia="ru-RU"/>
        </w:rPr>
      </w:pPr>
      <w:r w:rsidRPr="00156CE8">
        <w:rPr>
          <w:rFonts w:ascii="Times New Roman" w:eastAsia="Times New Roman" w:hAnsi="Times New Roman" w:cs="Times New Roman"/>
          <w:sz w:val="28"/>
          <w:szCs w:val="28"/>
          <w:lang w:eastAsia="ru-RU"/>
        </w:rPr>
        <w:lastRenderedPageBreak/>
        <w:t>-Да такой результат скрещивания показывает, что желтый цвет горошин доминирует над зеленым, а гладкая форма семя</w:t>
      </w:r>
      <w:r w:rsidR="00FB618D">
        <w:rPr>
          <w:rFonts w:ascii="Times New Roman" w:eastAsia="Times New Roman" w:hAnsi="Times New Roman" w:cs="Times New Roman"/>
          <w:sz w:val="28"/>
          <w:szCs w:val="28"/>
          <w:lang w:eastAsia="ru-RU"/>
        </w:rPr>
        <w:t xml:space="preserve">н над </w:t>
      </w:r>
      <w:proofErr w:type="gramStart"/>
      <w:r w:rsidR="00FB618D">
        <w:rPr>
          <w:rFonts w:ascii="Times New Roman" w:eastAsia="Times New Roman" w:hAnsi="Times New Roman" w:cs="Times New Roman"/>
          <w:sz w:val="28"/>
          <w:szCs w:val="28"/>
          <w:lang w:eastAsia="ru-RU"/>
        </w:rPr>
        <w:t>морщинистой</w:t>
      </w:r>
      <w:proofErr w:type="gramEnd"/>
      <w:r w:rsidR="00FB618D">
        <w:rPr>
          <w:rFonts w:ascii="Times New Roman" w:eastAsia="Times New Roman" w:hAnsi="Times New Roman" w:cs="Times New Roman"/>
          <w:sz w:val="28"/>
          <w:szCs w:val="28"/>
          <w:lang w:eastAsia="ru-RU"/>
        </w:rPr>
        <w:t>.</w:t>
      </w:r>
      <w:r w:rsidRPr="00156CE8">
        <w:rPr>
          <w:rFonts w:ascii="Times New Roman" w:eastAsia="Times New Roman" w:hAnsi="Times New Roman" w:cs="Times New Roman"/>
          <w:sz w:val="28"/>
          <w:szCs w:val="28"/>
          <w:lang w:eastAsia="ru-RU"/>
        </w:rPr>
        <w:t> </w:t>
      </w:r>
    </w:p>
    <w:p w:rsidR="00FB618D" w:rsidRDefault="00BF7E8C" w:rsidP="00FE6E29">
      <w:pPr>
        <w:spacing w:after="0" w:line="240" w:lineRule="auto"/>
        <w:ind w:firstLine="426"/>
        <w:rPr>
          <w:rFonts w:ascii="Times New Roman" w:eastAsia="Times New Roman" w:hAnsi="Times New Roman" w:cs="Times New Roman"/>
          <w:sz w:val="28"/>
          <w:szCs w:val="28"/>
          <w:lang w:eastAsia="ru-RU"/>
        </w:rPr>
      </w:pPr>
      <w:r w:rsidRPr="00156CE8">
        <w:rPr>
          <w:rFonts w:ascii="Times New Roman" w:eastAsia="Times New Roman" w:hAnsi="Times New Roman" w:cs="Times New Roman"/>
          <w:sz w:val="28"/>
          <w:szCs w:val="28"/>
          <w:lang w:eastAsia="ru-RU"/>
        </w:rPr>
        <w:t>-Второе поколение было получено в результате самоопыления. И оно им</w:t>
      </w:r>
      <w:r w:rsidRPr="00156CE8">
        <w:rPr>
          <w:rFonts w:ascii="Times New Roman" w:eastAsia="Times New Roman" w:hAnsi="Times New Roman" w:cs="Times New Roman"/>
          <w:sz w:val="28"/>
          <w:szCs w:val="28"/>
          <w:lang w:eastAsia="ru-RU"/>
        </w:rPr>
        <w:t>е</w:t>
      </w:r>
      <w:r w:rsidRPr="00156CE8">
        <w:rPr>
          <w:rFonts w:ascii="Times New Roman" w:eastAsia="Times New Roman" w:hAnsi="Times New Roman" w:cs="Times New Roman"/>
          <w:sz w:val="28"/>
          <w:szCs w:val="28"/>
          <w:lang w:eastAsia="ru-RU"/>
        </w:rPr>
        <w:t xml:space="preserve">ло следующие фенотипы: </w:t>
      </w:r>
    </w:p>
    <w:p w:rsidR="00FE6E29" w:rsidRDefault="00BF7E8C" w:rsidP="00156CE8">
      <w:pPr>
        <w:spacing w:after="0" w:line="240" w:lineRule="auto"/>
        <w:rPr>
          <w:rFonts w:ascii="Times New Roman" w:hAnsi="Times New Roman" w:cs="Times New Roman"/>
          <w:i/>
          <w:sz w:val="28"/>
          <w:szCs w:val="28"/>
        </w:rPr>
      </w:pPr>
      <w:r w:rsidRPr="00FB618D">
        <w:rPr>
          <w:rFonts w:ascii="Times New Roman" w:eastAsia="Times New Roman" w:hAnsi="Times New Roman" w:cs="Times New Roman"/>
          <w:i/>
          <w:sz w:val="28"/>
          <w:szCs w:val="28"/>
          <w:lang w:eastAsia="ru-RU"/>
        </w:rPr>
        <w:t>гладкие, желтые </w:t>
      </w:r>
      <w:r w:rsidRPr="00FB618D">
        <w:rPr>
          <w:rFonts w:ascii="Times New Roman" w:eastAsia="Times New Roman" w:hAnsi="Times New Roman" w:cs="Times New Roman"/>
          <w:i/>
          <w:sz w:val="28"/>
          <w:szCs w:val="28"/>
          <w:lang w:eastAsia="ru-RU"/>
        </w:rPr>
        <w:br/>
        <w:t>морщинистые, желтые </w:t>
      </w:r>
      <w:r w:rsidRPr="00FB618D">
        <w:rPr>
          <w:rFonts w:ascii="Times New Roman" w:eastAsia="Times New Roman" w:hAnsi="Times New Roman" w:cs="Times New Roman"/>
          <w:i/>
          <w:sz w:val="28"/>
          <w:szCs w:val="28"/>
          <w:lang w:eastAsia="ru-RU"/>
        </w:rPr>
        <w:br/>
        <w:t>гладкие, зеленые </w:t>
      </w:r>
      <w:r w:rsidRPr="00FB618D">
        <w:rPr>
          <w:rFonts w:ascii="Times New Roman" w:eastAsia="Times New Roman" w:hAnsi="Times New Roman" w:cs="Times New Roman"/>
          <w:i/>
          <w:sz w:val="28"/>
          <w:szCs w:val="28"/>
          <w:lang w:eastAsia="ru-RU"/>
        </w:rPr>
        <w:br/>
        <w:t>морщинистые, зеленые </w:t>
      </w:r>
    </w:p>
    <w:p w:rsidR="00FE6E29" w:rsidRPr="00FE6E29" w:rsidRDefault="008E3877" w:rsidP="00FE6E29">
      <w:pPr>
        <w:spacing w:after="0" w:line="240" w:lineRule="auto"/>
        <w:ind w:firstLine="426"/>
        <w:rPr>
          <w:rFonts w:ascii="Times New Roman" w:hAnsi="Times New Roman" w:cs="Times New Roman"/>
          <w:i/>
          <w:sz w:val="28"/>
          <w:szCs w:val="28"/>
        </w:rPr>
      </w:pPr>
      <w:r w:rsidRPr="00156CE8">
        <w:rPr>
          <w:rFonts w:ascii="Times New Roman" w:hAnsi="Times New Roman" w:cs="Times New Roman"/>
          <w:sz w:val="28"/>
          <w:szCs w:val="28"/>
        </w:rPr>
        <w:t xml:space="preserve">-Вспомните,  какая </w:t>
      </w:r>
      <w:proofErr w:type="gramStart"/>
      <w:r w:rsidRPr="00156CE8">
        <w:rPr>
          <w:rFonts w:ascii="Times New Roman" w:hAnsi="Times New Roman" w:cs="Times New Roman"/>
          <w:sz w:val="28"/>
          <w:szCs w:val="28"/>
        </w:rPr>
        <w:t>окраска</w:t>
      </w:r>
      <w:proofErr w:type="gramEnd"/>
      <w:r w:rsidRPr="00156CE8">
        <w:rPr>
          <w:rFonts w:ascii="Times New Roman" w:hAnsi="Times New Roman" w:cs="Times New Roman"/>
          <w:sz w:val="28"/>
          <w:szCs w:val="28"/>
        </w:rPr>
        <w:t xml:space="preserve"> и форма семян являются доминантными у ра</w:t>
      </w:r>
      <w:r w:rsidRPr="00156CE8">
        <w:rPr>
          <w:rFonts w:ascii="Times New Roman" w:hAnsi="Times New Roman" w:cs="Times New Roman"/>
          <w:sz w:val="28"/>
          <w:szCs w:val="28"/>
        </w:rPr>
        <w:t>с</w:t>
      </w:r>
      <w:r w:rsidRPr="00156CE8">
        <w:rPr>
          <w:rFonts w:ascii="Times New Roman" w:hAnsi="Times New Roman" w:cs="Times New Roman"/>
          <w:sz w:val="28"/>
          <w:szCs w:val="28"/>
        </w:rPr>
        <w:t>тения гороха? (</w:t>
      </w:r>
      <w:r w:rsidRPr="00FB618D">
        <w:rPr>
          <w:rFonts w:ascii="Times New Roman" w:hAnsi="Times New Roman" w:cs="Times New Roman"/>
          <w:i/>
          <w:sz w:val="28"/>
          <w:szCs w:val="28"/>
        </w:rPr>
        <w:t>желтая окраска,  гладкая форма доминирует</w:t>
      </w:r>
      <w:r w:rsidRPr="00156CE8">
        <w:rPr>
          <w:rFonts w:ascii="Times New Roman" w:hAnsi="Times New Roman" w:cs="Times New Roman"/>
          <w:sz w:val="28"/>
          <w:szCs w:val="28"/>
        </w:rPr>
        <w:t>)</w:t>
      </w:r>
      <w:r w:rsidR="00FE6E29">
        <w:rPr>
          <w:rFonts w:ascii="Times New Roman" w:hAnsi="Times New Roman" w:cs="Times New Roman"/>
          <w:i/>
          <w:sz w:val="28"/>
          <w:szCs w:val="28"/>
        </w:rPr>
        <w:t xml:space="preserve">. </w:t>
      </w:r>
      <w:r w:rsidRPr="00156CE8">
        <w:rPr>
          <w:rFonts w:ascii="Times New Roman" w:hAnsi="Times New Roman" w:cs="Times New Roman"/>
          <w:sz w:val="28"/>
          <w:szCs w:val="28"/>
        </w:rPr>
        <w:t>Скрещивая растения с желтыми и гладкими семенами с растением с зелеными и морщ</w:t>
      </w:r>
      <w:r w:rsidRPr="00156CE8">
        <w:rPr>
          <w:rFonts w:ascii="Times New Roman" w:hAnsi="Times New Roman" w:cs="Times New Roman"/>
          <w:sz w:val="28"/>
          <w:szCs w:val="28"/>
        </w:rPr>
        <w:t>и</w:t>
      </w:r>
      <w:r w:rsidRPr="00156CE8">
        <w:rPr>
          <w:rFonts w:ascii="Times New Roman" w:hAnsi="Times New Roman" w:cs="Times New Roman"/>
          <w:sz w:val="28"/>
          <w:szCs w:val="28"/>
        </w:rPr>
        <w:t xml:space="preserve">нистыми семенами,  Мендель получил единообразное гибридное поколение </w:t>
      </w:r>
      <w:r w:rsidRPr="00156CE8">
        <w:rPr>
          <w:rFonts w:ascii="Times New Roman" w:hAnsi="Times New Roman" w:cs="Times New Roman"/>
          <w:b/>
          <w:sz w:val="28"/>
          <w:szCs w:val="28"/>
          <w:lang w:val="en-US"/>
        </w:rPr>
        <w:t>F</w:t>
      </w:r>
      <w:r w:rsidRPr="00156CE8">
        <w:rPr>
          <w:rFonts w:ascii="Times New Roman" w:hAnsi="Times New Roman" w:cs="Times New Roman"/>
          <w:b/>
          <w:sz w:val="28"/>
          <w:szCs w:val="28"/>
        </w:rPr>
        <w:t>1</w:t>
      </w:r>
      <w:r w:rsidRPr="00156CE8">
        <w:rPr>
          <w:rFonts w:ascii="Times New Roman" w:hAnsi="Times New Roman" w:cs="Times New Roman"/>
          <w:sz w:val="28"/>
          <w:szCs w:val="28"/>
        </w:rPr>
        <w:t xml:space="preserve">. </w:t>
      </w:r>
    </w:p>
    <w:p w:rsidR="00FE6E29" w:rsidRDefault="008E3877" w:rsidP="00FE6E29">
      <w:pPr>
        <w:spacing w:after="0" w:line="240" w:lineRule="auto"/>
        <w:ind w:firstLine="426"/>
        <w:rPr>
          <w:rFonts w:ascii="Times New Roman" w:hAnsi="Times New Roman" w:cs="Times New Roman"/>
          <w:sz w:val="28"/>
          <w:szCs w:val="28"/>
        </w:rPr>
      </w:pPr>
      <w:r w:rsidRPr="00156CE8">
        <w:rPr>
          <w:rFonts w:ascii="Times New Roman" w:hAnsi="Times New Roman" w:cs="Times New Roman"/>
          <w:sz w:val="28"/>
          <w:szCs w:val="28"/>
        </w:rPr>
        <w:t xml:space="preserve">-Назовите, каким будет фенотип и генотип поколения </w:t>
      </w:r>
      <w:r w:rsidRPr="00156CE8">
        <w:rPr>
          <w:rFonts w:ascii="Times New Roman" w:hAnsi="Times New Roman" w:cs="Times New Roman"/>
          <w:b/>
          <w:sz w:val="28"/>
          <w:szCs w:val="28"/>
          <w:lang w:val="en-US"/>
        </w:rPr>
        <w:t>F</w:t>
      </w:r>
      <w:r w:rsidRPr="00156CE8">
        <w:rPr>
          <w:rFonts w:ascii="Times New Roman" w:hAnsi="Times New Roman" w:cs="Times New Roman"/>
          <w:b/>
          <w:sz w:val="28"/>
          <w:szCs w:val="28"/>
        </w:rPr>
        <w:t>1</w:t>
      </w:r>
      <w:r w:rsidRPr="00156CE8">
        <w:rPr>
          <w:rFonts w:ascii="Times New Roman" w:hAnsi="Times New Roman" w:cs="Times New Roman"/>
          <w:sz w:val="28"/>
          <w:szCs w:val="28"/>
        </w:rPr>
        <w:t>?</w:t>
      </w:r>
      <w:r w:rsidR="00FE6E29">
        <w:rPr>
          <w:rFonts w:ascii="Times New Roman" w:hAnsi="Times New Roman" w:cs="Times New Roman"/>
          <w:sz w:val="28"/>
          <w:szCs w:val="28"/>
        </w:rPr>
        <w:t xml:space="preserve"> </w:t>
      </w:r>
      <w:r w:rsidRPr="00156CE8">
        <w:rPr>
          <w:rFonts w:ascii="Times New Roman" w:hAnsi="Times New Roman" w:cs="Times New Roman"/>
          <w:sz w:val="28"/>
          <w:szCs w:val="28"/>
        </w:rPr>
        <w:t xml:space="preserve">В результате скрещивания чистых линий гибриды </w:t>
      </w:r>
      <w:r w:rsidRPr="00156CE8">
        <w:rPr>
          <w:rFonts w:ascii="Times New Roman" w:hAnsi="Times New Roman" w:cs="Times New Roman"/>
          <w:b/>
          <w:sz w:val="28"/>
          <w:szCs w:val="28"/>
          <w:lang w:val="en-US"/>
        </w:rPr>
        <w:t>F</w:t>
      </w:r>
      <w:r w:rsidRPr="00156CE8">
        <w:rPr>
          <w:rFonts w:ascii="Times New Roman" w:hAnsi="Times New Roman" w:cs="Times New Roman"/>
          <w:b/>
          <w:sz w:val="28"/>
          <w:szCs w:val="28"/>
        </w:rPr>
        <w:t>1</w:t>
      </w:r>
      <w:r w:rsidRPr="00156CE8">
        <w:rPr>
          <w:rFonts w:ascii="Times New Roman" w:hAnsi="Times New Roman" w:cs="Times New Roman"/>
          <w:sz w:val="28"/>
          <w:szCs w:val="28"/>
        </w:rPr>
        <w:t xml:space="preserve"> все одинаковы и похожи на одного из родителей. </w:t>
      </w:r>
    </w:p>
    <w:p w:rsidR="00FE6E29" w:rsidRDefault="008E3877" w:rsidP="00FE6E29">
      <w:pPr>
        <w:spacing w:after="0" w:line="240" w:lineRule="auto"/>
        <w:ind w:firstLine="426"/>
        <w:rPr>
          <w:rFonts w:ascii="Times New Roman" w:hAnsi="Times New Roman" w:cs="Times New Roman"/>
          <w:sz w:val="28"/>
          <w:szCs w:val="28"/>
        </w:rPr>
      </w:pPr>
      <w:r w:rsidRPr="00156CE8">
        <w:rPr>
          <w:rFonts w:ascii="Times New Roman" w:hAnsi="Times New Roman" w:cs="Times New Roman"/>
          <w:sz w:val="28"/>
          <w:szCs w:val="28"/>
        </w:rPr>
        <w:t xml:space="preserve">-Какой закон соблюдается при дигибридном скрещивании чистых линий? Как определить количество гамет? </w:t>
      </w:r>
      <w:r w:rsidR="00FE6E29">
        <w:rPr>
          <w:rFonts w:ascii="Times New Roman" w:hAnsi="Times New Roman" w:cs="Times New Roman"/>
          <w:sz w:val="28"/>
          <w:szCs w:val="28"/>
        </w:rPr>
        <w:t xml:space="preserve"> </w:t>
      </w:r>
      <w:r w:rsidRPr="00156CE8">
        <w:rPr>
          <w:rFonts w:ascii="Times New Roman" w:hAnsi="Times New Roman" w:cs="Times New Roman"/>
          <w:sz w:val="28"/>
          <w:szCs w:val="28"/>
        </w:rPr>
        <w:t xml:space="preserve">Исходными формами для скрещивания были взяты, с одной стороны, горох с желтыми и гладкими семенами, с другой - горох с зелеными и морщинистыми.                                   </w:t>
      </w:r>
    </w:p>
    <w:p w:rsidR="00FE6E29" w:rsidRDefault="00FE6E29" w:rsidP="00FE6E29">
      <w:pPr>
        <w:spacing w:after="0" w:line="240" w:lineRule="auto"/>
        <w:ind w:firstLine="426"/>
        <w:rPr>
          <w:rFonts w:ascii="Times New Roman" w:hAnsi="Times New Roman" w:cs="Times New Roman"/>
          <w:sz w:val="28"/>
          <w:szCs w:val="28"/>
        </w:rPr>
      </w:pPr>
    </w:p>
    <w:p w:rsidR="008E3877" w:rsidRPr="00156CE8" w:rsidRDefault="008E3877" w:rsidP="00FE6E29">
      <w:pPr>
        <w:spacing w:after="0" w:line="240" w:lineRule="auto"/>
        <w:ind w:firstLine="426"/>
        <w:rPr>
          <w:rFonts w:ascii="Times New Roman" w:hAnsi="Times New Roman" w:cs="Times New Roman"/>
          <w:sz w:val="28"/>
          <w:szCs w:val="28"/>
        </w:rPr>
      </w:pPr>
      <w:r w:rsidRPr="00156CE8">
        <w:rPr>
          <w:rFonts w:ascii="Times New Roman" w:hAnsi="Times New Roman" w:cs="Times New Roman"/>
          <w:sz w:val="28"/>
          <w:szCs w:val="28"/>
        </w:rPr>
        <w:t xml:space="preserve">Если для скрещивания взяты гомозиготные формы, то все потомство в первом поколении гибридов будет обладать желтыми гладкими семенами - проявится правило единообразия. </w:t>
      </w:r>
      <w:proofErr w:type="gramStart"/>
      <w:r w:rsidRPr="00156CE8">
        <w:rPr>
          <w:rFonts w:ascii="Times New Roman" w:hAnsi="Times New Roman" w:cs="Times New Roman"/>
          <w:sz w:val="28"/>
          <w:szCs w:val="28"/>
        </w:rPr>
        <w:t>Следовательно, в первой паре генов дом</w:t>
      </w:r>
      <w:r w:rsidRPr="00156CE8">
        <w:rPr>
          <w:rFonts w:ascii="Times New Roman" w:hAnsi="Times New Roman" w:cs="Times New Roman"/>
          <w:sz w:val="28"/>
          <w:szCs w:val="28"/>
        </w:rPr>
        <w:t>и</w:t>
      </w:r>
      <w:r w:rsidRPr="00156CE8">
        <w:rPr>
          <w:rFonts w:ascii="Times New Roman" w:hAnsi="Times New Roman" w:cs="Times New Roman"/>
          <w:sz w:val="28"/>
          <w:szCs w:val="28"/>
        </w:rPr>
        <w:t>нантной окажется желтая окраска, рецессивной - зеленая</w:t>
      </w:r>
      <w:r w:rsidRPr="00156CE8">
        <w:rPr>
          <w:rStyle w:val="aa"/>
          <w:sz w:val="28"/>
          <w:szCs w:val="28"/>
        </w:rPr>
        <w:t xml:space="preserve"> (А-а).</w:t>
      </w:r>
      <w:proofErr w:type="gramEnd"/>
      <w:r w:rsidRPr="00156CE8">
        <w:rPr>
          <w:rFonts w:ascii="Times New Roman" w:hAnsi="Times New Roman" w:cs="Times New Roman"/>
          <w:sz w:val="28"/>
          <w:szCs w:val="28"/>
        </w:rPr>
        <w:t xml:space="preserve"> Во второй паре генов (обозначим их</w:t>
      </w:r>
      <w:r w:rsidRPr="00156CE8">
        <w:rPr>
          <w:rStyle w:val="a9"/>
          <w:sz w:val="28"/>
          <w:szCs w:val="28"/>
        </w:rPr>
        <w:t xml:space="preserve"> В-Ь)</w:t>
      </w:r>
      <w:r w:rsidRPr="00156CE8">
        <w:rPr>
          <w:rFonts w:ascii="Times New Roman" w:hAnsi="Times New Roman" w:cs="Times New Roman"/>
          <w:sz w:val="28"/>
          <w:szCs w:val="28"/>
        </w:rPr>
        <w:t xml:space="preserve"> гладкая форма семян доминирует </w:t>
      </w:r>
      <w:proofErr w:type="gramStart"/>
      <w:r w:rsidRPr="00156CE8">
        <w:rPr>
          <w:rFonts w:ascii="Times New Roman" w:hAnsi="Times New Roman" w:cs="Times New Roman"/>
          <w:sz w:val="28"/>
          <w:szCs w:val="28"/>
        </w:rPr>
        <w:t>над</w:t>
      </w:r>
      <w:proofErr w:type="gramEnd"/>
      <w:r w:rsidRPr="00156CE8">
        <w:rPr>
          <w:rFonts w:ascii="Times New Roman" w:hAnsi="Times New Roman" w:cs="Times New Roman"/>
          <w:sz w:val="28"/>
          <w:szCs w:val="28"/>
        </w:rPr>
        <w:t xml:space="preserve"> мор</w:t>
      </w:r>
      <w:r w:rsidRPr="00156CE8">
        <w:rPr>
          <w:rFonts w:ascii="Times New Roman" w:hAnsi="Times New Roman" w:cs="Times New Roman"/>
          <w:sz w:val="28"/>
          <w:szCs w:val="28"/>
        </w:rPr>
        <w:softHyphen/>
        <w:t xml:space="preserve">щинистой. </w:t>
      </w:r>
      <w:r w:rsidR="007F50F1">
        <w:rPr>
          <w:rFonts w:ascii="Times New Roman" w:eastAsia="Times New Roman" w:hAnsi="Times New Roman"/>
          <w:sz w:val="28"/>
          <w:szCs w:val="28"/>
          <w:shd w:val="clear" w:color="auto" w:fill="FFFFFF"/>
          <w:lang w:eastAsia="ru-RU"/>
        </w:rPr>
        <w:t>В</w:t>
      </w:r>
      <w:r w:rsidR="007F50F1" w:rsidRPr="00156CE8">
        <w:rPr>
          <w:rFonts w:ascii="Times New Roman" w:eastAsia="Times New Roman" w:hAnsi="Times New Roman" w:cs="Times New Roman"/>
          <w:sz w:val="28"/>
          <w:szCs w:val="28"/>
          <w:shd w:val="clear" w:color="auto" w:fill="FFFFFF"/>
          <w:lang w:eastAsia="ru-RU"/>
        </w:rPr>
        <w:t>о втором поколении гибридов (</w:t>
      </w:r>
      <w:r w:rsidR="007F50F1" w:rsidRPr="007F50F1">
        <w:rPr>
          <w:rFonts w:ascii="Times New Roman" w:eastAsia="Times New Roman" w:hAnsi="Times New Roman" w:cs="Times New Roman"/>
          <w:b/>
          <w:sz w:val="28"/>
          <w:szCs w:val="28"/>
          <w:shd w:val="clear" w:color="auto" w:fill="FFFFFF"/>
          <w:lang w:eastAsia="ru-RU"/>
        </w:rPr>
        <w:t>F</w:t>
      </w:r>
      <w:r w:rsidR="007F50F1">
        <w:rPr>
          <w:rFonts w:ascii="Times New Roman" w:eastAsia="Times New Roman" w:hAnsi="Times New Roman"/>
          <w:b/>
          <w:sz w:val="28"/>
          <w:szCs w:val="28"/>
          <w:shd w:val="clear" w:color="auto" w:fill="FFFFFF"/>
          <w:lang w:eastAsia="ru-RU"/>
        </w:rPr>
        <w:t>2</w:t>
      </w:r>
      <w:r w:rsidR="007F50F1" w:rsidRPr="00156CE8">
        <w:rPr>
          <w:rFonts w:ascii="Times New Roman" w:eastAsia="Times New Roman" w:hAnsi="Times New Roman" w:cs="Times New Roman"/>
          <w:sz w:val="28"/>
          <w:szCs w:val="28"/>
          <w:shd w:val="clear" w:color="auto" w:fill="FFFFFF"/>
          <w:lang w:eastAsia="ru-RU"/>
        </w:rPr>
        <w:t>) было обнаружено расщепление. Мендель подсчитал, что желтых гладких семян оказалось 315, желтых морщинистых – 101, зеленых гладких – 108, зеленых морщинистых – 32. Проанализировав х</w:t>
      </w:r>
      <w:r w:rsidR="007F50F1" w:rsidRPr="00156CE8">
        <w:rPr>
          <w:rFonts w:ascii="Times New Roman" w:eastAsia="Times New Roman" w:hAnsi="Times New Roman" w:cs="Times New Roman"/>
          <w:sz w:val="28"/>
          <w:szCs w:val="28"/>
          <w:shd w:val="clear" w:color="auto" w:fill="FFFFFF"/>
          <w:lang w:eastAsia="ru-RU"/>
        </w:rPr>
        <w:t>а</w:t>
      </w:r>
      <w:r w:rsidR="007F50F1" w:rsidRPr="00156CE8">
        <w:rPr>
          <w:rFonts w:ascii="Times New Roman" w:eastAsia="Times New Roman" w:hAnsi="Times New Roman" w:cs="Times New Roman"/>
          <w:sz w:val="28"/>
          <w:szCs w:val="28"/>
          <w:shd w:val="clear" w:color="auto" w:fill="FFFFFF"/>
          <w:lang w:eastAsia="ru-RU"/>
        </w:rPr>
        <w:t>рактер расщепления, Мендель сделал вывод, что при скрещивании особей, г</w:t>
      </w:r>
      <w:r w:rsidR="007F50F1" w:rsidRPr="00156CE8">
        <w:rPr>
          <w:rFonts w:ascii="Times New Roman" w:eastAsia="Times New Roman" w:hAnsi="Times New Roman" w:cs="Times New Roman"/>
          <w:sz w:val="28"/>
          <w:szCs w:val="28"/>
          <w:shd w:val="clear" w:color="auto" w:fill="FFFFFF"/>
          <w:lang w:eastAsia="ru-RU"/>
        </w:rPr>
        <w:t>е</w:t>
      </w:r>
      <w:r w:rsidR="007F50F1" w:rsidRPr="00156CE8">
        <w:rPr>
          <w:rFonts w:ascii="Times New Roman" w:eastAsia="Times New Roman" w:hAnsi="Times New Roman" w:cs="Times New Roman"/>
          <w:sz w:val="28"/>
          <w:szCs w:val="28"/>
          <w:shd w:val="clear" w:color="auto" w:fill="FFFFFF"/>
          <w:lang w:eastAsia="ru-RU"/>
        </w:rPr>
        <w:t>терозиготных по двум признакам, т. е. дигетерозиготных гибридов первого поколения, в F</w:t>
      </w:r>
      <w:r w:rsidR="007F50F1" w:rsidRPr="00156CE8">
        <w:rPr>
          <w:rFonts w:ascii="Times New Roman" w:eastAsia="Times New Roman" w:hAnsi="Times New Roman" w:cs="Times New Roman"/>
          <w:sz w:val="28"/>
          <w:szCs w:val="28"/>
          <w:shd w:val="clear" w:color="auto" w:fill="FFFFFF"/>
          <w:vertAlign w:val="subscript"/>
          <w:lang w:eastAsia="ru-RU"/>
        </w:rPr>
        <w:t>2</w:t>
      </w:r>
      <w:r w:rsidR="007F50F1" w:rsidRPr="00156CE8">
        <w:rPr>
          <w:rFonts w:ascii="Times New Roman" w:eastAsia="Times New Roman" w:hAnsi="Times New Roman" w:cs="Times New Roman"/>
          <w:sz w:val="28"/>
          <w:szCs w:val="28"/>
          <w:shd w:val="clear" w:color="auto" w:fill="FFFFFF"/>
          <w:lang w:eastAsia="ru-RU"/>
        </w:rPr>
        <w:t> проявляется расщепление в отношении 9</w:t>
      </w:r>
      <w:proofErr w:type="gramStart"/>
      <w:r w:rsidR="007F50F1" w:rsidRPr="00156CE8">
        <w:rPr>
          <w:rFonts w:ascii="Times New Roman" w:eastAsia="Times New Roman" w:hAnsi="Times New Roman" w:cs="Times New Roman"/>
          <w:sz w:val="28"/>
          <w:szCs w:val="28"/>
          <w:shd w:val="clear" w:color="auto" w:fill="FFFFFF"/>
          <w:lang w:eastAsia="ru-RU"/>
        </w:rPr>
        <w:t xml:space="preserve"> :</w:t>
      </w:r>
      <w:proofErr w:type="gramEnd"/>
      <w:r w:rsidR="007F50F1" w:rsidRPr="00156CE8">
        <w:rPr>
          <w:rFonts w:ascii="Times New Roman" w:eastAsia="Times New Roman" w:hAnsi="Times New Roman" w:cs="Times New Roman"/>
          <w:sz w:val="28"/>
          <w:szCs w:val="28"/>
          <w:shd w:val="clear" w:color="auto" w:fill="FFFFFF"/>
          <w:lang w:eastAsia="ru-RU"/>
        </w:rPr>
        <w:t xml:space="preserve"> 3 : 3 : 1. Девять ча</w:t>
      </w:r>
      <w:r w:rsidR="007F50F1" w:rsidRPr="00156CE8">
        <w:rPr>
          <w:rFonts w:ascii="Times New Roman" w:eastAsia="Times New Roman" w:hAnsi="Times New Roman" w:cs="Times New Roman"/>
          <w:sz w:val="28"/>
          <w:szCs w:val="28"/>
          <w:shd w:val="clear" w:color="auto" w:fill="FFFFFF"/>
          <w:lang w:eastAsia="ru-RU"/>
        </w:rPr>
        <w:t>с</w:t>
      </w:r>
      <w:r w:rsidR="007F50F1" w:rsidRPr="00156CE8">
        <w:rPr>
          <w:rFonts w:ascii="Times New Roman" w:eastAsia="Times New Roman" w:hAnsi="Times New Roman" w:cs="Times New Roman"/>
          <w:sz w:val="28"/>
          <w:szCs w:val="28"/>
          <w:shd w:val="clear" w:color="auto" w:fill="FFFFFF"/>
          <w:lang w:eastAsia="ru-RU"/>
        </w:rPr>
        <w:t>тей приходится на желтые гладкие семена, три части – на желтые морщин</w:t>
      </w:r>
      <w:r w:rsidR="007F50F1" w:rsidRPr="00156CE8">
        <w:rPr>
          <w:rFonts w:ascii="Times New Roman" w:eastAsia="Times New Roman" w:hAnsi="Times New Roman" w:cs="Times New Roman"/>
          <w:sz w:val="28"/>
          <w:szCs w:val="28"/>
          <w:shd w:val="clear" w:color="auto" w:fill="FFFFFF"/>
          <w:lang w:eastAsia="ru-RU"/>
        </w:rPr>
        <w:t>и</w:t>
      </w:r>
      <w:r w:rsidR="007F50F1" w:rsidRPr="00156CE8">
        <w:rPr>
          <w:rFonts w:ascii="Times New Roman" w:eastAsia="Times New Roman" w:hAnsi="Times New Roman" w:cs="Times New Roman"/>
          <w:sz w:val="28"/>
          <w:szCs w:val="28"/>
          <w:shd w:val="clear" w:color="auto" w:fill="FFFFFF"/>
          <w:lang w:eastAsia="ru-RU"/>
        </w:rPr>
        <w:t>стые, три – на зеленые гладкие и одна часть – на зеленые морщинистые. Г. Мендель обратил внимание на то, что в F</w:t>
      </w:r>
      <w:r w:rsidR="007F50F1" w:rsidRPr="00156CE8">
        <w:rPr>
          <w:rFonts w:ascii="Times New Roman" w:eastAsia="Times New Roman" w:hAnsi="Times New Roman" w:cs="Times New Roman"/>
          <w:sz w:val="28"/>
          <w:szCs w:val="28"/>
          <w:shd w:val="clear" w:color="auto" w:fill="FFFFFF"/>
          <w:vertAlign w:val="subscript"/>
          <w:lang w:eastAsia="ru-RU"/>
        </w:rPr>
        <w:t>2</w:t>
      </w:r>
      <w:r w:rsidR="007F50F1" w:rsidRPr="00156CE8">
        <w:rPr>
          <w:rFonts w:ascii="Times New Roman" w:eastAsia="Times New Roman" w:hAnsi="Times New Roman" w:cs="Times New Roman"/>
          <w:sz w:val="28"/>
          <w:szCs w:val="28"/>
          <w:shd w:val="clear" w:color="auto" w:fill="FFFFFF"/>
          <w:lang w:eastAsia="ru-RU"/>
        </w:rPr>
        <w:t> появились не только признаки и</w:t>
      </w:r>
      <w:r w:rsidR="007F50F1" w:rsidRPr="00156CE8">
        <w:rPr>
          <w:rFonts w:ascii="Times New Roman" w:eastAsia="Times New Roman" w:hAnsi="Times New Roman" w:cs="Times New Roman"/>
          <w:sz w:val="28"/>
          <w:szCs w:val="28"/>
          <w:shd w:val="clear" w:color="auto" w:fill="FFFFFF"/>
          <w:lang w:eastAsia="ru-RU"/>
        </w:rPr>
        <w:t>с</w:t>
      </w:r>
      <w:r w:rsidR="007F50F1" w:rsidRPr="00156CE8">
        <w:rPr>
          <w:rFonts w:ascii="Times New Roman" w:eastAsia="Times New Roman" w:hAnsi="Times New Roman" w:cs="Times New Roman"/>
          <w:sz w:val="28"/>
          <w:szCs w:val="28"/>
          <w:shd w:val="clear" w:color="auto" w:fill="FFFFFF"/>
          <w:lang w:eastAsia="ru-RU"/>
        </w:rPr>
        <w:t>ходных форм, но и новые комбинации: желтые морщинистые и зеленые гла</w:t>
      </w:r>
      <w:r w:rsidR="007F50F1" w:rsidRPr="00156CE8">
        <w:rPr>
          <w:rFonts w:ascii="Times New Roman" w:eastAsia="Times New Roman" w:hAnsi="Times New Roman" w:cs="Times New Roman"/>
          <w:sz w:val="28"/>
          <w:szCs w:val="28"/>
          <w:shd w:val="clear" w:color="auto" w:fill="FFFFFF"/>
          <w:lang w:eastAsia="ru-RU"/>
        </w:rPr>
        <w:t>д</w:t>
      </w:r>
      <w:r w:rsidR="007F50F1" w:rsidRPr="00156CE8">
        <w:rPr>
          <w:rFonts w:ascii="Times New Roman" w:eastAsia="Times New Roman" w:hAnsi="Times New Roman" w:cs="Times New Roman"/>
          <w:sz w:val="28"/>
          <w:szCs w:val="28"/>
          <w:shd w:val="clear" w:color="auto" w:fill="FFFFFF"/>
          <w:lang w:eastAsia="ru-RU"/>
        </w:rPr>
        <w:t>кие.</w:t>
      </w:r>
    </w:p>
    <w:p w:rsidR="008E3877" w:rsidRPr="00156CE8" w:rsidRDefault="008E3877" w:rsidP="00156CE8">
      <w:pPr>
        <w:pStyle w:val="a6"/>
        <w:spacing w:after="0" w:line="240" w:lineRule="auto"/>
        <w:ind w:left="0" w:right="57"/>
        <w:jc w:val="both"/>
        <w:rPr>
          <w:rFonts w:ascii="Times New Roman" w:hAnsi="Times New Roman"/>
          <w:sz w:val="28"/>
          <w:szCs w:val="28"/>
        </w:rPr>
      </w:pPr>
    </w:p>
    <w:p w:rsidR="008E3877" w:rsidRPr="00156CE8" w:rsidRDefault="008E3877" w:rsidP="00156CE8">
      <w:pPr>
        <w:pStyle w:val="a7"/>
        <w:shd w:val="clear" w:color="auto" w:fill="auto"/>
        <w:tabs>
          <w:tab w:val="left" w:pos="3644"/>
        </w:tabs>
        <w:spacing w:line="240" w:lineRule="auto"/>
        <w:ind w:right="57" w:firstLine="0"/>
        <w:rPr>
          <w:sz w:val="28"/>
          <w:szCs w:val="28"/>
        </w:rPr>
      </w:pPr>
      <w:r w:rsidRPr="00156CE8">
        <w:rPr>
          <w:b/>
          <w:sz w:val="28"/>
          <w:szCs w:val="28"/>
        </w:rPr>
        <w:t>А</w:t>
      </w:r>
      <w:r w:rsidRPr="00156CE8">
        <w:rPr>
          <w:rStyle w:val="21pt"/>
          <w:sz w:val="28"/>
          <w:szCs w:val="28"/>
        </w:rPr>
        <w:t xml:space="preserve"> -  </w:t>
      </w:r>
      <w:r w:rsidRPr="00156CE8">
        <w:rPr>
          <w:sz w:val="28"/>
          <w:szCs w:val="28"/>
        </w:rPr>
        <w:t xml:space="preserve">желтый цвет семени. </w:t>
      </w:r>
    </w:p>
    <w:p w:rsidR="008E3877" w:rsidRPr="00156CE8" w:rsidRDefault="008E3877" w:rsidP="00156CE8">
      <w:pPr>
        <w:pStyle w:val="a7"/>
        <w:shd w:val="clear" w:color="auto" w:fill="auto"/>
        <w:tabs>
          <w:tab w:val="left" w:pos="3644"/>
        </w:tabs>
        <w:spacing w:line="240" w:lineRule="auto"/>
        <w:ind w:right="57" w:firstLine="0"/>
        <w:rPr>
          <w:sz w:val="28"/>
          <w:szCs w:val="28"/>
        </w:rPr>
      </w:pPr>
      <w:r w:rsidRPr="00156CE8">
        <w:rPr>
          <w:b/>
          <w:sz w:val="28"/>
          <w:szCs w:val="28"/>
        </w:rPr>
        <w:t>а</w:t>
      </w:r>
      <w:r w:rsidRPr="00156CE8">
        <w:rPr>
          <w:sz w:val="28"/>
          <w:szCs w:val="28"/>
        </w:rPr>
        <w:t xml:space="preserve"> - зеленый цвет семени. </w:t>
      </w:r>
    </w:p>
    <w:p w:rsidR="008E3877" w:rsidRPr="00156CE8" w:rsidRDefault="008E3877" w:rsidP="00156CE8">
      <w:pPr>
        <w:pStyle w:val="a7"/>
        <w:shd w:val="clear" w:color="auto" w:fill="auto"/>
        <w:tabs>
          <w:tab w:val="left" w:pos="3644"/>
        </w:tabs>
        <w:spacing w:line="240" w:lineRule="auto"/>
        <w:ind w:right="57" w:firstLine="0"/>
        <w:rPr>
          <w:sz w:val="28"/>
          <w:szCs w:val="28"/>
        </w:rPr>
      </w:pPr>
      <w:r w:rsidRPr="00156CE8">
        <w:rPr>
          <w:b/>
          <w:sz w:val="28"/>
          <w:szCs w:val="28"/>
        </w:rPr>
        <w:t>В</w:t>
      </w:r>
      <w:r w:rsidRPr="00156CE8">
        <w:rPr>
          <w:sz w:val="28"/>
          <w:szCs w:val="28"/>
        </w:rPr>
        <w:t xml:space="preserve"> - гладкое семя, </w:t>
      </w:r>
    </w:p>
    <w:p w:rsidR="008E3877" w:rsidRPr="00156CE8" w:rsidRDefault="008E3877" w:rsidP="00156CE8">
      <w:pPr>
        <w:pStyle w:val="a7"/>
        <w:shd w:val="clear" w:color="auto" w:fill="auto"/>
        <w:tabs>
          <w:tab w:val="left" w:pos="3644"/>
        </w:tabs>
        <w:spacing w:line="240" w:lineRule="auto"/>
        <w:ind w:right="57" w:firstLine="0"/>
        <w:rPr>
          <w:sz w:val="28"/>
          <w:szCs w:val="28"/>
        </w:rPr>
      </w:pPr>
      <w:r w:rsidRPr="00156CE8">
        <w:rPr>
          <w:b/>
          <w:sz w:val="28"/>
          <w:szCs w:val="28"/>
          <w:lang w:val="en-US"/>
        </w:rPr>
        <w:t>b</w:t>
      </w:r>
      <w:r w:rsidRPr="00156CE8">
        <w:rPr>
          <w:sz w:val="28"/>
          <w:szCs w:val="28"/>
        </w:rPr>
        <w:t xml:space="preserve"> - </w:t>
      </w:r>
      <w:proofErr w:type="gramStart"/>
      <w:r w:rsidRPr="00156CE8">
        <w:rPr>
          <w:sz w:val="28"/>
          <w:szCs w:val="28"/>
        </w:rPr>
        <w:t>морщинистое</w:t>
      </w:r>
      <w:proofErr w:type="gramEnd"/>
      <w:r w:rsidRPr="00156CE8">
        <w:rPr>
          <w:sz w:val="28"/>
          <w:szCs w:val="28"/>
        </w:rPr>
        <w:t xml:space="preserve"> семя. </w:t>
      </w:r>
    </w:p>
    <w:p w:rsidR="008E3877" w:rsidRPr="00156CE8" w:rsidRDefault="008E3877" w:rsidP="00156CE8">
      <w:pPr>
        <w:pStyle w:val="a7"/>
        <w:shd w:val="clear" w:color="auto" w:fill="auto"/>
        <w:tabs>
          <w:tab w:val="left" w:pos="3644"/>
        </w:tabs>
        <w:spacing w:line="240" w:lineRule="auto"/>
        <w:ind w:right="57" w:firstLine="0"/>
        <w:rPr>
          <w:sz w:val="28"/>
          <w:szCs w:val="28"/>
        </w:rPr>
      </w:pPr>
      <w:r w:rsidRPr="00156CE8">
        <w:rPr>
          <w:noProof/>
          <w:sz w:val="28"/>
          <w:szCs w:val="28"/>
          <w:lang w:eastAsia="ru-RU"/>
        </w:rPr>
        <w:drawing>
          <wp:anchor distT="0" distB="0" distL="114300" distR="114300" simplePos="0" relativeHeight="251662336" behindDoc="0" locked="0" layoutInCell="1" allowOverlap="1">
            <wp:simplePos x="0" y="0"/>
            <wp:positionH relativeFrom="column">
              <wp:posOffset>254000</wp:posOffset>
            </wp:positionH>
            <wp:positionV relativeFrom="paragraph">
              <wp:posOffset>76200</wp:posOffset>
            </wp:positionV>
            <wp:extent cx="116840" cy="156845"/>
            <wp:effectExtent l="19050" t="0" r="0" b="0"/>
            <wp:wrapNone/>
            <wp:docPr id="1" name="Объект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79412" cy="779463"/>
                      <a:chOff x="1951038" y="1987550"/>
                      <a:chExt cx="379412" cy="779463"/>
                    </a:xfrm>
                  </a:grpSpPr>
                  <a:grpSp>
                    <a:nvGrpSpPr>
                      <a:cNvPr id="2" name="Group 2"/>
                      <a:cNvGrpSpPr>
                        <a:grpSpLocks/>
                      </a:cNvGrpSpPr>
                    </a:nvGrpSpPr>
                    <a:grpSpPr bwMode="auto">
                      <a:xfrm>
                        <a:off x="1951038" y="1987550"/>
                        <a:ext cx="379412" cy="779463"/>
                        <a:chOff x="1020" y="436"/>
                        <a:chExt cx="272" cy="499"/>
                      </a:xfrm>
                    </a:grpSpPr>
                    <a:sp>
                      <a:nvSpPr>
                        <a:cNvPr id="35864" name="Oval 3"/>
                        <a:cNvSpPr>
                          <a:spLocks noChangeArrowheads="1"/>
                        </a:cNvSpPr>
                      </a:nvSpPr>
                      <a:spPr bwMode="auto">
                        <a:xfrm>
                          <a:off x="1020" y="436"/>
                          <a:ext cx="272" cy="258"/>
                        </a:xfrm>
                        <a:prstGeom prst="ellipse">
                          <a:avLst/>
                        </a:prstGeom>
                        <a:solidFill>
                          <a:schemeClr val="bg1"/>
                        </a:solidFill>
                        <a:ln w="57150">
                          <a:solidFill>
                            <a:schemeClr val="tx2"/>
                          </a:solidFill>
                          <a:round/>
                          <a:headEnd/>
                          <a:tailEnd/>
                        </a:ln>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sz="4400">
                              <a:solidFill>
                                <a:srgbClr val="000000"/>
                              </a:solidFill>
                            </a:endParaRPr>
                          </a:p>
                        </a:txBody>
                        <a:useSpRect/>
                      </a:txSp>
                    </a:sp>
                    <a:sp>
                      <a:nvSpPr>
                        <a:cNvPr id="35865" name="Line 4"/>
                        <a:cNvSpPr>
                          <a:spLocks noChangeShapeType="1"/>
                        </a:cNvSpPr>
                      </a:nvSpPr>
                      <a:spPr bwMode="auto">
                        <a:xfrm>
                          <a:off x="1156" y="709"/>
                          <a:ext cx="0" cy="226"/>
                        </a:xfrm>
                        <a:prstGeom prst="line">
                          <a:avLst/>
                        </a:prstGeom>
                        <a:noFill/>
                        <a:ln w="57150">
                          <a:solidFill>
                            <a:schemeClr val="tx2"/>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35866" name="Line 5"/>
                        <a:cNvSpPr>
                          <a:spLocks noChangeShapeType="1"/>
                        </a:cNvSpPr>
                      </a:nvSpPr>
                      <a:spPr bwMode="auto">
                        <a:xfrm flipH="1">
                          <a:off x="1020" y="799"/>
                          <a:ext cx="272" cy="0"/>
                        </a:xfrm>
                        <a:prstGeom prst="line">
                          <a:avLst/>
                        </a:prstGeom>
                        <a:noFill/>
                        <a:ln w="57150">
                          <a:solidFill>
                            <a:schemeClr val="tx2"/>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grpSp>
                </lc:lockedCanvas>
              </a:graphicData>
            </a:graphic>
          </wp:anchor>
        </w:drawing>
      </w:r>
      <w:r w:rsidRPr="00156CE8">
        <w:rPr>
          <w:noProof/>
          <w:sz w:val="28"/>
          <w:szCs w:val="28"/>
          <w:lang w:eastAsia="ru-RU"/>
        </w:rPr>
        <w:drawing>
          <wp:anchor distT="0" distB="0" distL="114300" distR="114300" simplePos="0" relativeHeight="251663360" behindDoc="0" locked="0" layoutInCell="1" allowOverlap="1">
            <wp:simplePos x="0" y="0"/>
            <wp:positionH relativeFrom="column">
              <wp:posOffset>1162685</wp:posOffset>
            </wp:positionH>
            <wp:positionV relativeFrom="paragraph">
              <wp:posOffset>21590</wp:posOffset>
            </wp:positionV>
            <wp:extent cx="158115" cy="211455"/>
            <wp:effectExtent l="19050" t="0" r="0" b="0"/>
            <wp:wrapNone/>
            <wp:docPr id="3" name="Объект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66737" cy="684212"/>
                      <a:chOff x="5192713" y="1773238"/>
                      <a:chExt cx="566737" cy="684212"/>
                    </a:xfrm>
                  </a:grpSpPr>
                  <a:grpSp>
                    <a:nvGrpSpPr>
                      <a:cNvPr id="3" name="Group 6"/>
                      <a:cNvGrpSpPr>
                        <a:grpSpLocks/>
                      </a:cNvGrpSpPr>
                    </a:nvGrpSpPr>
                    <a:grpSpPr bwMode="auto">
                      <a:xfrm>
                        <a:off x="5192713" y="1773238"/>
                        <a:ext cx="566737" cy="684212"/>
                        <a:chOff x="3061" y="300"/>
                        <a:chExt cx="409" cy="440"/>
                      </a:xfrm>
                    </a:grpSpPr>
                    <a:sp>
                      <a:nvSpPr>
                        <a:cNvPr id="35862" name="Oval 7"/>
                        <a:cNvSpPr>
                          <a:spLocks noChangeArrowheads="1"/>
                        </a:cNvSpPr>
                      </a:nvSpPr>
                      <a:spPr bwMode="auto">
                        <a:xfrm>
                          <a:off x="3061" y="482"/>
                          <a:ext cx="272" cy="258"/>
                        </a:xfrm>
                        <a:prstGeom prst="ellipse">
                          <a:avLst/>
                        </a:prstGeom>
                        <a:solidFill>
                          <a:schemeClr val="bg1"/>
                        </a:solidFill>
                        <a:ln w="57150">
                          <a:solidFill>
                            <a:schemeClr val="tx2"/>
                          </a:solidFill>
                          <a:round/>
                          <a:headEnd/>
                          <a:tailEnd/>
                        </a:ln>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sz="4400">
                              <a:solidFill>
                                <a:srgbClr val="000000"/>
                              </a:solidFill>
                            </a:endParaRPr>
                          </a:p>
                        </a:txBody>
                        <a:useSpRect/>
                      </a:txSp>
                    </a:sp>
                    <a:sp>
                      <a:nvSpPr>
                        <a:cNvPr id="35863" name="Line 8"/>
                        <a:cNvSpPr>
                          <a:spLocks noChangeShapeType="1"/>
                        </a:cNvSpPr>
                      </a:nvSpPr>
                      <a:spPr bwMode="auto">
                        <a:xfrm flipV="1">
                          <a:off x="3288" y="300"/>
                          <a:ext cx="182" cy="182"/>
                        </a:xfrm>
                        <a:prstGeom prst="line">
                          <a:avLst/>
                        </a:prstGeom>
                        <a:noFill/>
                        <a:ln w="57150">
                          <a:solidFill>
                            <a:schemeClr val="tx2"/>
                          </a:solidFill>
                          <a:round/>
                          <a:headEnd/>
                          <a:tailEnd type="triangle" w="med" len="me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grpSp>
                </lc:lockedCanvas>
              </a:graphicData>
            </a:graphic>
          </wp:anchor>
        </w:drawing>
      </w:r>
      <w:proofErr w:type="gramStart"/>
      <w:r w:rsidRPr="00156CE8">
        <w:rPr>
          <w:sz w:val="28"/>
          <w:szCs w:val="28"/>
        </w:rPr>
        <w:t>Р</w:t>
      </w:r>
      <w:proofErr w:type="gramEnd"/>
      <w:r w:rsidRPr="00156CE8">
        <w:rPr>
          <w:sz w:val="28"/>
          <w:szCs w:val="28"/>
        </w:rPr>
        <w:t xml:space="preserve">:    ААВВ  </w:t>
      </w:r>
      <w:proofErr w:type="spellStart"/>
      <w:r w:rsidRPr="00156CE8">
        <w:rPr>
          <w:sz w:val="28"/>
          <w:szCs w:val="28"/>
        </w:rPr>
        <w:t>х</w:t>
      </w:r>
      <w:proofErr w:type="spellEnd"/>
      <w:r w:rsidRPr="00156CE8">
        <w:rPr>
          <w:sz w:val="28"/>
          <w:szCs w:val="28"/>
        </w:rPr>
        <w:t xml:space="preserve">       </w:t>
      </w:r>
      <w:proofErr w:type="spellStart"/>
      <w:r w:rsidRPr="00156CE8">
        <w:rPr>
          <w:sz w:val="28"/>
          <w:szCs w:val="28"/>
        </w:rPr>
        <w:t>аа</w:t>
      </w:r>
      <w:proofErr w:type="spellEnd"/>
      <w:r w:rsidRPr="00156CE8">
        <w:rPr>
          <w:sz w:val="28"/>
          <w:szCs w:val="28"/>
        </w:rPr>
        <w:t xml:space="preserve"> </w:t>
      </w:r>
      <w:r w:rsidRPr="00156CE8">
        <w:rPr>
          <w:sz w:val="28"/>
          <w:szCs w:val="28"/>
          <w:lang w:val="en-US"/>
        </w:rPr>
        <w:t>bb</w:t>
      </w:r>
      <w:r w:rsidRPr="00156CE8">
        <w:rPr>
          <w:sz w:val="28"/>
          <w:szCs w:val="28"/>
        </w:rPr>
        <w:t xml:space="preserve"> </w:t>
      </w:r>
    </w:p>
    <w:p w:rsidR="008E3877" w:rsidRPr="00156CE8" w:rsidRDefault="008E3877" w:rsidP="00156CE8">
      <w:pPr>
        <w:pStyle w:val="a7"/>
        <w:shd w:val="clear" w:color="auto" w:fill="auto"/>
        <w:tabs>
          <w:tab w:val="left" w:pos="3644"/>
        </w:tabs>
        <w:spacing w:line="240" w:lineRule="auto"/>
        <w:ind w:right="57" w:firstLine="0"/>
        <w:rPr>
          <w:sz w:val="28"/>
          <w:szCs w:val="28"/>
        </w:rPr>
      </w:pPr>
      <w:r w:rsidRPr="00156CE8">
        <w:rPr>
          <w:sz w:val="28"/>
          <w:szCs w:val="28"/>
          <w:lang w:val="en-US"/>
        </w:rPr>
        <w:t>G</w:t>
      </w:r>
      <w:r w:rsidRPr="00156CE8">
        <w:rPr>
          <w:sz w:val="28"/>
          <w:szCs w:val="28"/>
        </w:rPr>
        <w:t xml:space="preserve">:     АВ                  </w:t>
      </w:r>
      <w:proofErr w:type="spellStart"/>
      <w:r w:rsidRPr="00156CE8">
        <w:rPr>
          <w:sz w:val="28"/>
          <w:szCs w:val="28"/>
          <w:lang w:val="en-US"/>
        </w:rPr>
        <w:t>ab</w:t>
      </w:r>
      <w:proofErr w:type="spellEnd"/>
    </w:p>
    <w:p w:rsidR="008E3877" w:rsidRPr="007F50F1" w:rsidRDefault="008E3877" w:rsidP="007F50F1">
      <w:pPr>
        <w:pStyle w:val="a7"/>
        <w:shd w:val="clear" w:color="auto" w:fill="auto"/>
        <w:spacing w:line="240" w:lineRule="auto"/>
        <w:ind w:right="57" w:firstLine="0"/>
        <w:rPr>
          <w:sz w:val="28"/>
          <w:szCs w:val="28"/>
        </w:rPr>
      </w:pPr>
      <w:r w:rsidRPr="00156CE8">
        <w:rPr>
          <w:sz w:val="28"/>
          <w:szCs w:val="28"/>
        </w:rPr>
        <w:lastRenderedPageBreak/>
        <w:t xml:space="preserve"> </w:t>
      </w:r>
      <w:r w:rsidRPr="00156CE8">
        <w:rPr>
          <w:sz w:val="28"/>
          <w:szCs w:val="28"/>
          <w:lang w:val="en-US"/>
        </w:rPr>
        <w:t>F</w:t>
      </w:r>
      <w:r w:rsidRPr="00156CE8">
        <w:rPr>
          <w:sz w:val="28"/>
          <w:szCs w:val="28"/>
        </w:rPr>
        <w:t xml:space="preserve">1:          </w:t>
      </w:r>
      <w:proofErr w:type="spellStart"/>
      <w:r w:rsidRPr="00156CE8">
        <w:rPr>
          <w:sz w:val="28"/>
          <w:szCs w:val="28"/>
        </w:rPr>
        <w:t>Аа</w:t>
      </w:r>
      <w:proofErr w:type="spellEnd"/>
      <w:r w:rsidR="007F50F1">
        <w:rPr>
          <w:sz w:val="28"/>
          <w:szCs w:val="28"/>
        </w:rPr>
        <w:t xml:space="preserve"> </w:t>
      </w:r>
      <w:r w:rsidRPr="00156CE8">
        <w:rPr>
          <w:sz w:val="28"/>
          <w:szCs w:val="28"/>
        </w:rPr>
        <w:t>В</w:t>
      </w:r>
      <w:r w:rsidRPr="00156CE8">
        <w:rPr>
          <w:sz w:val="28"/>
          <w:szCs w:val="28"/>
          <w:lang w:val="en-US"/>
        </w:rPr>
        <w:t>b</w:t>
      </w:r>
      <w:r w:rsidR="007F50F1">
        <w:rPr>
          <w:sz w:val="28"/>
          <w:szCs w:val="28"/>
        </w:rPr>
        <w:t xml:space="preserve"> </w:t>
      </w:r>
      <w:r w:rsidRPr="00156CE8">
        <w:rPr>
          <w:sz w:val="28"/>
          <w:szCs w:val="28"/>
        </w:rPr>
        <w:t xml:space="preserve">  желт, </w:t>
      </w:r>
      <w:proofErr w:type="spellStart"/>
      <w:r w:rsidRPr="00156CE8">
        <w:rPr>
          <w:sz w:val="28"/>
          <w:szCs w:val="28"/>
        </w:rPr>
        <w:t>гладк</w:t>
      </w:r>
      <w:proofErr w:type="spellEnd"/>
      <w:r w:rsidRPr="00156CE8">
        <w:rPr>
          <w:sz w:val="28"/>
          <w:szCs w:val="28"/>
        </w:rPr>
        <w:t>.</w:t>
      </w:r>
    </w:p>
    <w:p w:rsidR="00FB618D" w:rsidRDefault="00156CE8" w:rsidP="00156CE8">
      <w:pPr>
        <w:spacing w:after="0"/>
        <w:jc w:val="both"/>
        <w:rPr>
          <w:rFonts w:ascii="Times New Roman" w:eastAsia="Times New Roman" w:hAnsi="Times New Roman" w:cs="Times New Roman"/>
          <w:sz w:val="28"/>
          <w:szCs w:val="28"/>
          <w:lang w:eastAsia="ru-RU"/>
        </w:rPr>
      </w:pPr>
      <w:r w:rsidRPr="00156CE8">
        <w:rPr>
          <w:rFonts w:ascii="Times New Roman" w:eastAsia="Times New Roman" w:hAnsi="Times New Roman" w:cs="Times New Roman"/>
          <w:sz w:val="28"/>
          <w:szCs w:val="28"/>
          <w:lang w:eastAsia="ru-RU"/>
        </w:rPr>
        <w:t xml:space="preserve">- На основании этого Мендель сформулировал свой третий закон </w:t>
      </w:r>
      <w:r w:rsidR="007B7BD8">
        <w:rPr>
          <w:rFonts w:ascii="Times New Roman" w:eastAsia="Times New Roman" w:hAnsi="Times New Roman" w:cs="Times New Roman"/>
          <w:sz w:val="28"/>
          <w:szCs w:val="28"/>
          <w:lang w:eastAsia="ru-RU"/>
        </w:rPr>
        <w:t xml:space="preserve">(слайд 3) </w:t>
      </w:r>
      <w:r w:rsidRPr="00156CE8">
        <w:rPr>
          <w:rFonts w:ascii="Times New Roman" w:eastAsia="Times New Roman" w:hAnsi="Times New Roman" w:cs="Times New Roman"/>
          <w:sz w:val="28"/>
          <w:szCs w:val="28"/>
          <w:lang w:eastAsia="ru-RU"/>
        </w:rPr>
        <w:t xml:space="preserve">или </w:t>
      </w:r>
      <w:r w:rsidRPr="00FB618D">
        <w:rPr>
          <w:rFonts w:ascii="Times New Roman" w:eastAsia="Times New Roman" w:hAnsi="Times New Roman" w:cs="Times New Roman"/>
          <w:b/>
          <w:sz w:val="28"/>
          <w:szCs w:val="28"/>
          <w:lang w:eastAsia="ru-RU"/>
        </w:rPr>
        <w:t>закон независимого расщепления признаков</w:t>
      </w:r>
      <w:r w:rsidR="00FB618D">
        <w:rPr>
          <w:rFonts w:ascii="Times New Roman" w:eastAsia="Times New Roman" w:hAnsi="Times New Roman" w:cs="Times New Roman"/>
          <w:b/>
          <w:sz w:val="28"/>
          <w:szCs w:val="28"/>
          <w:lang w:eastAsia="ru-RU"/>
        </w:rPr>
        <w:t xml:space="preserve"> </w:t>
      </w:r>
      <w:r w:rsidR="00FB618D" w:rsidRPr="00FB618D">
        <w:rPr>
          <w:rFonts w:ascii="Times New Roman" w:eastAsia="Times New Roman" w:hAnsi="Times New Roman" w:cs="Times New Roman"/>
          <w:sz w:val="28"/>
          <w:szCs w:val="28"/>
          <w:lang w:eastAsia="ru-RU"/>
        </w:rPr>
        <w:t>(под запись)</w:t>
      </w:r>
      <w:r w:rsidRPr="00156CE8">
        <w:rPr>
          <w:rFonts w:ascii="Times New Roman" w:eastAsia="Times New Roman" w:hAnsi="Times New Roman" w:cs="Times New Roman"/>
          <w:sz w:val="28"/>
          <w:szCs w:val="28"/>
          <w:lang w:eastAsia="ru-RU"/>
        </w:rPr>
        <w:t xml:space="preserve">: </w:t>
      </w:r>
    </w:p>
    <w:p w:rsidR="007F50F1" w:rsidRDefault="00156CE8" w:rsidP="007F50F1">
      <w:pPr>
        <w:spacing w:after="0"/>
        <w:ind w:firstLine="284"/>
        <w:jc w:val="both"/>
        <w:rPr>
          <w:rFonts w:ascii="Times New Roman" w:eastAsia="Times New Roman" w:hAnsi="Times New Roman" w:cs="Times New Roman"/>
          <w:i/>
          <w:sz w:val="28"/>
          <w:szCs w:val="28"/>
          <w:lang w:eastAsia="ru-RU"/>
        </w:rPr>
      </w:pPr>
      <w:r w:rsidRPr="00FB618D">
        <w:rPr>
          <w:rFonts w:ascii="Times New Roman" w:eastAsia="Times New Roman" w:hAnsi="Times New Roman" w:cs="Times New Roman"/>
          <w:i/>
          <w:sz w:val="28"/>
          <w:szCs w:val="28"/>
          <w:lang w:eastAsia="ru-RU"/>
        </w:rPr>
        <w:t>При дигибридном скрещивании у гибридов каждая пара признаков наслед</w:t>
      </w:r>
      <w:r w:rsidRPr="00FB618D">
        <w:rPr>
          <w:rFonts w:ascii="Times New Roman" w:eastAsia="Times New Roman" w:hAnsi="Times New Roman" w:cs="Times New Roman"/>
          <w:i/>
          <w:sz w:val="28"/>
          <w:szCs w:val="28"/>
          <w:lang w:eastAsia="ru-RU"/>
        </w:rPr>
        <w:t>у</w:t>
      </w:r>
      <w:r w:rsidRPr="00FB618D">
        <w:rPr>
          <w:rFonts w:ascii="Times New Roman" w:eastAsia="Times New Roman" w:hAnsi="Times New Roman" w:cs="Times New Roman"/>
          <w:i/>
          <w:sz w:val="28"/>
          <w:szCs w:val="28"/>
          <w:lang w:eastAsia="ru-RU"/>
        </w:rPr>
        <w:t>ется независимо от других и дает расщепление 3:1, образуя при этом четыре фенотипические группы, характеризующиеся отношением 9</w:t>
      </w:r>
      <w:proofErr w:type="gramStart"/>
      <w:r w:rsidRPr="00FB618D">
        <w:rPr>
          <w:rFonts w:ascii="Times New Roman" w:eastAsia="Times New Roman" w:hAnsi="Times New Roman" w:cs="Times New Roman"/>
          <w:i/>
          <w:sz w:val="28"/>
          <w:szCs w:val="28"/>
          <w:lang w:eastAsia="ru-RU"/>
        </w:rPr>
        <w:t xml:space="preserve"> :</w:t>
      </w:r>
      <w:proofErr w:type="gramEnd"/>
      <w:r w:rsidRPr="00FB618D">
        <w:rPr>
          <w:rFonts w:ascii="Times New Roman" w:eastAsia="Times New Roman" w:hAnsi="Times New Roman" w:cs="Times New Roman"/>
          <w:i/>
          <w:sz w:val="28"/>
          <w:szCs w:val="28"/>
          <w:lang w:eastAsia="ru-RU"/>
        </w:rPr>
        <w:t xml:space="preserve"> 3 : 3 : 1 (при этом образуется девять генотипических групп – 1 : 2 : 2 : 1 : 4 : 1 : 2 : 2 : </w:t>
      </w:r>
      <w:r w:rsidR="00C3401B">
        <w:rPr>
          <w:rFonts w:ascii="Times New Roman" w:eastAsia="Times New Roman" w:hAnsi="Times New Roman" w:cs="Times New Roman"/>
          <w:i/>
          <w:sz w:val="28"/>
          <w:szCs w:val="28"/>
          <w:lang w:eastAsia="ru-RU"/>
        </w:rPr>
        <w:t>1</w:t>
      </w:r>
    </w:p>
    <w:p w:rsidR="007F50F1" w:rsidRDefault="007F50F1" w:rsidP="007F50F1">
      <w:pPr>
        <w:spacing w:after="0"/>
        <w:ind w:firstLine="284"/>
        <w:jc w:val="both"/>
        <w:rPr>
          <w:rFonts w:ascii="Times New Roman" w:eastAsia="Times New Roman" w:hAnsi="Times New Roman" w:cs="Times New Roman"/>
          <w:i/>
          <w:sz w:val="28"/>
          <w:szCs w:val="28"/>
          <w:lang w:eastAsia="ru-RU"/>
        </w:rPr>
      </w:pPr>
    </w:p>
    <w:p w:rsidR="007F50F1" w:rsidRDefault="008E3877" w:rsidP="007F50F1">
      <w:pPr>
        <w:spacing w:after="0"/>
        <w:ind w:firstLine="284"/>
        <w:jc w:val="both"/>
        <w:rPr>
          <w:rFonts w:ascii="Times New Roman" w:hAnsi="Times New Roman" w:cs="Times New Roman"/>
          <w:b/>
          <w:i/>
          <w:sz w:val="28"/>
          <w:szCs w:val="28"/>
        </w:rPr>
      </w:pPr>
      <w:r w:rsidRPr="00156CE8">
        <w:rPr>
          <w:rFonts w:ascii="Times New Roman" w:eastAsia="Times New Roman" w:hAnsi="Times New Roman" w:cs="Times New Roman"/>
          <w:sz w:val="28"/>
          <w:szCs w:val="28"/>
          <w:lang w:eastAsia="ru-RU"/>
        </w:rPr>
        <w:t>Мендель сделал вывод, что форма семян наследуется независимо от окр</w:t>
      </w:r>
      <w:r w:rsidRPr="00156CE8">
        <w:rPr>
          <w:rFonts w:ascii="Times New Roman" w:eastAsia="Times New Roman" w:hAnsi="Times New Roman" w:cs="Times New Roman"/>
          <w:sz w:val="28"/>
          <w:szCs w:val="28"/>
          <w:lang w:eastAsia="ru-RU"/>
        </w:rPr>
        <w:t>а</w:t>
      </w:r>
      <w:r w:rsidRPr="00156CE8">
        <w:rPr>
          <w:rFonts w:ascii="Times New Roman" w:eastAsia="Times New Roman" w:hAnsi="Times New Roman" w:cs="Times New Roman"/>
          <w:sz w:val="28"/>
          <w:szCs w:val="28"/>
          <w:lang w:eastAsia="ru-RU"/>
        </w:rPr>
        <w:t>ски. Объяснение этого заключается в том, что каждая пара аллельных генов распределяется у гибридов независимо друг от друга, т. е. аллели из разли</w:t>
      </w:r>
      <w:r w:rsidRPr="00156CE8">
        <w:rPr>
          <w:rFonts w:ascii="Times New Roman" w:eastAsia="Times New Roman" w:hAnsi="Times New Roman" w:cs="Times New Roman"/>
          <w:sz w:val="28"/>
          <w:szCs w:val="28"/>
          <w:lang w:eastAsia="ru-RU"/>
        </w:rPr>
        <w:t>ч</w:t>
      </w:r>
      <w:r w:rsidRPr="00156CE8">
        <w:rPr>
          <w:rFonts w:ascii="Times New Roman" w:eastAsia="Times New Roman" w:hAnsi="Times New Roman" w:cs="Times New Roman"/>
          <w:sz w:val="28"/>
          <w:szCs w:val="28"/>
          <w:lang w:eastAsia="ru-RU"/>
        </w:rPr>
        <w:t>ных пар могут комбинироваться в любых сочетаниях</w:t>
      </w:r>
      <w:r w:rsidR="00C11C59">
        <w:rPr>
          <w:rFonts w:ascii="Times New Roman" w:eastAsia="Times New Roman" w:hAnsi="Times New Roman" w:cs="Times New Roman"/>
          <w:sz w:val="28"/>
          <w:szCs w:val="28"/>
          <w:lang w:eastAsia="ru-RU"/>
        </w:rPr>
        <w:t xml:space="preserve"> (слайд 4)</w:t>
      </w:r>
      <w:r w:rsidRPr="00156CE8">
        <w:rPr>
          <w:rFonts w:ascii="Times New Roman" w:eastAsia="Times New Roman" w:hAnsi="Times New Roman" w:cs="Times New Roman"/>
          <w:sz w:val="28"/>
          <w:szCs w:val="28"/>
          <w:lang w:eastAsia="ru-RU"/>
        </w:rPr>
        <w:t xml:space="preserve">. </w:t>
      </w:r>
    </w:p>
    <w:p w:rsidR="007F50F1" w:rsidRDefault="008E3877" w:rsidP="007F50F1">
      <w:pPr>
        <w:spacing w:after="0"/>
        <w:ind w:firstLine="284"/>
        <w:jc w:val="both"/>
        <w:rPr>
          <w:rFonts w:ascii="Times New Roman" w:eastAsia="Times New Roman" w:hAnsi="Times New Roman" w:cs="Times New Roman"/>
          <w:sz w:val="28"/>
          <w:szCs w:val="28"/>
          <w:shd w:val="clear" w:color="auto" w:fill="FFFFFF"/>
          <w:lang w:eastAsia="ru-RU"/>
        </w:rPr>
      </w:pPr>
      <w:r w:rsidRPr="00156CE8">
        <w:rPr>
          <w:rFonts w:ascii="Times New Roman" w:eastAsia="Times New Roman" w:hAnsi="Times New Roman" w:cs="Times New Roman"/>
          <w:sz w:val="28"/>
          <w:szCs w:val="28"/>
          <w:shd w:val="clear" w:color="auto" w:fill="FFFFFF"/>
          <w:lang w:eastAsia="ru-RU"/>
        </w:rPr>
        <w:t xml:space="preserve">Таким образом, у гетерозиготной особи образуются четыре возможные комбинации генов в гаметах: AB, </w:t>
      </w:r>
      <w:proofErr w:type="spellStart"/>
      <w:r w:rsidRPr="00156CE8">
        <w:rPr>
          <w:rFonts w:ascii="Times New Roman" w:eastAsia="Times New Roman" w:hAnsi="Times New Roman" w:cs="Times New Roman"/>
          <w:sz w:val="28"/>
          <w:szCs w:val="28"/>
          <w:shd w:val="clear" w:color="auto" w:fill="FFFFFF"/>
          <w:lang w:eastAsia="ru-RU"/>
        </w:rPr>
        <w:t>Ab</w:t>
      </w:r>
      <w:proofErr w:type="spellEnd"/>
      <w:r w:rsidRPr="00156CE8">
        <w:rPr>
          <w:rFonts w:ascii="Times New Roman" w:eastAsia="Times New Roman" w:hAnsi="Times New Roman" w:cs="Times New Roman"/>
          <w:sz w:val="28"/>
          <w:szCs w:val="28"/>
          <w:shd w:val="clear" w:color="auto" w:fill="FFFFFF"/>
          <w:lang w:eastAsia="ru-RU"/>
        </w:rPr>
        <w:t xml:space="preserve">, </w:t>
      </w:r>
      <w:proofErr w:type="spellStart"/>
      <w:r w:rsidRPr="00156CE8">
        <w:rPr>
          <w:rFonts w:ascii="Times New Roman" w:eastAsia="Times New Roman" w:hAnsi="Times New Roman" w:cs="Times New Roman"/>
          <w:sz w:val="28"/>
          <w:szCs w:val="28"/>
          <w:shd w:val="clear" w:color="auto" w:fill="FFFFFF"/>
          <w:lang w:eastAsia="ru-RU"/>
        </w:rPr>
        <w:t>aB</w:t>
      </w:r>
      <w:proofErr w:type="spellEnd"/>
      <w:r w:rsidRPr="00156CE8">
        <w:rPr>
          <w:rFonts w:ascii="Times New Roman" w:eastAsia="Times New Roman" w:hAnsi="Times New Roman" w:cs="Times New Roman"/>
          <w:sz w:val="28"/>
          <w:szCs w:val="28"/>
          <w:shd w:val="clear" w:color="auto" w:fill="FFFFFF"/>
          <w:lang w:eastAsia="ru-RU"/>
        </w:rPr>
        <w:t xml:space="preserve">, </w:t>
      </w:r>
      <w:proofErr w:type="spellStart"/>
      <w:r w:rsidRPr="00156CE8">
        <w:rPr>
          <w:rFonts w:ascii="Times New Roman" w:eastAsia="Times New Roman" w:hAnsi="Times New Roman" w:cs="Times New Roman"/>
          <w:sz w:val="28"/>
          <w:szCs w:val="28"/>
          <w:shd w:val="clear" w:color="auto" w:fill="FFFFFF"/>
          <w:lang w:eastAsia="ru-RU"/>
        </w:rPr>
        <w:t>ab</w:t>
      </w:r>
      <w:proofErr w:type="spellEnd"/>
      <w:r w:rsidRPr="00156CE8">
        <w:rPr>
          <w:rFonts w:ascii="Times New Roman" w:eastAsia="Times New Roman" w:hAnsi="Times New Roman" w:cs="Times New Roman"/>
          <w:sz w:val="28"/>
          <w:szCs w:val="28"/>
          <w:shd w:val="clear" w:color="auto" w:fill="FFFFFF"/>
          <w:lang w:eastAsia="ru-RU"/>
        </w:rPr>
        <w:t>. Всех гамет образуется поровну, по 25%. Естественно, что при скрещивании этих гетерозиготных особей любая из четырех типов гамет одной родительской особи может быть оплодотворена любой из четырех типов гамет, образованных другой родительской особью, т. е. возможно 16 комбинаций.</w:t>
      </w:r>
    </w:p>
    <w:p w:rsidR="004053D6" w:rsidRDefault="008E3877" w:rsidP="004053D6">
      <w:pPr>
        <w:spacing w:after="0"/>
        <w:ind w:firstLine="284"/>
        <w:jc w:val="both"/>
        <w:rPr>
          <w:rFonts w:ascii="Times New Roman" w:eastAsia="Times New Roman" w:hAnsi="Times New Roman" w:cs="Times New Roman"/>
          <w:sz w:val="28"/>
          <w:szCs w:val="28"/>
          <w:shd w:val="clear" w:color="auto" w:fill="FFFFFF"/>
          <w:lang w:eastAsia="ru-RU"/>
        </w:rPr>
      </w:pPr>
      <w:r w:rsidRPr="00156CE8">
        <w:rPr>
          <w:rFonts w:ascii="Times New Roman" w:eastAsia="Times New Roman" w:hAnsi="Times New Roman" w:cs="Times New Roman"/>
          <w:sz w:val="28"/>
          <w:szCs w:val="28"/>
          <w:lang w:eastAsia="ru-RU"/>
        </w:rPr>
        <w:t xml:space="preserve">Используя решетку </w:t>
      </w:r>
      <w:proofErr w:type="spellStart"/>
      <w:r w:rsidRPr="00156CE8">
        <w:rPr>
          <w:rFonts w:ascii="Times New Roman" w:eastAsia="Times New Roman" w:hAnsi="Times New Roman" w:cs="Times New Roman"/>
          <w:sz w:val="28"/>
          <w:szCs w:val="28"/>
          <w:lang w:eastAsia="ru-RU"/>
        </w:rPr>
        <w:t>Пеннета</w:t>
      </w:r>
      <w:proofErr w:type="spellEnd"/>
      <w:r w:rsidRPr="00156CE8">
        <w:rPr>
          <w:rFonts w:ascii="Times New Roman" w:eastAsia="Times New Roman" w:hAnsi="Times New Roman" w:cs="Times New Roman"/>
          <w:sz w:val="28"/>
          <w:szCs w:val="28"/>
          <w:lang w:eastAsia="ru-RU"/>
        </w:rPr>
        <w:t xml:space="preserve"> (она названа по имени ученого, предложивш</w:t>
      </w:r>
      <w:r w:rsidRPr="00156CE8">
        <w:rPr>
          <w:rFonts w:ascii="Times New Roman" w:eastAsia="Times New Roman" w:hAnsi="Times New Roman" w:cs="Times New Roman"/>
          <w:sz w:val="28"/>
          <w:szCs w:val="28"/>
          <w:lang w:eastAsia="ru-RU"/>
        </w:rPr>
        <w:t>е</w:t>
      </w:r>
      <w:r w:rsidR="007F50F1">
        <w:rPr>
          <w:rFonts w:ascii="Times New Roman" w:eastAsia="Times New Roman" w:hAnsi="Times New Roman" w:cs="Times New Roman"/>
          <w:sz w:val="28"/>
          <w:szCs w:val="28"/>
          <w:lang w:eastAsia="ru-RU"/>
        </w:rPr>
        <w:t>го удобную форму записи</w:t>
      </w:r>
      <w:r w:rsidRPr="00156CE8">
        <w:rPr>
          <w:rFonts w:ascii="Times New Roman" w:eastAsia="Times New Roman" w:hAnsi="Times New Roman" w:cs="Times New Roman"/>
          <w:sz w:val="28"/>
          <w:szCs w:val="28"/>
          <w:lang w:eastAsia="ru-RU"/>
        </w:rPr>
        <w:t>), рассмотрим все возможные сочетания гамет при образовании генотипов гибридов второго по</w:t>
      </w:r>
      <w:r w:rsidR="00082DDD">
        <w:rPr>
          <w:rFonts w:ascii="Times New Roman" w:eastAsia="Times New Roman" w:hAnsi="Times New Roman" w:cs="Times New Roman"/>
          <w:sz w:val="28"/>
          <w:szCs w:val="28"/>
          <w:lang w:eastAsia="ru-RU"/>
        </w:rPr>
        <w:t>коления F2 (слайд 5</w:t>
      </w:r>
      <w:r w:rsidRPr="00156CE8">
        <w:rPr>
          <w:rFonts w:ascii="Times New Roman" w:eastAsia="Times New Roman" w:hAnsi="Times New Roman" w:cs="Times New Roman"/>
          <w:sz w:val="28"/>
          <w:szCs w:val="28"/>
          <w:lang w:eastAsia="ru-RU"/>
        </w:rPr>
        <w:t>).</w:t>
      </w:r>
    </w:p>
    <w:p w:rsidR="00492EBB" w:rsidRDefault="008E3877" w:rsidP="00492EBB">
      <w:pPr>
        <w:spacing w:after="0"/>
        <w:ind w:firstLine="284"/>
        <w:jc w:val="both"/>
        <w:rPr>
          <w:rFonts w:ascii="Times New Roman" w:eastAsia="Times New Roman" w:hAnsi="Times New Roman" w:cs="Times New Roman"/>
          <w:sz w:val="28"/>
          <w:szCs w:val="28"/>
          <w:lang w:eastAsia="ru-RU"/>
        </w:rPr>
      </w:pPr>
      <w:r w:rsidRPr="00156CE8">
        <w:rPr>
          <w:rFonts w:ascii="Times New Roman" w:eastAsia="Times New Roman" w:hAnsi="Times New Roman" w:cs="Times New Roman"/>
          <w:sz w:val="28"/>
          <w:szCs w:val="28"/>
          <w:lang w:eastAsia="ru-RU"/>
        </w:rPr>
        <w:t xml:space="preserve">При подсчете фенотипов, записанных на решетке </w:t>
      </w:r>
      <w:proofErr w:type="spellStart"/>
      <w:r w:rsidRPr="00156CE8">
        <w:rPr>
          <w:rFonts w:ascii="Times New Roman" w:eastAsia="Times New Roman" w:hAnsi="Times New Roman" w:cs="Times New Roman"/>
          <w:sz w:val="28"/>
          <w:szCs w:val="28"/>
          <w:lang w:eastAsia="ru-RU"/>
        </w:rPr>
        <w:t>Пеннета</w:t>
      </w:r>
      <w:proofErr w:type="spellEnd"/>
      <w:r w:rsidRPr="00156CE8">
        <w:rPr>
          <w:rFonts w:ascii="Times New Roman" w:eastAsia="Times New Roman" w:hAnsi="Times New Roman" w:cs="Times New Roman"/>
          <w:sz w:val="28"/>
          <w:szCs w:val="28"/>
          <w:lang w:eastAsia="ru-RU"/>
        </w:rPr>
        <w:t>, оказывается, что у гибридов F2 произошло расщепление по фенотипу в отношении 9</w:t>
      </w:r>
      <w:proofErr w:type="gramStart"/>
      <w:r w:rsidRPr="00156CE8">
        <w:rPr>
          <w:rFonts w:ascii="Times New Roman" w:eastAsia="Times New Roman" w:hAnsi="Times New Roman" w:cs="Times New Roman"/>
          <w:sz w:val="28"/>
          <w:szCs w:val="28"/>
          <w:lang w:eastAsia="ru-RU"/>
        </w:rPr>
        <w:t xml:space="preserve"> :</w:t>
      </w:r>
      <w:proofErr w:type="gramEnd"/>
      <w:r w:rsidRPr="00156CE8">
        <w:rPr>
          <w:rFonts w:ascii="Times New Roman" w:eastAsia="Times New Roman" w:hAnsi="Times New Roman" w:cs="Times New Roman"/>
          <w:sz w:val="28"/>
          <w:szCs w:val="28"/>
          <w:lang w:eastAsia="ru-RU"/>
        </w:rPr>
        <w:t xml:space="preserve"> 3 : 3 : 1. Если подсчитать полученные особи по каждому признаку (отдельно по окр</w:t>
      </w:r>
      <w:r w:rsidRPr="00156CE8">
        <w:rPr>
          <w:rFonts w:ascii="Times New Roman" w:eastAsia="Times New Roman" w:hAnsi="Times New Roman" w:cs="Times New Roman"/>
          <w:sz w:val="28"/>
          <w:szCs w:val="28"/>
          <w:lang w:eastAsia="ru-RU"/>
        </w:rPr>
        <w:t>а</w:t>
      </w:r>
      <w:r w:rsidRPr="00156CE8">
        <w:rPr>
          <w:rFonts w:ascii="Times New Roman" w:eastAsia="Times New Roman" w:hAnsi="Times New Roman" w:cs="Times New Roman"/>
          <w:sz w:val="28"/>
          <w:szCs w:val="28"/>
          <w:lang w:eastAsia="ru-RU"/>
        </w:rPr>
        <w:t xml:space="preserve">ске и отдельно по форме), то результат окажется 12 + 4, т. е. такой же, как при моногибридном </w:t>
      </w:r>
      <w:r w:rsidR="00082DDD">
        <w:rPr>
          <w:rFonts w:ascii="Times New Roman" w:eastAsia="Times New Roman" w:hAnsi="Times New Roman" w:cs="Times New Roman"/>
          <w:sz w:val="28"/>
          <w:szCs w:val="28"/>
          <w:lang w:eastAsia="ru-RU"/>
        </w:rPr>
        <w:t>скрещивании – в отношении 3</w:t>
      </w:r>
      <w:proofErr w:type="gramStart"/>
      <w:r w:rsidR="00082DDD">
        <w:rPr>
          <w:rFonts w:ascii="Times New Roman" w:eastAsia="Times New Roman" w:hAnsi="Times New Roman" w:cs="Times New Roman"/>
          <w:sz w:val="28"/>
          <w:szCs w:val="28"/>
          <w:lang w:eastAsia="ru-RU"/>
        </w:rPr>
        <w:t xml:space="preserve"> :</w:t>
      </w:r>
      <w:proofErr w:type="gramEnd"/>
      <w:r w:rsidR="00082DDD">
        <w:rPr>
          <w:rFonts w:ascii="Times New Roman" w:eastAsia="Times New Roman" w:hAnsi="Times New Roman" w:cs="Times New Roman"/>
          <w:sz w:val="28"/>
          <w:szCs w:val="28"/>
          <w:lang w:eastAsia="ru-RU"/>
        </w:rPr>
        <w:t xml:space="preserve"> 1 (слайд 6, 7).</w:t>
      </w:r>
    </w:p>
    <w:p w:rsidR="00492EBB" w:rsidRDefault="00492EBB" w:rsidP="00492EBB">
      <w:pPr>
        <w:spacing w:after="0"/>
        <w:ind w:firstLine="284"/>
        <w:jc w:val="both"/>
        <w:rPr>
          <w:rFonts w:ascii="Times New Roman" w:eastAsia="Times New Roman" w:hAnsi="Times New Roman" w:cs="Times New Roman"/>
          <w:sz w:val="28"/>
          <w:szCs w:val="28"/>
          <w:lang w:eastAsia="ru-RU"/>
        </w:rPr>
      </w:pPr>
    </w:p>
    <w:p w:rsidR="00492EBB" w:rsidRPr="00492EBB" w:rsidRDefault="00492EBB" w:rsidP="00492EBB">
      <w:pPr>
        <w:spacing w:after="0"/>
        <w:ind w:firstLine="284"/>
        <w:jc w:val="both"/>
        <w:rPr>
          <w:rFonts w:ascii="Times New Roman" w:eastAsia="Times New Roman" w:hAnsi="Times New Roman" w:cs="Times New Roman"/>
          <w:i/>
          <w:sz w:val="28"/>
          <w:szCs w:val="28"/>
          <w:lang w:eastAsia="ru-RU"/>
        </w:rPr>
      </w:pPr>
      <w:r w:rsidRPr="00492EBB">
        <w:rPr>
          <w:rFonts w:ascii="Times New Roman" w:eastAsia="Times New Roman" w:hAnsi="Times New Roman" w:cs="Times New Roman"/>
          <w:i/>
          <w:sz w:val="28"/>
          <w:szCs w:val="28"/>
          <w:lang w:eastAsia="ru-RU"/>
        </w:rPr>
        <w:t xml:space="preserve">Если при скрещивании двух </w:t>
      </w:r>
      <w:proofErr w:type="spellStart"/>
      <w:r w:rsidRPr="00492EBB">
        <w:rPr>
          <w:rFonts w:ascii="Times New Roman" w:eastAsia="Times New Roman" w:hAnsi="Times New Roman" w:cs="Times New Roman"/>
          <w:i/>
          <w:sz w:val="28"/>
          <w:szCs w:val="28"/>
          <w:lang w:eastAsia="ru-RU"/>
        </w:rPr>
        <w:t>фенотипически</w:t>
      </w:r>
      <w:proofErr w:type="spellEnd"/>
      <w:r w:rsidRPr="00492EBB">
        <w:rPr>
          <w:rFonts w:ascii="Times New Roman" w:eastAsia="Times New Roman" w:hAnsi="Times New Roman" w:cs="Times New Roman"/>
          <w:i/>
          <w:sz w:val="28"/>
          <w:szCs w:val="28"/>
          <w:lang w:eastAsia="ru-RU"/>
        </w:rPr>
        <w:t xml:space="preserve"> одинаковых особей в пото</w:t>
      </w:r>
      <w:r w:rsidRPr="00492EBB">
        <w:rPr>
          <w:rFonts w:ascii="Times New Roman" w:eastAsia="Times New Roman" w:hAnsi="Times New Roman" w:cs="Times New Roman"/>
          <w:i/>
          <w:sz w:val="28"/>
          <w:szCs w:val="28"/>
          <w:lang w:eastAsia="ru-RU"/>
        </w:rPr>
        <w:t>м</w:t>
      </w:r>
      <w:r w:rsidRPr="00492EBB">
        <w:rPr>
          <w:rFonts w:ascii="Times New Roman" w:eastAsia="Times New Roman" w:hAnsi="Times New Roman" w:cs="Times New Roman"/>
          <w:i/>
          <w:sz w:val="28"/>
          <w:szCs w:val="28"/>
          <w:lang w:eastAsia="ru-RU"/>
        </w:rPr>
        <w:t>стве происходит расщепление признаков в соотношении 9 : 3 : 3 : 1, то исходные (данные) ос</w:t>
      </w:r>
      <w:r w:rsidRPr="00492EBB">
        <w:rPr>
          <w:rFonts w:ascii="Times New Roman" w:eastAsia="Times New Roman" w:hAnsi="Times New Roman" w:cs="Times New Roman"/>
          <w:i/>
          <w:sz w:val="28"/>
          <w:szCs w:val="28"/>
          <w:lang w:eastAsia="ru-RU"/>
        </w:rPr>
        <w:t>о</w:t>
      </w:r>
      <w:r w:rsidRPr="00492EBB">
        <w:rPr>
          <w:rFonts w:ascii="Times New Roman" w:eastAsia="Times New Roman" w:hAnsi="Times New Roman" w:cs="Times New Roman"/>
          <w:i/>
          <w:sz w:val="28"/>
          <w:szCs w:val="28"/>
          <w:lang w:eastAsia="ru-RU"/>
        </w:rPr>
        <w:t>би были дигетерозиготными</w:t>
      </w:r>
      <w:proofErr w:type="gramStart"/>
      <w:r w:rsidRPr="00492EBB">
        <w:rPr>
          <w:rFonts w:ascii="Times New Roman" w:eastAsia="Times New Roman" w:hAnsi="Times New Roman" w:cs="Times New Roman"/>
          <w:i/>
          <w:sz w:val="28"/>
          <w:szCs w:val="28"/>
          <w:lang w:eastAsia="ru-RU"/>
        </w:rPr>
        <w:t>.</w:t>
      </w:r>
      <w:proofErr w:type="gramEnd"/>
      <w:r>
        <w:rPr>
          <w:rFonts w:ascii="Times New Roman" w:eastAsia="Times New Roman" w:hAnsi="Times New Roman" w:cs="Times New Roman"/>
          <w:i/>
          <w:sz w:val="28"/>
          <w:szCs w:val="28"/>
          <w:lang w:eastAsia="ru-RU"/>
        </w:rPr>
        <w:t xml:space="preserve"> </w:t>
      </w:r>
      <w:r w:rsidRPr="00492EBB">
        <w:rPr>
          <w:rFonts w:ascii="Times New Roman" w:eastAsia="Times New Roman" w:hAnsi="Times New Roman" w:cs="Times New Roman"/>
          <w:sz w:val="28"/>
          <w:szCs w:val="28"/>
          <w:lang w:eastAsia="ru-RU"/>
        </w:rPr>
        <w:t>(</w:t>
      </w:r>
      <w:proofErr w:type="gramStart"/>
      <w:r w:rsidRPr="00492EBB">
        <w:rPr>
          <w:rFonts w:ascii="Times New Roman" w:eastAsia="Times New Roman" w:hAnsi="Times New Roman" w:cs="Times New Roman"/>
          <w:sz w:val="28"/>
          <w:szCs w:val="28"/>
          <w:lang w:eastAsia="ru-RU"/>
        </w:rPr>
        <w:t>с</w:t>
      </w:r>
      <w:proofErr w:type="gramEnd"/>
      <w:r w:rsidRPr="00492EBB">
        <w:rPr>
          <w:rFonts w:ascii="Times New Roman" w:eastAsia="Times New Roman" w:hAnsi="Times New Roman" w:cs="Times New Roman"/>
          <w:sz w:val="28"/>
          <w:szCs w:val="28"/>
          <w:lang w:eastAsia="ru-RU"/>
        </w:rPr>
        <w:t>лайд 8)</w:t>
      </w:r>
    </w:p>
    <w:p w:rsidR="00492EBB" w:rsidRDefault="00492EBB" w:rsidP="00C96F76">
      <w:pPr>
        <w:spacing w:after="0"/>
        <w:ind w:firstLine="284"/>
        <w:jc w:val="both"/>
        <w:rPr>
          <w:rFonts w:ascii="Times New Roman" w:eastAsia="Times New Roman" w:hAnsi="Times New Roman" w:cs="Times New Roman"/>
          <w:sz w:val="28"/>
          <w:szCs w:val="28"/>
          <w:shd w:val="clear" w:color="auto" w:fill="FFFFFF"/>
          <w:lang w:eastAsia="ru-RU"/>
        </w:rPr>
      </w:pPr>
    </w:p>
    <w:p w:rsidR="00C96F76" w:rsidRDefault="008E3877" w:rsidP="00C96F76">
      <w:pPr>
        <w:spacing w:after="0"/>
        <w:ind w:firstLine="284"/>
        <w:jc w:val="both"/>
        <w:rPr>
          <w:rFonts w:ascii="Times New Roman" w:eastAsia="Times New Roman" w:hAnsi="Times New Roman" w:cs="Times New Roman"/>
          <w:sz w:val="28"/>
          <w:szCs w:val="28"/>
          <w:lang w:eastAsia="ru-RU"/>
        </w:rPr>
      </w:pPr>
      <w:r w:rsidRPr="00156CE8">
        <w:rPr>
          <w:rFonts w:ascii="Times New Roman" w:eastAsia="Times New Roman" w:hAnsi="Times New Roman" w:cs="Times New Roman"/>
          <w:sz w:val="28"/>
          <w:szCs w:val="28"/>
          <w:lang w:eastAsia="ru-RU"/>
        </w:rPr>
        <w:t xml:space="preserve">Итогом проведенной Г. Менделем работы стал </w:t>
      </w:r>
      <w:r w:rsidRPr="00FE6E29">
        <w:rPr>
          <w:rFonts w:ascii="Times New Roman" w:eastAsia="Times New Roman" w:hAnsi="Times New Roman" w:cs="Times New Roman"/>
          <w:b/>
          <w:sz w:val="28"/>
          <w:szCs w:val="28"/>
          <w:lang w:eastAsia="ru-RU"/>
        </w:rPr>
        <w:t xml:space="preserve">закон </w:t>
      </w:r>
      <w:proofErr w:type="gramStart"/>
      <w:r w:rsidRPr="00FE6E29">
        <w:rPr>
          <w:rFonts w:ascii="Times New Roman" w:eastAsia="Times New Roman" w:hAnsi="Times New Roman" w:cs="Times New Roman"/>
          <w:b/>
          <w:sz w:val="28"/>
          <w:szCs w:val="28"/>
          <w:lang w:eastAsia="ru-RU"/>
        </w:rPr>
        <w:t>независимого</w:t>
      </w:r>
      <w:proofErr w:type="gramEnd"/>
      <w:r w:rsidRPr="00FE6E29">
        <w:rPr>
          <w:rFonts w:ascii="Times New Roman" w:eastAsia="Times New Roman" w:hAnsi="Times New Roman" w:cs="Times New Roman"/>
          <w:b/>
          <w:sz w:val="28"/>
          <w:szCs w:val="28"/>
          <w:lang w:eastAsia="ru-RU"/>
        </w:rPr>
        <w:t xml:space="preserve"> ко</w:t>
      </w:r>
      <w:r w:rsidRPr="00FE6E29">
        <w:rPr>
          <w:rFonts w:ascii="Times New Roman" w:eastAsia="Times New Roman" w:hAnsi="Times New Roman" w:cs="Times New Roman"/>
          <w:b/>
          <w:sz w:val="28"/>
          <w:szCs w:val="28"/>
          <w:lang w:eastAsia="ru-RU"/>
        </w:rPr>
        <w:t>м</w:t>
      </w:r>
      <w:r w:rsidRPr="00FE6E29">
        <w:rPr>
          <w:rFonts w:ascii="Times New Roman" w:eastAsia="Times New Roman" w:hAnsi="Times New Roman" w:cs="Times New Roman"/>
          <w:b/>
          <w:sz w:val="28"/>
          <w:szCs w:val="28"/>
          <w:lang w:eastAsia="ru-RU"/>
        </w:rPr>
        <w:t>бинирования признаков (независимого наследования</w:t>
      </w:r>
      <w:proofErr w:type="gramStart"/>
      <w:r w:rsidRPr="00C96F76">
        <w:rPr>
          <w:rFonts w:ascii="Times New Roman" w:eastAsia="Times New Roman" w:hAnsi="Times New Roman" w:cs="Times New Roman"/>
          <w:b/>
          <w:i/>
          <w:sz w:val="28"/>
          <w:szCs w:val="28"/>
          <w:lang w:eastAsia="ru-RU"/>
        </w:rPr>
        <w:t>)</w:t>
      </w:r>
      <w:r w:rsidR="00C96F76" w:rsidRPr="00C96F76">
        <w:rPr>
          <w:rFonts w:ascii="Times New Roman" w:eastAsia="Times New Roman" w:hAnsi="Times New Roman" w:cs="Times New Roman"/>
          <w:sz w:val="28"/>
          <w:szCs w:val="28"/>
          <w:lang w:eastAsia="ru-RU"/>
        </w:rPr>
        <w:t>(</w:t>
      </w:r>
      <w:proofErr w:type="gramEnd"/>
      <w:r w:rsidR="00C96F76" w:rsidRPr="00C96F76">
        <w:rPr>
          <w:rFonts w:ascii="Times New Roman" w:eastAsia="Times New Roman" w:hAnsi="Times New Roman" w:cs="Times New Roman"/>
          <w:sz w:val="28"/>
          <w:szCs w:val="28"/>
          <w:lang w:eastAsia="ru-RU"/>
        </w:rPr>
        <w:t>под запись)</w:t>
      </w:r>
      <w:r w:rsidRPr="00156CE8">
        <w:rPr>
          <w:rFonts w:ascii="Times New Roman" w:eastAsia="Times New Roman" w:hAnsi="Times New Roman" w:cs="Times New Roman"/>
          <w:sz w:val="28"/>
          <w:szCs w:val="28"/>
          <w:lang w:eastAsia="ru-RU"/>
        </w:rPr>
        <w:t xml:space="preserve">: </w:t>
      </w:r>
    </w:p>
    <w:p w:rsidR="00C96F76" w:rsidRPr="00C96F76" w:rsidRDefault="00C96F76" w:rsidP="00C96F76">
      <w:pPr>
        <w:spacing w:after="0"/>
        <w:ind w:firstLine="284"/>
        <w:jc w:val="both"/>
        <w:rPr>
          <w:rFonts w:ascii="Times New Roman" w:eastAsia="Times New Roman" w:hAnsi="Times New Roman" w:cs="Times New Roman"/>
          <w:i/>
          <w:sz w:val="28"/>
          <w:szCs w:val="28"/>
          <w:shd w:val="clear" w:color="auto" w:fill="FFFFFF"/>
          <w:lang w:eastAsia="ru-RU"/>
        </w:rPr>
      </w:pPr>
      <w:r>
        <w:rPr>
          <w:rFonts w:ascii="Times New Roman" w:eastAsia="Times New Roman" w:hAnsi="Times New Roman" w:cs="Times New Roman"/>
          <w:i/>
          <w:sz w:val="28"/>
          <w:szCs w:val="28"/>
          <w:lang w:eastAsia="ru-RU"/>
        </w:rPr>
        <w:t>П</w:t>
      </w:r>
      <w:r w:rsidR="008E3877" w:rsidRPr="00C96F76">
        <w:rPr>
          <w:rFonts w:ascii="Times New Roman" w:eastAsia="Times New Roman" w:hAnsi="Times New Roman" w:cs="Times New Roman"/>
          <w:i/>
          <w:sz w:val="28"/>
          <w:szCs w:val="28"/>
          <w:lang w:eastAsia="ru-RU"/>
        </w:rPr>
        <w:t>ри дигибридном скрещивании расщепление по каждой паре признаков у гибридов второго поколения идет независимо от других пар признаков и ра</w:t>
      </w:r>
      <w:r w:rsidR="008E3877" w:rsidRPr="00C96F76">
        <w:rPr>
          <w:rFonts w:ascii="Times New Roman" w:eastAsia="Times New Roman" w:hAnsi="Times New Roman" w:cs="Times New Roman"/>
          <w:i/>
          <w:sz w:val="28"/>
          <w:szCs w:val="28"/>
          <w:lang w:eastAsia="ru-RU"/>
        </w:rPr>
        <w:t>в</w:t>
      </w:r>
      <w:r w:rsidR="008E3877" w:rsidRPr="00C96F76">
        <w:rPr>
          <w:rFonts w:ascii="Times New Roman" w:eastAsia="Times New Roman" w:hAnsi="Times New Roman" w:cs="Times New Roman"/>
          <w:i/>
          <w:sz w:val="28"/>
          <w:szCs w:val="28"/>
          <w:lang w:eastAsia="ru-RU"/>
        </w:rPr>
        <w:t>но 3 : 1, как при моногибридном скрещивании</w:t>
      </w:r>
      <w:proofErr w:type="gramStart"/>
      <w:r w:rsidR="008E3877" w:rsidRPr="00C96F76">
        <w:rPr>
          <w:rFonts w:ascii="Times New Roman" w:eastAsia="Times New Roman" w:hAnsi="Times New Roman" w:cs="Times New Roman"/>
          <w:i/>
          <w:sz w:val="28"/>
          <w:szCs w:val="28"/>
          <w:lang w:eastAsia="ru-RU"/>
        </w:rPr>
        <w:t>.</w:t>
      </w:r>
      <w:r w:rsidR="00082DDD" w:rsidRPr="00082DDD">
        <w:rPr>
          <w:rFonts w:ascii="Times New Roman" w:eastAsia="Times New Roman" w:hAnsi="Times New Roman" w:cs="Times New Roman"/>
          <w:sz w:val="28"/>
          <w:szCs w:val="28"/>
          <w:lang w:eastAsia="ru-RU"/>
        </w:rPr>
        <w:t>(</w:t>
      </w:r>
      <w:proofErr w:type="gramEnd"/>
      <w:r w:rsidR="00082DDD" w:rsidRPr="00082DDD">
        <w:rPr>
          <w:rFonts w:ascii="Times New Roman" w:eastAsia="Times New Roman" w:hAnsi="Times New Roman" w:cs="Times New Roman"/>
          <w:sz w:val="28"/>
          <w:szCs w:val="28"/>
          <w:lang w:eastAsia="ru-RU"/>
        </w:rPr>
        <w:t xml:space="preserve">слайд </w:t>
      </w:r>
      <w:r w:rsidR="006F59C6">
        <w:rPr>
          <w:rFonts w:ascii="Times New Roman" w:eastAsia="Times New Roman" w:hAnsi="Times New Roman" w:cs="Times New Roman"/>
          <w:sz w:val="28"/>
          <w:szCs w:val="28"/>
          <w:lang w:eastAsia="ru-RU"/>
        </w:rPr>
        <w:t>9</w:t>
      </w:r>
      <w:r w:rsidR="00082DDD">
        <w:rPr>
          <w:rFonts w:ascii="Times New Roman" w:eastAsia="Times New Roman" w:hAnsi="Times New Roman" w:cs="Times New Roman"/>
          <w:i/>
          <w:sz w:val="28"/>
          <w:szCs w:val="28"/>
          <w:lang w:eastAsia="ru-RU"/>
        </w:rPr>
        <w:t>)</w:t>
      </w:r>
    </w:p>
    <w:p w:rsidR="00FE6E29" w:rsidRDefault="006F59C6" w:rsidP="006F59C6">
      <w:pPr>
        <w:spacing w:after="0"/>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i/>
          <w:sz w:val="28"/>
          <w:szCs w:val="28"/>
          <w:shd w:val="clear" w:color="auto" w:fill="FFFFFF"/>
          <w:lang w:eastAsia="ru-RU"/>
        </w:rPr>
        <w:t xml:space="preserve">        </w:t>
      </w:r>
      <w:r w:rsidR="008E3877" w:rsidRPr="00156CE8">
        <w:rPr>
          <w:rFonts w:ascii="Times New Roman" w:eastAsia="Times New Roman" w:hAnsi="Times New Roman" w:cs="Times New Roman"/>
          <w:sz w:val="28"/>
          <w:szCs w:val="28"/>
          <w:lang w:eastAsia="ru-RU"/>
        </w:rPr>
        <w:t>В XX в. генетики установили, что закон независимого комбинирования признаков справедлив только для тех случаев, когда гены, отвечающие за ра</w:t>
      </w:r>
      <w:r w:rsidR="008E3877" w:rsidRPr="00156CE8">
        <w:rPr>
          <w:rFonts w:ascii="Times New Roman" w:eastAsia="Times New Roman" w:hAnsi="Times New Roman" w:cs="Times New Roman"/>
          <w:sz w:val="28"/>
          <w:szCs w:val="28"/>
          <w:lang w:eastAsia="ru-RU"/>
        </w:rPr>
        <w:t>з</w:t>
      </w:r>
      <w:r w:rsidR="008E3877" w:rsidRPr="00156CE8">
        <w:rPr>
          <w:rFonts w:ascii="Times New Roman" w:eastAsia="Times New Roman" w:hAnsi="Times New Roman" w:cs="Times New Roman"/>
          <w:sz w:val="28"/>
          <w:szCs w:val="28"/>
          <w:lang w:eastAsia="ru-RU"/>
        </w:rPr>
        <w:lastRenderedPageBreak/>
        <w:t>витие непарных признаков (например, окраска и форма семян у гороха), нах</w:t>
      </w:r>
      <w:r w:rsidR="008E3877" w:rsidRPr="00156CE8">
        <w:rPr>
          <w:rFonts w:ascii="Times New Roman" w:eastAsia="Times New Roman" w:hAnsi="Times New Roman" w:cs="Times New Roman"/>
          <w:sz w:val="28"/>
          <w:szCs w:val="28"/>
          <w:lang w:eastAsia="ru-RU"/>
        </w:rPr>
        <w:t>о</w:t>
      </w:r>
      <w:r w:rsidR="008E3877" w:rsidRPr="00156CE8">
        <w:rPr>
          <w:rFonts w:ascii="Times New Roman" w:eastAsia="Times New Roman" w:hAnsi="Times New Roman" w:cs="Times New Roman"/>
          <w:sz w:val="28"/>
          <w:szCs w:val="28"/>
          <w:lang w:eastAsia="ru-RU"/>
        </w:rPr>
        <w:t>дятся в разных негомологичных хромосомах </w:t>
      </w:r>
    </w:p>
    <w:p w:rsidR="00FE6E29" w:rsidRDefault="00FE6E29" w:rsidP="00FE6E29">
      <w:pPr>
        <w:spacing w:after="0"/>
        <w:ind w:firstLine="284"/>
        <w:jc w:val="both"/>
        <w:rPr>
          <w:rFonts w:ascii="Times New Roman" w:eastAsia="Times New Roman" w:hAnsi="Times New Roman" w:cs="Times New Roman"/>
          <w:sz w:val="28"/>
          <w:szCs w:val="28"/>
          <w:shd w:val="clear" w:color="auto" w:fill="FFFFFF"/>
          <w:lang w:eastAsia="ru-RU"/>
        </w:rPr>
      </w:pPr>
    </w:p>
    <w:p w:rsidR="00A03214" w:rsidRPr="00FE6E29" w:rsidRDefault="00FE6E29" w:rsidP="00FE6E29">
      <w:pPr>
        <w:spacing w:after="0"/>
        <w:ind w:firstLine="284"/>
        <w:rPr>
          <w:rFonts w:ascii="Times New Roman" w:eastAsia="Times New Roman" w:hAnsi="Times New Roman" w:cs="Times New Roman"/>
          <w:sz w:val="28"/>
          <w:szCs w:val="28"/>
          <w:shd w:val="clear" w:color="auto" w:fill="FFFFFF"/>
          <w:lang w:eastAsia="ru-RU"/>
        </w:rPr>
      </w:pPr>
      <w:r w:rsidRPr="00492EBB">
        <w:rPr>
          <w:rFonts w:ascii="Times New Roman" w:eastAsia="Times New Roman" w:hAnsi="Times New Roman" w:cs="Times New Roman"/>
          <w:b/>
          <w:i/>
          <w:sz w:val="28"/>
          <w:szCs w:val="28"/>
          <w:lang w:eastAsia="ru-RU"/>
        </w:rPr>
        <w:t>4</w:t>
      </w:r>
      <w:r w:rsidR="00156CE8" w:rsidRPr="00492EBB">
        <w:rPr>
          <w:rFonts w:ascii="Times New Roman" w:eastAsia="Times New Roman" w:hAnsi="Times New Roman" w:cs="Times New Roman"/>
          <w:b/>
          <w:i/>
          <w:sz w:val="28"/>
          <w:szCs w:val="28"/>
          <w:lang w:eastAsia="ru-RU"/>
        </w:rPr>
        <w:t>.</w:t>
      </w:r>
      <w:r w:rsidRPr="00492EBB">
        <w:rPr>
          <w:rFonts w:ascii="Times New Roman" w:eastAsia="Times New Roman" w:hAnsi="Times New Roman" w:cs="Times New Roman"/>
          <w:b/>
          <w:i/>
          <w:sz w:val="28"/>
          <w:szCs w:val="28"/>
          <w:lang w:eastAsia="ru-RU"/>
        </w:rPr>
        <w:t xml:space="preserve"> </w:t>
      </w:r>
      <w:r w:rsidR="00156CE8" w:rsidRPr="00492EBB">
        <w:rPr>
          <w:rFonts w:ascii="Times New Roman" w:eastAsia="Times New Roman" w:hAnsi="Times New Roman" w:cs="Times New Roman"/>
          <w:b/>
          <w:i/>
          <w:sz w:val="28"/>
          <w:szCs w:val="28"/>
          <w:lang w:eastAsia="ru-RU"/>
        </w:rPr>
        <w:t>Закрепление темы.</w:t>
      </w:r>
      <w:r w:rsidR="00156CE8" w:rsidRPr="00156CE8">
        <w:rPr>
          <w:rFonts w:ascii="Times New Roman" w:eastAsia="Times New Roman" w:hAnsi="Times New Roman" w:cs="Times New Roman"/>
          <w:sz w:val="28"/>
          <w:szCs w:val="28"/>
          <w:lang w:eastAsia="ru-RU"/>
        </w:rPr>
        <w:t> </w:t>
      </w:r>
      <w:r w:rsidR="00156CE8" w:rsidRPr="00156CE8">
        <w:rPr>
          <w:rFonts w:ascii="Times New Roman" w:eastAsia="Times New Roman" w:hAnsi="Times New Roman" w:cs="Times New Roman"/>
          <w:sz w:val="28"/>
          <w:szCs w:val="28"/>
          <w:lang w:eastAsia="ru-RU"/>
        </w:rPr>
        <w:br/>
      </w:r>
      <w:r w:rsidR="00156CE8" w:rsidRPr="00156CE8">
        <w:rPr>
          <w:rFonts w:ascii="Times New Roman" w:eastAsia="Times New Roman" w:hAnsi="Times New Roman" w:cs="Times New Roman"/>
          <w:sz w:val="28"/>
          <w:szCs w:val="28"/>
          <w:lang w:eastAsia="ru-RU"/>
        </w:rPr>
        <w:br/>
        <w:t>А</w:t>
      </w:r>
      <w:proofErr w:type="gramStart"/>
      <w:r w:rsidR="00156CE8" w:rsidRPr="00156CE8">
        <w:rPr>
          <w:rFonts w:ascii="Times New Roman" w:eastAsia="Times New Roman" w:hAnsi="Times New Roman" w:cs="Times New Roman"/>
          <w:sz w:val="28"/>
          <w:szCs w:val="28"/>
          <w:lang w:eastAsia="ru-RU"/>
        </w:rPr>
        <w:t>)З</w:t>
      </w:r>
      <w:proofErr w:type="gramEnd"/>
      <w:r w:rsidR="00156CE8" w:rsidRPr="00156CE8">
        <w:rPr>
          <w:rFonts w:ascii="Times New Roman" w:eastAsia="Times New Roman" w:hAnsi="Times New Roman" w:cs="Times New Roman"/>
          <w:sz w:val="28"/>
          <w:szCs w:val="28"/>
          <w:lang w:eastAsia="ru-RU"/>
        </w:rPr>
        <w:t>апиши сколько видов гаметы об</w:t>
      </w:r>
      <w:r w:rsidR="006F59C6">
        <w:rPr>
          <w:rFonts w:ascii="Times New Roman" w:eastAsia="Times New Roman" w:hAnsi="Times New Roman" w:cs="Times New Roman"/>
          <w:sz w:val="28"/>
          <w:szCs w:val="28"/>
          <w:lang w:eastAsia="ru-RU"/>
        </w:rPr>
        <w:t>разуют данные генотипы? (слайд 10</w:t>
      </w:r>
      <w:r w:rsidR="00156CE8" w:rsidRPr="00156CE8">
        <w:rPr>
          <w:rFonts w:ascii="Times New Roman" w:eastAsia="Times New Roman" w:hAnsi="Times New Roman" w:cs="Times New Roman"/>
          <w:sz w:val="28"/>
          <w:szCs w:val="28"/>
          <w:lang w:eastAsia="ru-RU"/>
        </w:rPr>
        <w:t>) </w:t>
      </w:r>
      <w:r w:rsidR="00156CE8" w:rsidRPr="00156CE8">
        <w:rPr>
          <w:rFonts w:ascii="Times New Roman" w:eastAsia="Times New Roman" w:hAnsi="Times New Roman" w:cs="Times New Roman"/>
          <w:sz w:val="28"/>
          <w:szCs w:val="28"/>
          <w:lang w:eastAsia="ru-RU"/>
        </w:rPr>
        <w:br/>
        <w:t>ААВВ </w:t>
      </w:r>
      <w:r w:rsidR="00156CE8" w:rsidRPr="00156CE8">
        <w:rPr>
          <w:rFonts w:ascii="Times New Roman" w:eastAsia="Times New Roman" w:hAnsi="Times New Roman" w:cs="Times New Roman"/>
          <w:sz w:val="28"/>
          <w:szCs w:val="28"/>
          <w:lang w:eastAsia="ru-RU"/>
        </w:rPr>
        <w:br/>
      </w:r>
      <w:proofErr w:type="spellStart"/>
      <w:r w:rsidR="00156CE8" w:rsidRPr="00156CE8">
        <w:rPr>
          <w:rFonts w:ascii="Times New Roman" w:eastAsia="Times New Roman" w:hAnsi="Times New Roman" w:cs="Times New Roman"/>
          <w:sz w:val="28"/>
          <w:szCs w:val="28"/>
          <w:lang w:eastAsia="ru-RU"/>
        </w:rPr>
        <w:t>АаВВ</w:t>
      </w:r>
      <w:proofErr w:type="spellEnd"/>
      <w:r w:rsidR="00156CE8" w:rsidRPr="00156CE8">
        <w:rPr>
          <w:rFonts w:ascii="Times New Roman" w:eastAsia="Times New Roman" w:hAnsi="Times New Roman" w:cs="Times New Roman"/>
          <w:sz w:val="28"/>
          <w:szCs w:val="28"/>
          <w:lang w:eastAsia="ru-RU"/>
        </w:rPr>
        <w:t> </w:t>
      </w:r>
      <w:r w:rsidR="00156CE8" w:rsidRPr="00156CE8">
        <w:rPr>
          <w:rFonts w:ascii="Times New Roman" w:eastAsia="Times New Roman" w:hAnsi="Times New Roman" w:cs="Times New Roman"/>
          <w:sz w:val="28"/>
          <w:szCs w:val="28"/>
          <w:lang w:eastAsia="ru-RU"/>
        </w:rPr>
        <w:br/>
      </w:r>
      <w:proofErr w:type="spellStart"/>
      <w:r w:rsidR="00492EBB">
        <w:rPr>
          <w:rFonts w:ascii="Times New Roman" w:eastAsia="Times New Roman" w:hAnsi="Times New Roman" w:cs="Times New Roman"/>
          <w:sz w:val="28"/>
          <w:szCs w:val="28"/>
          <w:lang w:eastAsia="ru-RU"/>
        </w:rPr>
        <w:t>ААВв</w:t>
      </w:r>
      <w:proofErr w:type="spellEnd"/>
      <w:r w:rsidR="00492EBB">
        <w:rPr>
          <w:rFonts w:ascii="Times New Roman" w:eastAsia="Times New Roman" w:hAnsi="Times New Roman" w:cs="Times New Roman"/>
          <w:sz w:val="28"/>
          <w:szCs w:val="28"/>
          <w:lang w:eastAsia="ru-RU"/>
        </w:rPr>
        <w:t> </w:t>
      </w:r>
      <w:r w:rsidR="00492EBB">
        <w:rPr>
          <w:rFonts w:ascii="Times New Roman" w:eastAsia="Times New Roman" w:hAnsi="Times New Roman" w:cs="Times New Roman"/>
          <w:sz w:val="28"/>
          <w:szCs w:val="28"/>
          <w:lang w:eastAsia="ru-RU"/>
        </w:rPr>
        <w:br/>
      </w:r>
      <w:proofErr w:type="spellStart"/>
      <w:r w:rsidR="00492EBB">
        <w:rPr>
          <w:rFonts w:ascii="Times New Roman" w:eastAsia="Times New Roman" w:hAnsi="Times New Roman" w:cs="Times New Roman"/>
          <w:sz w:val="28"/>
          <w:szCs w:val="28"/>
          <w:lang w:eastAsia="ru-RU"/>
        </w:rPr>
        <w:t>ааВВ</w:t>
      </w:r>
      <w:proofErr w:type="spellEnd"/>
      <w:r w:rsidR="00492EBB">
        <w:rPr>
          <w:rFonts w:ascii="Times New Roman" w:eastAsia="Times New Roman" w:hAnsi="Times New Roman" w:cs="Times New Roman"/>
          <w:sz w:val="28"/>
          <w:szCs w:val="28"/>
          <w:lang w:eastAsia="ru-RU"/>
        </w:rPr>
        <w:t> </w:t>
      </w:r>
      <w:r w:rsidR="00492EBB">
        <w:rPr>
          <w:rFonts w:ascii="Times New Roman" w:eastAsia="Times New Roman" w:hAnsi="Times New Roman" w:cs="Times New Roman"/>
          <w:sz w:val="28"/>
          <w:szCs w:val="28"/>
          <w:lang w:eastAsia="ru-RU"/>
        </w:rPr>
        <w:br/>
      </w:r>
      <w:proofErr w:type="spellStart"/>
      <w:r w:rsidR="00492EBB">
        <w:rPr>
          <w:rFonts w:ascii="Times New Roman" w:eastAsia="Times New Roman" w:hAnsi="Times New Roman" w:cs="Times New Roman"/>
          <w:sz w:val="28"/>
          <w:szCs w:val="28"/>
          <w:lang w:eastAsia="ru-RU"/>
        </w:rPr>
        <w:t>Аавв</w:t>
      </w:r>
      <w:proofErr w:type="spellEnd"/>
      <w:r w:rsidR="00492EBB">
        <w:rPr>
          <w:rFonts w:ascii="Times New Roman" w:eastAsia="Times New Roman" w:hAnsi="Times New Roman" w:cs="Times New Roman"/>
          <w:sz w:val="28"/>
          <w:szCs w:val="28"/>
          <w:lang w:eastAsia="ru-RU"/>
        </w:rPr>
        <w:t> </w:t>
      </w:r>
      <w:r w:rsidR="00492EBB">
        <w:rPr>
          <w:rFonts w:ascii="Times New Roman" w:eastAsia="Times New Roman" w:hAnsi="Times New Roman" w:cs="Times New Roman"/>
          <w:sz w:val="28"/>
          <w:szCs w:val="28"/>
          <w:lang w:eastAsia="ru-RU"/>
        </w:rPr>
        <w:br/>
      </w:r>
      <w:r w:rsidR="00492EBB">
        <w:rPr>
          <w:rFonts w:ascii="Times New Roman" w:eastAsia="Times New Roman" w:hAnsi="Times New Roman" w:cs="Times New Roman"/>
          <w:sz w:val="28"/>
          <w:szCs w:val="28"/>
          <w:lang w:eastAsia="ru-RU"/>
        </w:rPr>
        <w:br/>
        <w:t xml:space="preserve">Б) </w:t>
      </w:r>
      <w:r w:rsidR="00156CE8" w:rsidRPr="00156CE8">
        <w:rPr>
          <w:rFonts w:ascii="Times New Roman" w:eastAsia="Times New Roman" w:hAnsi="Times New Roman" w:cs="Times New Roman"/>
          <w:sz w:val="28"/>
          <w:szCs w:val="28"/>
          <w:lang w:eastAsia="ru-RU"/>
        </w:rPr>
        <w:t xml:space="preserve"> У человека глухота и болезнь Вильсона (нарушение обмена меди)- реце</w:t>
      </w:r>
      <w:r w:rsidR="00156CE8" w:rsidRPr="00156CE8">
        <w:rPr>
          <w:rFonts w:ascii="Times New Roman" w:eastAsia="Times New Roman" w:hAnsi="Times New Roman" w:cs="Times New Roman"/>
          <w:sz w:val="28"/>
          <w:szCs w:val="28"/>
          <w:lang w:eastAsia="ru-RU"/>
        </w:rPr>
        <w:t>с</w:t>
      </w:r>
      <w:r w:rsidR="00156CE8" w:rsidRPr="00156CE8">
        <w:rPr>
          <w:rFonts w:ascii="Times New Roman" w:eastAsia="Times New Roman" w:hAnsi="Times New Roman" w:cs="Times New Roman"/>
          <w:sz w:val="28"/>
          <w:szCs w:val="28"/>
          <w:lang w:eastAsia="ru-RU"/>
        </w:rPr>
        <w:t>сивные признаки. От брака глухого мужчины и женщины с болезнью Вильс</w:t>
      </w:r>
      <w:r w:rsidR="00156CE8" w:rsidRPr="00156CE8">
        <w:rPr>
          <w:rFonts w:ascii="Times New Roman" w:eastAsia="Times New Roman" w:hAnsi="Times New Roman" w:cs="Times New Roman"/>
          <w:sz w:val="28"/>
          <w:szCs w:val="28"/>
          <w:lang w:eastAsia="ru-RU"/>
        </w:rPr>
        <w:t>о</w:t>
      </w:r>
      <w:r w:rsidR="00156CE8" w:rsidRPr="00156CE8">
        <w:rPr>
          <w:rFonts w:ascii="Times New Roman" w:eastAsia="Times New Roman" w:hAnsi="Times New Roman" w:cs="Times New Roman"/>
          <w:sz w:val="28"/>
          <w:szCs w:val="28"/>
          <w:lang w:eastAsia="ru-RU"/>
        </w:rPr>
        <w:t>на родился ребенок с обеими аномалиями. Какова вероятность рождения в этой сем</w:t>
      </w:r>
      <w:r w:rsidR="00492EBB">
        <w:rPr>
          <w:rFonts w:ascii="Times New Roman" w:eastAsia="Times New Roman" w:hAnsi="Times New Roman" w:cs="Times New Roman"/>
          <w:sz w:val="28"/>
          <w:szCs w:val="28"/>
          <w:lang w:eastAsia="ru-RU"/>
        </w:rPr>
        <w:t xml:space="preserve">ье здорового ребенка? </w:t>
      </w:r>
      <w:r w:rsidR="006F59C6">
        <w:rPr>
          <w:rFonts w:ascii="Times New Roman" w:eastAsia="Times New Roman" w:hAnsi="Times New Roman" w:cs="Times New Roman"/>
          <w:sz w:val="28"/>
          <w:szCs w:val="28"/>
          <w:lang w:eastAsia="ru-RU"/>
        </w:rPr>
        <w:t>(слайд 11</w:t>
      </w:r>
      <w:r w:rsidR="00492EBB">
        <w:rPr>
          <w:rFonts w:ascii="Times New Roman" w:eastAsia="Times New Roman" w:hAnsi="Times New Roman" w:cs="Times New Roman"/>
          <w:sz w:val="28"/>
          <w:szCs w:val="28"/>
          <w:lang w:eastAsia="ru-RU"/>
        </w:rPr>
        <w:t>)</w:t>
      </w:r>
      <w:r w:rsidR="00156CE8" w:rsidRPr="00156CE8">
        <w:rPr>
          <w:rFonts w:ascii="Times New Roman" w:eastAsia="Times New Roman" w:hAnsi="Times New Roman" w:cs="Times New Roman"/>
          <w:sz w:val="28"/>
          <w:szCs w:val="28"/>
          <w:lang w:eastAsia="ru-RU"/>
        </w:rPr>
        <w:br/>
        <w:t>Дано: </w:t>
      </w:r>
      <w:r w:rsidR="00156CE8" w:rsidRPr="00156CE8">
        <w:rPr>
          <w:rFonts w:ascii="Times New Roman" w:eastAsia="Times New Roman" w:hAnsi="Times New Roman" w:cs="Times New Roman"/>
          <w:sz w:val="28"/>
          <w:szCs w:val="28"/>
          <w:lang w:eastAsia="ru-RU"/>
        </w:rPr>
        <w:br/>
        <w:t>…- глухота </w:t>
      </w:r>
      <w:r w:rsidR="00492EBB">
        <w:rPr>
          <w:rFonts w:ascii="Times New Roman" w:eastAsia="Times New Roman" w:hAnsi="Times New Roman" w:cs="Times New Roman"/>
          <w:sz w:val="28"/>
          <w:szCs w:val="28"/>
          <w:lang w:eastAsia="ru-RU"/>
        </w:rPr>
        <w:br/>
        <w:t xml:space="preserve">…- </w:t>
      </w:r>
      <w:proofErr w:type="spellStart"/>
      <w:r w:rsidR="00492EBB">
        <w:rPr>
          <w:rFonts w:ascii="Times New Roman" w:eastAsia="Times New Roman" w:hAnsi="Times New Roman" w:cs="Times New Roman"/>
          <w:sz w:val="28"/>
          <w:szCs w:val="28"/>
          <w:lang w:eastAsia="ru-RU"/>
        </w:rPr>
        <w:t>норм.слух</w:t>
      </w:r>
      <w:proofErr w:type="spellEnd"/>
      <w:r w:rsidR="00492EBB">
        <w:rPr>
          <w:rFonts w:ascii="Times New Roman" w:eastAsia="Times New Roman" w:hAnsi="Times New Roman" w:cs="Times New Roman"/>
          <w:sz w:val="28"/>
          <w:szCs w:val="28"/>
          <w:lang w:eastAsia="ru-RU"/>
        </w:rPr>
        <w:t> </w:t>
      </w:r>
      <w:r w:rsidR="00492EBB">
        <w:rPr>
          <w:rFonts w:ascii="Times New Roman" w:eastAsia="Times New Roman" w:hAnsi="Times New Roman" w:cs="Times New Roman"/>
          <w:sz w:val="28"/>
          <w:szCs w:val="28"/>
          <w:lang w:eastAsia="ru-RU"/>
        </w:rPr>
        <w:br/>
        <w:t xml:space="preserve">…- </w:t>
      </w:r>
      <w:proofErr w:type="spellStart"/>
      <w:r w:rsidR="00492EBB">
        <w:rPr>
          <w:rFonts w:ascii="Times New Roman" w:eastAsia="Times New Roman" w:hAnsi="Times New Roman" w:cs="Times New Roman"/>
          <w:sz w:val="28"/>
          <w:szCs w:val="28"/>
          <w:lang w:eastAsia="ru-RU"/>
        </w:rPr>
        <w:t>бол</w:t>
      </w:r>
      <w:proofErr w:type="gramStart"/>
      <w:r w:rsidR="00492EBB">
        <w:rPr>
          <w:rFonts w:ascii="Times New Roman" w:eastAsia="Times New Roman" w:hAnsi="Times New Roman" w:cs="Times New Roman"/>
          <w:sz w:val="28"/>
          <w:szCs w:val="28"/>
          <w:lang w:eastAsia="ru-RU"/>
        </w:rPr>
        <w:t>.В</w:t>
      </w:r>
      <w:proofErr w:type="gramEnd"/>
      <w:r w:rsidR="00492EBB">
        <w:rPr>
          <w:rFonts w:ascii="Times New Roman" w:eastAsia="Times New Roman" w:hAnsi="Times New Roman" w:cs="Times New Roman"/>
          <w:sz w:val="28"/>
          <w:szCs w:val="28"/>
          <w:lang w:eastAsia="ru-RU"/>
        </w:rPr>
        <w:t>ильсона</w:t>
      </w:r>
      <w:proofErr w:type="spellEnd"/>
      <w:r w:rsidR="00492EBB">
        <w:rPr>
          <w:rFonts w:ascii="Times New Roman" w:eastAsia="Times New Roman" w:hAnsi="Times New Roman" w:cs="Times New Roman"/>
          <w:sz w:val="28"/>
          <w:szCs w:val="28"/>
          <w:lang w:eastAsia="ru-RU"/>
        </w:rPr>
        <w:t> </w:t>
      </w:r>
      <w:r w:rsidR="00492EBB">
        <w:rPr>
          <w:rFonts w:ascii="Times New Roman" w:eastAsia="Times New Roman" w:hAnsi="Times New Roman" w:cs="Times New Roman"/>
          <w:sz w:val="28"/>
          <w:szCs w:val="28"/>
          <w:lang w:eastAsia="ru-RU"/>
        </w:rPr>
        <w:br/>
        <w:t>…- здоров </w:t>
      </w:r>
      <w:r w:rsidR="00492EBB">
        <w:rPr>
          <w:rFonts w:ascii="Times New Roman" w:eastAsia="Times New Roman" w:hAnsi="Times New Roman" w:cs="Times New Roman"/>
          <w:sz w:val="28"/>
          <w:szCs w:val="28"/>
          <w:lang w:eastAsia="ru-RU"/>
        </w:rPr>
        <w:br/>
        <w:t>F1-? </w:t>
      </w:r>
      <w:r w:rsidR="00492EBB">
        <w:rPr>
          <w:rFonts w:ascii="Times New Roman" w:eastAsia="Times New Roman" w:hAnsi="Times New Roman" w:cs="Times New Roman"/>
          <w:sz w:val="28"/>
          <w:szCs w:val="28"/>
          <w:lang w:eastAsia="ru-RU"/>
        </w:rPr>
        <w:br/>
      </w:r>
      <w:r w:rsidR="00492EBB">
        <w:rPr>
          <w:rFonts w:ascii="Times New Roman" w:eastAsia="Times New Roman" w:hAnsi="Times New Roman" w:cs="Times New Roman"/>
          <w:sz w:val="28"/>
          <w:szCs w:val="28"/>
          <w:lang w:eastAsia="ru-RU"/>
        </w:rPr>
        <w:br/>
        <w:t>В)</w:t>
      </w:r>
      <w:r w:rsidR="00156CE8" w:rsidRPr="00156CE8">
        <w:rPr>
          <w:rFonts w:ascii="Times New Roman" w:eastAsia="Times New Roman" w:hAnsi="Times New Roman" w:cs="Times New Roman"/>
          <w:sz w:val="28"/>
          <w:szCs w:val="28"/>
          <w:lang w:eastAsia="ru-RU"/>
        </w:rPr>
        <w:t>У человека альбинизм и способность владеть преимущественно левой р</w:t>
      </w:r>
      <w:r w:rsidR="00156CE8" w:rsidRPr="00156CE8">
        <w:rPr>
          <w:rFonts w:ascii="Times New Roman" w:eastAsia="Times New Roman" w:hAnsi="Times New Roman" w:cs="Times New Roman"/>
          <w:sz w:val="28"/>
          <w:szCs w:val="28"/>
          <w:lang w:eastAsia="ru-RU"/>
        </w:rPr>
        <w:t>у</w:t>
      </w:r>
      <w:r w:rsidR="00156CE8" w:rsidRPr="00156CE8">
        <w:rPr>
          <w:rFonts w:ascii="Times New Roman" w:eastAsia="Times New Roman" w:hAnsi="Times New Roman" w:cs="Times New Roman"/>
          <w:sz w:val="28"/>
          <w:szCs w:val="28"/>
          <w:lang w:eastAsia="ru-RU"/>
        </w:rPr>
        <w:t>кой- рецессивные признаки, наследуются независимо. Каковы генотипы род</w:t>
      </w:r>
      <w:r w:rsidR="00156CE8" w:rsidRPr="00156CE8">
        <w:rPr>
          <w:rFonts w:ascii="Times New Roman" w:eastAsia="Times New Roman" w:hAnsi="Times New Roman" w:cs="Times New Roman"/>
          <w:sz w:val="28"/>
          <w:szCs w:val="28"/>
          <w:lang w:eastAsia="ru-RU"/>
        </w:rPr>
        <w:t>и</w:t>
      </w:r>
      <w:r w:rsidR="00156CE8" w:rsidRPr="00156CE8">
        <w:rPr>
          <w:rFonts w:ascii="Times New Roman" w:eastAsia="Times New Roman" w:hAnsi="Times New Roman" w:cs="Times New Roman"/>
          <w:sz w:val="28"/>
          <w:szCs w:val="28"/>
          <w:lang w:eastAsia="ru-RU"/>
        </w:rPr>
        <w:t>телей с нормальной пигментацией и владеющих правой рукой, если у них р</w:t>
      </w:r>
      <w:r w:rsidR="00156CE8" w:rsidRPr="00156CE8">
        <w:rPr>
          <w:rFonts w:ascii="Times New Roman" w:eastAsia="Times New Roman" w:hAnsi="Times New Roman" w:cs="Times New Roman"/>
          <w:sz w:val="28"/>
          <w:szCs w:val="28"/>
          <w:lang w:eastAsia="ru-RU"/>
        </w:rPr>
        <w:t>о</w:t>
      </w:r>
      <w:r w:rsidR="00156CE8" w:rsidRPr="00156CE8">
        <w:rPr>
          <w:rFonts w:ascii="Times New Roman" w:eastAsia="Times New Roman" w:hAnsi="Times New Roman" w:cs="Times New Roman"/>
          <w:sz w:val="28"/>
          <w:szCs w:val="28"/>
          <w:lang w:eastAsia="ru-RU"/>
        </w:rPr>
        <w:t>дился ребен</w:t>
      </w:r>
      <w:r w:rsidR="006F59C6">
        <w:rPr>
          <w:rFonts w:ascii="Times New Roman" w:eastAsia="Times New Roman" w:hAnsi="Times New Roman" w:cs="Times New Roman"/>
          <w:sz w:val="28"/>
          <w:szCs w:val="28"/>
          <w:lang w:eastAsia="ru-RU"/>
        </w:rPr>
        <w:t>ок альбинос и левша? (слайд 12</w:t>
      </w:r>
      <w:r w:rsidR="00492EBB">
        <w:rPr>
          <w:rFonts w:ascii="Times New Roman" w:eastAsia="Times New Roman" w:hAnsi="Times New Roman" w:cs="Times New Roman"/>
          <w:sz w:val="28"/>
          <w:szCs w:val="28"/>
          <w:lang w:eastAsia="ru-RU"/>
        </w:rPr>
        <w:t>)</w:t>
      </w:r>
      <w:r w:rsidR="00156CE8" w:rsidRPr="00156CE8">
        <w:rPr>
          <w:rFonts w:ascii="Times New Roman" w:eastAsia="Times New Roman" w:hAnsi="Times New Roman" w:cs="Times New Roman"/>
          <w:sz w:val="28"/>
          <w:szCs w:val="28"/>
          <w:lang w:eastAsia="ru-RU"/>
        </w:rPr>
        <w:br/>
        <w:t>Дано: </w:t>
      </w:r>
      <w:r w:rsidR="00156CE8" w:rsidRPr="00156CE8">
        <w:rPr>
          <w:rFonts w:ascii="Times New Roman" w:eastAsia="Times New Roman" w:hAnsi="Times New Roman" w:cs="Times New Roman"/>
          <w:sz w:val="28"/>
          <w:szCs w:val="28"/>
          <w:lang w:eastAsia="ru-RU"/>
        </w:rPr>
        <w:br/>
      </w:r>
      <w:proofErr w:type="gramStart"/>
      <w:r w:rsidR="00156CE8" w:rsidRPr="00156CE8">
        <w:rPr>
          <w:rFonts w:ascii="Times New Roman" w:eastAsia="Times New Roman" w:hAnsi="Times New Roman" w:cs="Times New Roman"/>
          <w:sz w:val="28"/>
          <w:szCs w:val="28"/>
          <w:lang w:eastAsia="ru-RU"/>
        </w:rPr>
        <w:t>…-</w:t>
      </w:r>
      <w:proofErr w:type="gramEnd"/>
      <w:r w:rsidR="00156CE8" w:rsidRPr="00156CE8">
        <w:rPr>
          <w:rFonts w:ascii="Times New Roman" w:eastAsia="Times New Roman" w:hAnsi="Times New Roman" w:cs="Times New Roman"/>
          <w:sz w:val="28"/>
          <w:szCs w:val="28"/>
          <w:lang w:eastAsia="ru-RU"/>
        </w:rPr>
        <w:t>пигментация </w:t>
      </w:r>
      <w:r w:rsidR="00156CE8" w:rsidRPr="00156CE8">
        <w:rPr>
          <w:rFonts w:ascii="Times New Roman" w:eastAsia="Times New Roman" w:hAnsi="Times New Roman" w:cs="Times New Roman"/>
          <w:sz w:val="28"/>
          <w:szCs w:val="28"/>
          <w:lang w:eastAsia="ru-RU"/>
        </w:rPr>
        <w:br/>
        <w:t>…-альбинизм </w:t>
      </w:r>
      <w:r w:rsidR="00156CE8" w:rsidRPr="00156CE8">
        <w:rPr>
          <w:rFonts w:ascii="Times New Roman" w:eastAsia="Times New Roman" w:hAnsi="Times New Roman" w:cs="Times New Roman"/>
          <w:sz w:val="28"/>
          <w:szCs w:val="28"/>
          <w:lang w:eastAsia="ru-RU"/>
        </w:rPr>
        <w:br/>
        <w:t>….-правша </w:t>
      </w:r>
      <w:r w:rsidR="00156CE8" w:rsidRPr="00156CE8">
        <w:rPr>
          <w:rFonts w:ascii="Times New Roman" w:eastAsia="Times New Roman" w:hAnsi="Times New Roman" w:cs="Times New Roman"/>
          <w:sz w:val="28"/>
          <w:szCs w:val="28"/>
          <w:lang w:eastAsia="ru-RU"/>
        </w:rPr>
        <w:br/>
        <w:t>….-левша </w:t>
      </w:r>
      <w:r w:rsidR="00156CE8" w:rsidRPr="00156CE8">
        <w:rPr>
          <w:rFonts w:ascii="Times New Roman" w:eastAsia="Times New Roman" w:hAnsi="Times New Roman" w:cs="Times New Roman"/>
          <w:sz w:val="28"/>
          <w:szCs w:val="28"/>
          <w:lang w:eastAsia="ru-RU"/>
        </w:rPr>
        <w:br/>
        <w:t>Р-? </w:t>
      </w:r>
      <w:r w:rsidR="00156CE8" w:rsidRPr="00156CE8">
        <w:rPr>
          <w:rFonts w:ascii="Times New Roman" w:eastAsia="Times New Roman" w:hAnsi="Times New Roman" w:cs="Times New Roman"/>
          <w:sz w:val="28"/>
          <w:szCs w:val="28"/>
          <w:lang w:eastAsia="ru-RU"/>
        </w:rPr>
        <w:br/>
      </w:r>
      <w:r w:rsidR="00156CE8" w:rsidRPr="00156CE8">
        <w:rPr>
          <w:rFonts w:ascii="Times New Roman" w:eastAsia="Times New Roman" w:hAnsi="Times New Roman" w:cs="Times New Roman"/>
          <w:sz w:val="28"/>
          <w:szCs w:val="28"/>
          <w:lang w:eastAsia="ru-RU"/>
        </w:rPr>
        <w:br/>
      </w:r>
    </w:p>
    <w:p w:rsidR="00156CE8" w:rsidRPr="00156CE8" w:rsidRDefault="00156CE8" w:rsidP="00156CE8">
      <w:pPr>
        <w:pStyle w:val="a4"/>
        <w:shd w:val="clear" w:color="auto" w:fill="FFFFFF"/>
        <w:spacing w:before="0" w:beforeAutospacing="0" w:after="91" w:afterAutospacing="0" w:line="183" w:lineRule="atLeast"/>
        <w:rPr>
          <w:sz w:val="28"/>
          <w:szCs w:val="28"/>
        </w:rPr>
      </w:pPr>
      <w:r w:rsidRPr="00156CE8">
        <w:rPr>
          <w:b/>
          <w:bCs/>
          <w:sz w:val="28"/>
          <w:szCs w:val="28"/>
        </w:rPr>
        <w:t>3. Рефлексия</w:t>
      </w:r>
      <w:r w:rsidRPr="00156CE8">
        <w:rPr>
          <w:sz w:val="28"/>
          <w:szCs w:val="28"/>
        </w:rPr>
        <w:t>.</w:t>
      </w:r>
    </w:p>
    <w:p w:rsidR="00156CE8" w:rsidRDefault="00156CE8" w:rsidP="00156CE8">
      <w:pPr>
        <w:pStyle w:val="a4"/>
        <w:shd w:val="clear" w:color="auto" w:fill="FFFFFF"/>
        <w:spacing w:before="0" w:beforeAutospacing="0" w:after="91" w:afterAutospacing="0" w:line="183" w:lineRule="atLeast"/>
        <w:rPr>
          <w:sz w:val="28"/>
          <w:szCs w:val="28"/>
        </w:rPr>
      </w:pPr>
      <w:r w:rsidRPr="00156CE8">
        <w:rPr>
          <w:sz w:val="28"/>
          <w:szCs w:val="28"/>
        </w:rPr>
        <w:t>Исходя из проделанной работы, какие выв</w:t>
      </w:r>
      <w:r w:rsidR="006F59C6">
        <w:rPr>
          <w:sz w:val="28"/>
          <w:szCs w:val="28"/>
        </w:rPr>
        <w:t>оды вы можно сделать (слайд 13</w:t>
      </w:r>
      <w:r w:rsidRPr="00156CE8">
        <w:rPr>
          <w:sz w:val="28"/>
          <w:szCs w:val="28"/>
        </w:rPr>
        <w:t>)</w:t>
      </w:r>
      <w:r w:rsidR="006F59C6">
        <w:rPr>
          <w:sz w:val="28"/>
          <w:szCs w:val="28"/>
        </w:rPr>
        <w:t>. На доске плакат с деревом с голыми ветками</w:t>
      </w:r>
      <w:proofErr w:type="gramStart"/>
      <w:r w:rsidR="006F59C6">
        <w:rPr>
          <w:sz w:val="28"/>
          <w:szCs w:val="28"/>
        </w:rPr>
        <w:t>.</w:t>
      </w:r>
      <w:proofErr w:type="gramEnd"/>
      <w:r w:rsidR="006F59C6">
        <w:rPr>
          <w:sz w:val="28"/>
          <w:szCs w:val="28"/>
        </w:rPr>
        <w:t xml:space="preserve"> На учительском столе лежат л</w:t>
      </w:r>
      <w:r w:rsidR="006F59C6">
        <w:rPr>
          <w:sz w:val="28"/>
          <w:szCs w:val="28"/>
        </w:rPr>
        <w:t>и</w:t>
      </w:r>
      <w:r w:rsidR="006F59C6">
        <w:rPr>
          <w:sz w:val="28"/>
          <w:szCs w:val="28"/>
        </w:rPr>
        <w:lastRenderedPageBreak/>
        <w:t>стья на двустороннем скотче. Учащиеся проходят тест по самоорганизации и качеству проведенной на уроке своей работы</w:t>
      </w:r>
      <w:r w:rsidR="00EE5BBC">
        <w:rPr>
          <w:sz w:val="28"/>
          <w:szCs w:val="28"/>
        </w:rPr>
        <w:t xml:space="preserve">, после закрепляют листочки на дереве. </w:t>
      </w:r>
    </w:p>
    <w:p w:rsidR="006F59C6" w:rsidRDefault="006F59C6" w:rsidP="00156CE8">
      <w:pPr>
        <w:pStyle w:val="a4"/>
        <w:shd w:val="clear" w:color="auto" w:fill="FFFFFF"/>
        <w:spacing w:before="0" w:beforeAutospacing="0" w:after="91" w:afterAutospacing="0" w:line="183" w:lineRule="atLeast"/>
        <w:rPr>
          <w:sz w:val="28"/>
          <w:szCs w:val="28"/>
        </w:rPr>
      </w:pPr>
      <w:r w:rsidRPr="006F59C6">
        <w:rPr>
          <w:sz w:val="28"/>
          <w:szCs w:val="28"/>
        </w:rPr>
        <w:t xml:space="preserve">«Моя самооценка </w:t>
      </w:r>
      <w:r>
        <w:rPr>
          <w:sz w:val="28"/>
          <w:szCs w:val="28"/>
        </w:rPr>
        <w:t>работы на уроке</w:t>
      </w:r>
      <w:r w:rsidRPr="006F59C6">
        <w:rPr>
          <w:sz w:val="28"/>
          <w:szCs w:val="28"/>
        </w:rPr>
        <w:t>» </w:t>
      </w:r>
      <w:r w:rsidRPr="006F59C6">
        <w:rPr>
          <w:sz w:val="28"/>
          <w:szCs w:val="28"/>
        </w:rPr>
        <w:br/>
        <w:t>1.Понравился ли мне урок? Д</w:t>
      </w:r>
      <w:proofErr w:type="gramStart"/>
      <w:r w:rsidRPr="006F59C6">
        <w:rPr>
          <w:sz w:val="28"/>
          <w:szCs w:val="28"/>
        </w:rPr>
        <w:t>а-</w:t>
      </w:r>
      <w:proofErr w:type="gramEnd"/>
      <w:r w:rsidRPr="006F59C6">
        <w:rPr>
          <w:sz w:val="28"/>
          <w:szCs w:val="28"/>
        </w:rPr>
        <w:t xml:space="preserve"> А Нет- В </w:t>
      </w:r>
      <w:r w:rsidRPr="006F59C6">
        <w:rPr>
          <w:sz w:val="28"/>
          <w:szCs w:val="28"/>
        </w:rPr>
        <w:br/>
        <w:t>2.Понял ли я новую тему? Да понял - А Частичн</w:t>
      </w:r>
      <w:proofErr w:type="gramStart"/>
      <w:r w:rsidRPr="006F59C6">
        <w:rPr>
          <w:sz w:val="28"/>
          <w:szCs w:val="28"/>
        </w:rPr>
        <w:t>о-</w:t>
      </w:r>
      <w:proofErr w:type="gramEnd"/>
      <w:r w:rsidRPr="006F59C6">
        <w:rPr>
          <w:sz w:val="28"/>
          <w:szCs w:val="28"/>
        </w:rPr>
        <w:t xml:space="preserve"> В </w:t>
      </w:r>
      <w:r w:rsidRPr="006F59C6">
        <w:rPr>
          <w:sz w:val="28"/>
          <w:szCs w:val="28"/>
        </w:rPr>
        <w:br/>
        <w:t>3.Какова была моя активность на уроке? Я работал активн</w:t>
      </w:r>
      <w:proofErr w:type="gramStart"/>
      <w:r w:rsidRPr="006F59C6">
        <w:rPr>
          <w:sz w:val="28"/>
          <w:szCs w:val="28"/>
        </w:rPr>
        <w:t>о-</w:t>
      </w:r>
      <w:proofErr w:type="gramEnd"/>
      <w:r w:rsidRPr="006F59C6">
        <w:rPr>
          <w:sz w:val="28"/>
          <w:szCs w:val="28"/>
        </w:rPr>
        <w:t xml:space="preserve"> А </w:t>
      </w:r>
      <w:r w:rsidRPr="006F59C6">
        <w:rPr>
          <w:sz w:val="28"/>
          <w:szCs w:val="28"/>
        </w:rPr>
        <w:br/>
        <w:t>Я не работал- в </w:t>
      </w:r>
      <w:r w:rsidRPr="006F59C6">
        <w:rPr>
          <w:sz w:val="28"/>
          <w:szCs w:val="28"/>
        </w:rPr>
        <w:br/>
        <w:t xml:space="preserve">4. Уходя с </w:t>
      </w:r>
      <w:proofErr w:type="gramStart"/>
      <w:r w:rsidRPr="006F59C6">
        <w:rPr>
          <w:sz w:val="28"/>
          <w:szCs w:val="28"/>
        </w:rPr>
        <w:t>урока</w:t>
      </w:r>
      <w:proofErr w:type="gramEnd"/>
      <w:r w:rsidRPr="006F59C6">
        <w:rPr>
          <w:sz w:val="28"/>
          <w:szCs w:val="28"/>
        </w:rPr>
        <w:t xml:space="preserve"> я бы сказал учителю: До свидания.- а</w:t>
      </w:r>
      <w:proofErr w:type="gramStart"/>
      <w:r w:rsidRPr="006F59C6">
        <w:rPr>
          <w:sz w:val="28"/>
          <w:szCs w:val="28"/>
        </w:rPr>
        <w:t> </w:t>
      </w:r>
      <w:r w:rsidRPr="006F59C6">
        <w:rPr>
          <w:sz w:val="28"/>
          <w:szCs w:val="28"/>
        </w:rPr>
        <w:br/>
        <w:t>Д</w:t>
      </w:r>
      <w:proofErr w:type="gramEnd"/>
      <w:r w:rsidRPr="006F59C6">
        <w:rPr>
          <w:sz w:val="28"/>
          <w:szCs w:val="28"/>
        </w:rPr>
        <w:t>о свидания. Спасибо за урок.- В </w:t>
      </w:r>
      <w:r w:rsidRPr="006F59C6">
        <w:rPr>
          <w:sz w:val="28"/>
          <w:szCs w:val="28"/>
        </w:rPr>
        <w:br/>
        <w:t>Уйду молча</w:t>
      </w:r>
      <w:proofErr w:type="gramStart"/>
      <w:r w:rsidRPr="006F59C6">
        <w:rPr>
          <w:sz w:val="28"/>
          <w:szCs w:val="28"/>
        </w:rPr>
        <w:t>.</w:t>
      </w:r>
      <w:proofErr w:type="gramEnd"/>
      <w:r w:rsidRPr="006F59C6">
        <w:rPr>
          <w:sz w:val="28"/>
          <w:szCs w:val="28"/>
        </w:rPr>
        <w:t xml:space="preserve">- </w:t>
      </w:r>
      <w:proofErr w:type="gramStart"/>
      <w:r w:rsidRPr="006F59C6">
        <w:rPr>
          <w:sz w:val="28"/>
          <w:szCs w:val="28"/>
        </w:rPr>
        <w:t>с</w:t>
      </w:r>
      <w:proofErr w:type="gramEnd"/>
      <w:r w:rsidRPr="006F59C6">
        <w:rPr>
          <w:sz w:val="28"/>
          <w:szCs w:val="28"/>
        </w:rPr>
        <w:t> </w:t>
      </w:r>
    </w:p>
    <w:p w:rsidR="006F59C6" w:rsidRPr="00156CE8" w:rsidRDefault="006F59C6" w:rsidP="00156CE8">
      <w:pPr>
        <w:pStyle w:val="a4"/>
        <w:shd w:val="clear" w:color="auto" w:fill="FFFFFF"/>
        <w:spacing w:before="0" w:beforeAutospacing="0" w:after="91" w:afterAutospacing="0" w:line="183" w:lineRule="atLeast"/>
        <w:rPr>
          <w:sz w:val="28"/>
          <w:szCs w:val="28"/>
        </w:rPr>
      </w:pPr>
      <w:r w:rsidRPr="007D4728">
        <w:rPr>
          <w:sz w:val="28"/>
          <w:szCs w:val="28"/>
        </w:rPr>
        <w:t>Если ты получил геноти</w:t>
      </w:r>
      <w:proofErr w:type="gramStart"/>
      <w:r w:rsidRPr="007D4728">
        <w:rPr>
          <w:sz w:val="28"/>
          <w:szCs w:val="28"/>
        </w:rPr>
        <w:t>п-</w:t>
      </w:r>
      <w:proofErr w:type="gramEnd"/>
      <w:r w:rsidRPr="007D4728">
        <w:rPr>
          <w:sz w:val="28"/>
          <w:szCs w:val="28"/>
        </w:rPr>
        <w:t xml:space="preserve"> ААВВ, </w:t>
      </w:r>
      <w:r w:rsidR="00EE5BBC">
        <w:rPr>
          <w:sz w:val="28"/>
          <w:szCs w:val="28"/>
        </w:rPr>
        <w:t>возьмите желтый лист</w:t>
      </w:r>
      <w:r w:rsidRPr="007D4728">
        <w:rPr>
          <w:sz w:val="28"/>
          <w:szCs w:val="28"/>
        </w:rPr>
        <w:t>.</w:t>
      </w:r>
      <w:r w:rsidRPr="007F723C">
        <w:rPr>
          <w:sz w:val="28"/>
          <w:szCs w:val="28"/>
        </w:rPr>
        <w:t> </w:t>
      </w:r>
      <w:r w:rsidRPr="007D4728">
        <w:rPr>
          <w:sz w:val="28"/>
          <w:szCs w:val="28"/>
        </w:rPr>
        <w:br/>
      </w:r>
      <w:r w:rsidRPr="007D4728">
        <w:rPr>
          <w:sz w:val="28"/>
          <w:szCs w:val="28"/>
        </w:rPr>
        <w:br/>
        <w:t xml:space="preserve">Если ты получил генотип - </w:t>
      </w:r>
      <w:proofErr w:type="spellStart"/>
      <w:r w:rsidRPr="007D4728">
        <w:rPr>
          <w:sz w:val="28"/>
          <w:szCs w:val="28"/>
        </w:rPr>
        <w:t>аавв</w:t>
      </w:r>
      <w:proofErr w:type="spellEnd"/>
      <w:r w:rsidRPr="007D4728">
        <w:rPr>
          <w:sz w:val="28"/>
          <w:szCs w:val="28"/>
        </w:rPr>
        <w:t>, возьм</w:t>
      </w:r>
      <w:r w:rsidR="00EE5BBC">
        <w:rPr>
          <w:sz w:val="28"/>
          <w:szCs w:val="28"/>
        </w:rPr>
        <w:t>ите зеленый лист</w:t>
      </w:r>
      <w:r w:rsidRPr="007D4728">
        <w:rPr>
          <w:sz w:val="28"/>
          <w:szCs w:val="28"/>
        </w:rPr>
        <w:t>.</w:t>
      </w:r>
      <w:r w:rsidRPr="007F723C">
        <w:rPr>
          <w:sz w:val="28"/>
          <w:szCs w:val="28"/>
        </w:rPr>
        <w:t> </w:t>
      </w:r>
      <w:r w:rsidRPr="007D4728">
        <w:rPr>
          <w:sz w:val="28"/>
          <w:szCs w:val="28"/>
        </w:rPr>
        <w:br/>
      </w:r>
      <w:r w:rsidRPr="007D4728">
        <w:rPr>
          <w:sz w:val="28"/>
          <w:szCs w:val="28"/>
        </w:rPr>
        <w:br/>
        <w:t>При получении другого генотипа, во</w:t>
      </w:r>
      <w:r w:rsidR="00EE5BBC">
        <w:rPr>
          <w:sz w:val="28"/>
          <w:szCs w:val="28"/>
        </w:rPr>
        <w:t>зьмите синий лист.</w:t>
      </w:r>
    </w:p>
    <w:p w:rsidR="00156CE8" w:rsidRPr="00156CE8" w:rsidRDefault="00156CE8" w:rsidP="00156CE8">
      <w:pPr>
        <w:shd w:val="clear" w:color="auto" w:fill="FFFFFF"/>
        <w:spacing w:before="100" w:beforeAutospacing="1" w:after="100" w:afterAutospacing="1" w:line="183" w:lineRule="atLeast"/>
        <w:jc w:val="both"/>
        <w:rPr>
          <w:rFonts w:ascii="Times New Roman" w:hAnsi="Times New Roman" w:cs="Times New Roman"/>
          <w:b/>
          <w:sz w:val="28"/>
          <w:szCs w:val="28"/>
        </w:rPr>
      </w:pPr>
    </w:p>
    <w:p w:rsidR="00A03214" w:rsidRPr="00156CE8" w:rsidRDefault="00156CE8" w:rsidP="006F59C6">
      <w:pPr>
        <w:shd w:val="clear" w:color="auto" w:fill="FFFFFF"/>
        <w:spacing w:before="240" w:beforeAutospacing="1" w:after="100" w:afterAutospacing="1" w:line="183" w:lineRule="atLeast"/>
        <w:rPr>
          <w:rFonts w:ascii="Times New Roman" w:eastAsia="Times New Roman" w:hAnsi="Times New Roman" w:cs="Times New Roman"/>
          <w:sz w:val="28"/>
          <w:szCs w:val="28"/>
          <w:lang w:eastAsia="ru-RU"/>
        </w:rPr>
      </w:pPr>
      <w:r w:rsidRPr="00156CE8">
        <w:rPr>
          <w:rFonts w:ascii="Times New Roman" w:eastAsia="Times New Roman" w:hAnsi="Times New Roman" w:cs="Times New Roman"/>
          <w:sz w:val="28"/>
          <w:szCs w:val="28"/>
          <w:lang w:eastAsia="ru-RU"/>
        </w:rPr>
        <w:t>Постепенно все же стали понимать, </w:t>
      </w:r>
      <w:r w:rsidRPr="00156CE8">
        <w:rPr>
          <w:rFonts w:ascii="Times New Roman" w:eastAsia="Times New Roman" w:hAnsi="Times New Roman" w:cs="Times New Roman"/>
          <w:sz w:val="28"/>
          <w:szCs w:val="28"/>
          <w:lang w:eastAsia="ru-RU"/>
        </w:rPr>
        <w:br/>
        <w:t>Доминантный значит, будет подавлять, </w:t>
      </w:r>
      <w:r w:rsidRPr="00156CE8">
        <w:rPr>
          <w:rFonts w:ascii="Times New Roman" w:eastAsia="Times New Roman" w:hAnsi="Times New Roman" w:cs="Times New Roman"/>
          <w:sz w:val="28"/>
          <w:szCs w:val="28"/>
          <w:lang w:eastAsia="ru-RU"/>
        </w:rPr>
        <w:br/>
        <w:t xml:space="preserve">Рецессивный </w:t>
      </w:r>
      <w:r w:rsidR="006F59C6">
        <w:rPr>
          <w:rFonts w:ascii="Times New Roman" w:eastAsia="Times New Roman" w:hAnsi="Times New Roman" w:cs="Times New Roman"/>
          <w:sz w:val="28"/>
          <w:szCs w:val="28"/>
          <w:lang w:eastAsia="ru-RU"/>
        </w:rPr>
        <w:t>–</w:t>
      </w:r>
      <w:r w:rsidRPr="00156CE8">
        <w:rPr>
          <w:rFonts w:ascii="Times New Roman" w:eastAsia="Times New Roman" w:hAnsi="Times New Roman" w:cs="Times New Roman"/>
          <w:sz w:val="28"/>
          <w:szCs w:val="28"/>
          <w:lang w:eastAsia="ru-RU"/>
        </w:rPr>
        <w:t xml:space="preserve"> значит, будет отступать. </w:t>
      </w:r>
      <w:r w:rsidRPr="00156CE8">
        <w:rPr>
          <w:rFonts w:ascii="Times New Roman" w:eastAsia="Times New Roman" w:hAnsi="Times New Roman" w:cs="Times New Roman"/>
          <w:sz w:val="28"/>
          <w:szCs w:val="28"/>
          <w:lang w:eastAsia="ru-RU"/>
        </w:rPr>
        <w:br/>
        <w:t>И задачки стали лучше мы решать. </w:t>
      </w:r>
      <w:r w:rsidRPr="00156CE8">
        <w:rPr>
          <w:rFonts w:ascii="Times New Roman" w:eastAsia="Times New Roman" w:hAnsi="Times New Roman" w:cs="Times New Roman"/>
          <w:sz w:val="28"/>
          <w:szCs w:val="28"/>
          <w:lang w:eastAsia="ru-RU"/>
        </w:rPr>
        <w:br/>
        <w:t>Т.к. все патологические признаки </w:t>
      </w:r>
      <w:r w:rsidRPr="00156CE8">
        <w:rPr>
          <w:rFonts w:ascii="Times New Roman" w:eastAsia="Times New Roman" w:hAnsi="Times New Roman" w:cs="Times New Roman"/>
          <w:sz w:val="28"/>
          <w:szCs w:val="28"/>
          <w:lang w:eastAsia="ru-RU"/>
        </w:rPr>
        <w:br/>
        <w:t>Находятся состоянии рецессивном </w:t>
      </w:r>
      <w:r w:rsidRPr="00156CE8">
        <w:rPr>
          <w:rFonts w:ascii="Times New Roman" w:eastAsia="Times New Roman" w:hAnsi="Times New Roman" w:cs="Times New Roman"/>
          <w:sz w:val="28"/>
          <w:szCs w:val="28"/>
          <w:lang w:eastAsia="ru-RU"/>
        </w:rPr>
        <w:br/>
        <w:t>И на уроках и в жизни должны вы быть </w:t>
      </w:r>
      <w:r w:rsidRPr="00156CE8">
        <w:rPr>
          <w:rFonts w:ascii="Times New Roman" w:eastAsia="Times New Roman" w:hAnsi="Times New Roman" w:cs="Times New Roman"/>
          <w:sz w:val="28"/>
          <w:szCs w:val="28"/>
          <w:lang w:eastAsia="ru-RU"/>
        </w:rPr>
        <w:br/>
        <w:t>активны </w:t>
      </w:r>
      <w:r w:rsidRPr="00156CE8">
        <w:rPr>
          <w:rFonts w:ascii="Times New Roman" w:eastAsia="Times New Roman" w:hAnsi="Times New Roman" w:cs="Times New Roman"/>
          <w:sz w:val="28"/>
          <w:szCs w:val="28"/>
          <w:lang w:eastAsia="ru-RU"/>
        </w:rPr>
        <w:br/>
        <w:t>Прошу не сомневайтесь </w:t>
      </w:r>
      <w:r w:rsidRPr="00156CE8">
        <w:rPr>
          <w:rFonts w:ascii="Times New Roman" w:eastAsia="Times New Roman" w:hAnsi="Times New Roman" w:cs="Times New Roman"/>
          <w:sz w:val="28"/>
          <w:szCs w:val="28"/>
          <w:lang w:eastAsia="ru-RU"/>
        </w:rPr>
        <w:br/>
        <w:t>Вы в своем таланте </w:t>
      </w:r>
      <w:r w:rsidRPr="00156CE8">
        <w:rPr>
          <w:rFonts w:ascii="Times New Roman" w:eastAsia="Times New Roman" w:hAnsi="Times New Roman" w:cs="Times New Roman"/>
          <w:sz w:val="28"/>
          <w:szCs w:val="28"/>
          <w:lang w:eastAsia="ru-RU"/>
        </w:rPr>
        <w:br/>
        <w:t>Пусть в вашей жизн</w:t>
      </w:r>
      <w:proofErr w:type="gramStart"/>
      <w:r w:rsidRPr="00156CE8">
        <w:rPr>
          <w:rFonts w:ascii="Times New Roman" w:eastAsia="Times New Roman" w:hAnsi="Times New Roman" w:cs="Times New Roman"/>
          <w:sz w:val="28"/>
          <w:szCs w:val="28"/>
          <w:lang w:eastAsia="ru-RU"/>
        </w:rPr>
        <w:t>и-</w:t>
      </w:r>
      <w:proofErr w:type="gramEnd"/>
      <w:r w:rsidRPr="00156CE8">
        <w:rPr>
          <w:rFonts w:ascii="Times New Roman" w:eastAsia="Times New Roman" w:hAnsi="Times New Roman" w:cs="Times New Roman"/>
          <w:sz w:val="28"/>
          <w:szCs w:val="28"/>
          <w:lang w:eastAsia="ru-RU"/>
        </w:rPr>
        <w:t> </w:t>
      </w:r>
      <w:r w:rsidRPr="00156CE8">
        <w:rPr>
          <w:rFonts w:ascii="Times New Roman" w:eastAsia="Times New Roman" w:hAnsi="Times New Roman" w:cs="Times New Roman"/>
          <w:sz w:val="28"/>
          <w:szCs w:val="28"/>
          <w:lang w:eastAsia="ru-RU"/>
        </w:rPr>
        <w:br/>
        <w:t>Все будет в доминанте… </w:t>
      </w:r>
      <w:r w:rsidR="006F59C6">
        <w:rPr>
          <w:rFonts w:ascii="Times New Roman" w:eastAsia="Times New Roman" w:hAnsi="Times New Roman" w:cs="Times New Roman"/>
          <w:sz w:val="28"/>
          <w:szCs w:val="28"/>
          <w:lang w:eastAsia="ru-RU"/>
        </w:rPr>
        <w:t>(слайд 14)</w:t>
      </w:r>
    </w:p>
    <w:p w:rsidR="00156CE8" w:rsidRDefault="00156CE8" w:rsidP="00156CE8">
      <w:pPr>
        <w:shd w:val="clear" w:color="auto" w:fill="FFFFFF"/>
        <w:spacing w:before="100" w:beforeAutospacing="1" w:after="100" w:afterAutospacing="1" w:line="183" w:lineRule="atLeast"/>
        <w:rPr>
          <w:rFonts w:ascii="Times New Roman" w:eastAsia="Times New Roman" w:hAnsi="Times New Roman" w:cs="Times New Roman"/>
          <w:b/>
          <w:sz w:val="28"/>
          <w:szCs w:val="28"/>
          <w:lang w:eastAsia="ru-RU"/>
        </w:rPr>
      </w:pPr>
      <w:r w:rsidRPr="00156CE8">
        <w:rPr>
          <w:rFonts w:ascii="Times New Roman" w:eastAsia="Times New Roman" w:hAnsi="Times New Roman" w:cs="Times New Roman"/>
          <w:b/>
          <w:sz w:val="28"/>
          <w:szCs w:val="28"/>
          <w:lang w:eastAsia="ru-RU"/>
        </w:rPr>
        <w:t>7.Домашнее задание</w:t>
      </w:r>
    </w:p>
    <w:p w:rsidR="009065DF" w:rsidRDefault="009065DF" w:rsidP="00156CE8">
      <w:pPr>
        <w:shd w:val="clear" w:color="auto" w:fill="FFFFFF"/>
        <w:spacing w:before="100" w:beforeAutospacing="1" w:after="100" w:afterAutospacing="1" w:line="18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7D4728">
        <w:rPr>
          <w:rFonts w:ascii="Times New Roman" w:eastAsia="Times New Roman" w:hAnsi="Times New Roman" w:cs="Times New Roman"/>
          <w:color w:val="000000"/>
          <w:sz w:val="28"/>
          <w:szCs w:val="28"/>
          <w:lang w:eastAsia="ru-RU"/>
        </w:rPr>
        <w:t>У кроликов черная окраска меха доминирует над белой окраской. Рецесси</w:t>
      </w:r>
      <w:r w:rsidRPr="007D4728">
        <w:rPr>
          <w:rFonts w:ascii="Times New Roman" w:eastAsia="Times New Roman" w:hAnsi="Times New Roman" w:cs="Times New Roman"/>
          <w:color w:val="000000"/>
          <w:sz w:val="28"/>
          <w:szCs w:val="28"/>
          <w:lang w:eastAsia="ru-RU"/>
        </w:rPr>
        <w:t>в</w:t>
      </w:r>
      <w:r w:rsidRPr="007D4728">
        <w:rPr>
          <w:rFonts w:ascii="Times New Roman" w:eastAsia="Times New Roman" w:hAnsi="Times New Roman" w:cs="Times New Roman"/>
          <w:color w:val="000000"/>
          <w:sz w:val="28"/>
          <w:szCs w:val="28"/>
          <w:lang w:eastAsia="ru-RU"/>
        </w:rPr>
        <w:t>ным признаком является гладкий мех. Какое потомство будет получено при скрещивании черного мохнатого кролика, дигетерозиготного по обоим пр</w:t>
      </w:r>
      <w:r w:rsidRPr="007D4728">
        <w:rPr>
          <w:rFonts w:ascii="Times New Roman" w:eastAsia="Times New Roman" w:hAnsi="Times New Roman" w:cs="Times New Roman"/>
          <w:color w:val="000000"/>
          <w:sz w:val="28"/>
          <w:szCs w:val="28"/>
          <w:lang w:eastAsia="ru-RU"/>
        </w:rPr>
        <w:t>и</w:t>
      </w:r>
      <w:r w:rsidRPr="007D4728">
        <w:rPr>
          <w:rFonts w:ascii="Times New Roman" w:eastAsia="Times New Roman" w:hAnsi="Times New Roman" w:cs="Times New Roman"/>
          <w:color w:val="000000"/>
          <w:sz w:val="28"/>
          <w:szCs w:val="28"/>
          <w:lang w:eastAsia="ru-RU"/>
        </w:rPr>
        <w:t>знакам, с черной гладкой крольчихой, гетерозиготной по первому признаку?</w:t>
      </w:r>
    </w:p>
    <w:p w:rsidR="009065DF" w:rsidRDefault="009065DF" w:rsidP="00156CE8">
      <w:pPr>
        <w:shd w:val="clear" w:color="auto" w:fill="FFFFFF"/>
        <w:spacing w:before="100" w:beforeAutospacing="1" w:after="100" w:afterAutospacing="1" w:line="18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7D4728">
        <w:rPr>
          <w:rFonts w:ascii="Times New Roman" w:eastAsia="Times New Roman" w:hAnsi="Times New Roman" w:cs="Times New Roman"/>
          <w:color w:val="000000"/>
          <w:sz w:val="28"/>
          <w:szCs w:val="28"/>
          <w:lang w:eastAsia="ru-RU"/>
        </w:rPr>
        <w:t>При скрещивании черного петуха без хохла с бурой хохлатой курицей все потомство оказалось черным и хохлатым. Определите генотипы родителей и п</w:t>
      </w:r>
      <w:r w:rsidRPr="007D4728">
        <w:rPr>
          <w:rFonts w:ascii="Times New Roman" w:eastAsia="Times New Roman" w:hAnsi="Times New Roman" w:cs="Times New Roman"/>
          <w:color w:val="000000"/>
          <w:sz w:val="28"/>
          <w:szCs w:val="28"/>
          <w:lang w:eastAsia="ru-RU"/>
        </w:rPr>
        <w:t>о</w:t>
      </w:r>
      <w:r w:rsidRPr="007D4728">
        <w:rPr>
          <w:rFonts w:ascii="Times New Roman" w:eastAsia="Times New Roman" w:hAnsi="Times New Roman" w:cs="Times New Roman"/>
          <w:color w:val="000000"/>
          <w:sz w:val="28"/>
          <w:szCs w:val="28"/>
          <w:lang w:eastAsia="ru-RU"/>
        </w:rPr>
        <w:t>томства. Какие признаки являются доминантными? Какой процент бурых без хохла цыплят получится в результате скрещивания гибридов во втором пок</w:t>
      </w:r>
      <w:r w:rsidRPr="007D4728">
        <w:rPr>
          <w:rFonts w:ascii="Times New Roman" w:eastAsia="Times New Roman" w:hAnsi="Times New Roman" w:cs="Times New Roman"/>
          <w:color w:val="000000"/>
          <w:sz w:val="28"/>
          <w:szCs w:val="28"/>
          <w:lang w:eastAsia="ru-RU"/>
        </w:rPr>
        <w:t>о</w:t>
      </w:r>
      <w:r w:rsidRPr="007D4728">
        <w:rPr>
          <w:rFonts w:ascii="Times New Roman" w:eastAsia="Times New Roman" w:hAnsi="Times New Roman" w:cs="Times New Roman"/>
          <w:color w:val="000000"/>
          <w:sz w:val="28"/>
          <w:szCs w:val="28"/>
          <w:lang w:eastAsia="ru-RU"/>
        </w:rPr>
        <w:t>лении?</w:t>
      </w:r>
    </w:p>
    <w:p w:rsidR="009065DF" w:rsidRDefault="009065DF" w:rsidP="00156CE8">
      <w:pPr>
        <w:shd w:val="clear" w:color="auto" w:fill="FFFFFF"/>
        <w:spacing w:before="100" w:beforeAutospacing="1" w:after="100" w:afterAutospacing="1" w:line="183" w:lineRule="atLeast"/>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lastRenderedPageBreak/>
        <w:t xml:space="preserve">3) </w:t>
      </w:r>
      <w:r w:rsidRPr="007D4728">
        <w:rPr>
          <w:rFonts w:ascii="Times New Roman" w:eastAsia="Times New Roman" w:hAnsi="Times New Roman" w:cs="Times New Roman"/>
          <w:color w:val="000000"/>
          <w:sz w:val="28"/>
          <w:szCs w:val="28"/>
          <w:lang w:eastAsia="ru-RU"/>
        </w:rPr>
        <w:t>Отец с курчавыми волосами (доминантный признак) и без веснушек и мать с прямыми волосами и с веснушками доминантный признак) имеют троих д</w:t>
      </w:r>
      <w:r w:rsidRPr="007D4728">
        <w:rPr>
          <w:rFonts w:ascii="Times New Roman" w:eastAsia="Times New Roman" w:hAnsi="Times New Roman" w:cs="Times New Roman"/>
          <w:color w:val="000000"/>
          <w:sz w:val="28"/>
          <w:szCs w:val="28"/>
          <w:lang w:eastAsia="ru-RU"/>
        </w:rPr>
        <w:t>е</w:t>
      </w:r>
      <w:r w:rsidRPr="007D4728">
        <w:rPr>
          <w:rFonts w:ascii="Times New Roman" w:eastAsia="Times New Roman" w:hAnsi="Times New Roman" w:cs="Times New Roman"/>
          <w:color w:val="000000"/>
          <w:sz w:val="28"/>
          <w:szCs w:val="28"/>
          <w:lang w:eastAsia="ru-RU"/>
        </w:rPr>
        <w:t>тей.</w:t>
      </w:r>
      <w:proofErr w:type="gramEnd"/>
      <w:r w:rsidRPr="007D4728">
        <w:rPr>
          <w:rFonts w:ascii="Times New Roman" w:eastAsia="Times New Roman" w:hAnsi="Times New Roman" w:cs="Times New Roman"/>
          <w:color w:val="000000"/>
          <w:sz w:val="28"/>
          <w:szCs w:val="28"/>
          <w:lang w:eastAsia="ru-RU"/>
        </w:rPr>
        <w:t xml:space="preserve"> Все дети имеют веснушки и курчавые волосы. Каковы генотипы родит</w:t>
      </w:r>
      <w:r w:rsidRPr="007D4728">
        <w:rPr>
          <w:rFonts w:ascii="Times New Roman" w:eastAsia="Times New Roman" w:hAnsi="Times New Roman" w:cs="Times New Roman"/>
          <w:color w:val="000000"/>
          <w:sz w:val="28"/>
          <w:szCs w:val="28"/>
          <w:lang w:eastAsia="ru-RU"/>
        </w:rPr>
        <w:t>е</w:t>
      </w:r>
      <w:r w:rsidRPr="007D4728">
        <w:rPr>
          <w:rFonts w:ascii="Times New Roman" w:eastAsia="Times New Roman" w:hAnsi="Times New Roman" w:cs="Times New Roman"/>
          <w:color w:val="000000"/>
          <w:sz w:val="28"/>
          <w:szCs w:val="28"/>
          <w:lang w:eastAsia="ru-RU"/>
        </w:rPr>
        <w:t>лей и детей?</w:t>
      </w:r>
    </w:p>
    <w:sectPr w:rsidR="009065DF" w:rsidSect="00C9353C">
      <w:pgSz w:w="11906" w:h="16838"/>
      <w:pgMar w:top="1276" w:right="850" w:bottom="1276"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101E6"/>
    <w:multiLevelType w:val="multilevel"/>
    <w:tmpl w:val="2C3C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3D36B6"/>
    <w:multiLevelType w:val="multilevel"/>
    <w:tmpl w:val="3C78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D87283"/>
    <w:multiLevelType w:val="hybridMultilevel"/>
    <w:tmpl w:val="45BEF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8E2700"/>
    <w:multiLevelType w:val="hybridMultilevel"/>
    <w:tmpl w:val="4E767862"/>
    <w:lvl w:ilvl="0" w:tplc="CE8A213C">
      <w:start w:val="1"/>
      <w:numFmt w:val="decimal"/>
      <w:lvlText w:val="%1)"/>
      <w:lvlJc w:val="left"/>
      <w:pPr>
        <w:ind w:left="1211" w:hanging="360"/>
      </w:pPr>
      <w:rPr>
        <w:rFonts w:hint="default"/>
        <w:b/>
        <w: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E813E0B"/>
    <w:multiLevelType w:val="hybridMultilevel"/>
    <w:tmpl w:val="45BEF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1C35B4"/>
    <w:multiLevelType w:val="multilevel"/>
    <w:tmpl w:val="184A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AC2FCF"/>
    <w:multiLevelType w:val="hybridMultilevel"/>
    <w:tmpl w:val="D054D6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467A47"/>
    <w:multiLevelType w:val="multilevel"/>
    <w:tmpl w:val="8DC42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DC0952"/>
    <w:multiLevelType w:val="multilevel"/>
    <w:tmpl w:val="814C9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34582A"/>
    <w:multiLevelType w:val="hybridMultilevel"/>
    <w:tmpl w:val="45BEF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1"/>
  </w:num>
  <w:num w:numId="5">
    <w:abstractNumId w:val="4"/>
  </w:num>
  <w:num w:numId="6">
    <w:abstractNumId w:val="8"/>
  </w:num>
  <w:num w:numId="7">
    <w:abstractNumId w:val="9"/>
  </w:num>
  <w:num w:numId="8">
    <w:abstractNumId w:val="6"/>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08"/>
  <w:autoHyphenation/>
  <w:characterSpacingControl w:val="doNotCompress"/>
  <w:compat/>
  <w:rsids>
    <w:rsidRoot w:val="00ED219C"/>
    <w:rsid w:val="00082DDD"/>
    <w:rsid w:val="00086888"/>
    <w:rsid w:val="00096AC4"/>
    <w:rsid w:val="00156CE8"/>
    <w:rsid w:val="002D526E"/>
    <w:rsid w:val="00362E4E"/>
    <w:rsid w:val="003F7B43"/>
    <w:rsid w:val="004053D6"/>
    <w:rsid w:val="00492EBB"/>
    <w:rsid w:val="005014F2"/>
    <w:rsid w:val="005D7371"/>
    <w:rsid w:val="006F59C6"/>
    <w:rsid w:val="00717906"/>
    <w:rsid w:val="00764804"/>
    <w:rsid w:val="007B7BD8"/>
    <w:rsid w:val="007D0423"/>
    <w:rsid w:val="007F50F1"/>
    <w:rsid w:val="008E1670"/>
    <w:rsid w:val="008E3877"/>
    <w:rsid w:val="009065DF"/>
    <w:rsid w:val="00A03214"/>
    <w:rsid w:val="00BF7E8C"/>
    <w:rsid w:val="00C11C59"/>
    <w:rsid w:val="00C3401B"/>
    <w:rsid w:val="00C71CF6"/>
    <w:rsid w:val="00C9353C"/>
    <w:rsid w:val="00C96F76"/>
    <w:rsid w:val="00D41D63"/>
    <w:rsid w:val="00E86B13"/>
    <w:rsid w:val="00ED219C"/>
    <w:rsid w:val="00EE5BBC"/>
    <w:rsid w:val="00EE6CE5"/>
    <w:rsid w:val="00FB618D"/>
    <w:rsid w:val="00FE6E29"/>
    <w:rsid w:val="00FE77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CE5"/>
  </w:style>
  <w:style w:type="paragraph" w:styleId="1">
    <w:name w:val="heading 1"/>
    <w:basedOn w:val="a"/>
    <w:next w:val="a"/>
    <w:link w:val="10"/>
    <w:uiPriority w:val="9"/>
    <w:qFormat/>
    <w:rsid w:val="00ED21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219C"/>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ED219C"/>
    <w:pPr>
      <w:spacing w:after="0" w:line="240" w:lineRule="auto"/>
    </w:pPr>
  </w:style>
  <w:style w:type="paragraph" w:styleId="a4">
    <w:name w:val="Normal (Web)"/>
    <w:basedOn w:val="a"/>
    <w:uiPriority w:val="99"/>
    <w:unhideWhenUsed/>
    <w:rsid w:val="007179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17906"/>
    <w:rPr>
      <w:i/>
      <w:iCs/>
    </w:rPr>
  </w:style>
  <w:style w:type="paragraph" w:styleId="a6">
    <w:name w:val="List Paragraph"/>
    <w:basedOn w:val="a"/>
    <w:uiPriority w:val="34"/>
    <w:qFormat/>
    <w:rsid w:val="008E1670"/>
    <w:pPr>
      <w:ind w:left="720"/>
      <w:contextualSpacing/>
    </w:pPr>
    <w:rPr>
      <w:rFonts w:ascii="Calibri" w:eastAsia="Calibri" w:hAnsi="Calibri" w:cs="Times New Roman"/>
    </w:rPr>
  </w:style>
  <w:style w:type="character" w:customStyle="1" w:styleId="11">
    <w:name w:val="Основной текст Знак1"/>
    <w:basedOn w:val="a0"/>
    <w:link w:val="a7"/>
    <w:uiPriority w:val="99"/>
    <w:rsid w:val="008E3877"/>
    <w:rPr>
      <w:rFonts w:ascii="Times New Roman" w:hAnsi="Times New Roman" w:cs="Times New Roman"/>
      <w:sz w:val="30"/>
      <w:szCs w:val="30"/>
      <w:shd w:val="clear" w:color="auto" w:fill="FFFFFF"/>
    </w:rPr>
  </w:style>
  <w:style w:type="paragraph" w:styleId="a7">
    <w:name w:val="Body Text"/>
    <w:basedOn w:val="a"/>
    <w:link w:val="11"/>
    <w:uiPriority w:val="99"/>
    <w:rsid w:val="008E3877"/>
    <w:pPr>
      <w:shd w:val="clear" w:color="auto" w:fill="FFFFFF"/>
      <w:spacing w:after="0" w:line="333" w:lineRule="exact"/>
      <w:ind w:hanging="700"/>
      <w:jc w:val="both"/>
    </w:pPr>
    <w:rPr>
      <w:rFonts w:ascii="Times New Roman" w:hAnsi="Times New Roman" w:cs="Times New Roman"/>
      <w:sz w:val="30"/>
      <w:szCs w:val="30"/>
    </w:rPr>
  </w:style>
  <w:style w:type="character" w:customStyle="1" w:styleId="a8">
    <w:name w:val="Основной текст Знак"/>
    <w:basedOn w:val="a0"/>
    <w:link w:val="a7"/>
    <w:uiPriority w:val="99"/>
    <w:semiHidden/>
    <w:rsid w:val="008E3877"/>
  </w:style>
  <w:style w:type="character" w:customStyle="1" w:styleId="7">
    <w:name w:val="Основной текст (7)_"/>
    <w:basedOn w:val="a0"/>
    <w:link w:val="70"/>
    <w:uiPriority w:val="99"/>
    <w:rsid w:val="008E3877"/>
    <w:rPr>
      <w:rFonts w:ascii="Times New Roman" w:hAnsi="Times New Roman" w:cs="Times New Roman"/>
      <w:b/>
      <w:bCs/>
      <w:sz w:val="19"/>
      <w:szCs w:val="19"/>
      <w:shd w:val="clear" w:color="auto" w:fill="FFFFFF"/>
    </w:rPr>
  </w:style>
  <w:style w:type="paragraph" w:customStyle="1" w:styleId="70">
    <w:name w:val="Основной текст (7)"/>
    <w:basedOn w:val="a"/>
    <w:link w:val="7"/>
    <w:uiPriority w:val="99"/>
    <w:rsid w:val="008E3877"/>
    <w:pPr>
      <w:shd w:val="clear" w:color="auto" w:fill="FFFFFF"/>
      <w:spacing w:after="240" w:line="240" w:lineRule="atLeast"/>
    </w:pPr>
    <w:rPr>
      <w:rFonts w:ascii="Times New Roman" w:hAnsi="Times New Roman" w:cs="Times New Roman"/>
      <w:b/>
      <w:bCs/>
      <w:sz w:val="19"/>
      <w:szCs w:val="19"/>
    </w:rPr>
  </w:style>
  <w:style w:type="character" w:customStyle="1" w:styleId="a9">
    <w:name w:val="Основной текст + Курсив"/>
    <w:basedOn w:val="11"/>
    <w:uiPriority w:val="99"/>
    <w:rsid w:val="008E3877"/>
    <w:rPr>
      <w:i/>
      <w:iCs/>
      <w:spacing w:val="0"/>
    </w:rPr>
  </w:style>
  <w:style w:type="character" w:customStyle="1" w:styleId="aa">
    <w:name w:val="Основной текст + Полужирный"/>
    <w:aliases w:val="Курсив"/>
    <w:basedOn w:val="11"/>
    <w:uiPriority w:val="99"/>
    <w:rsid w:val="008E3877"/>
    <w:rPr>
      <w:b/>
      <w:bCs/>
      <w:i/>
      <w:iCs/>
      <w:spacing w:val="0"/>
    </w:rPr>
  </w:style>
  <w:style w:type="character" w:customStyle="1" w:styleId="44">
    <w:name w:val="Основной текст + Курсив44"/>
    <w:basedOn w:val="11"/>
    <w:uiPriority w:val="99"/>
    <w:rsid w:val="008E3877"/>
    <w:rPr>
      <w:i/>
      <w:iCs/>
      <w:spacing w:val="0"/>
    </w:rPr>
  </w:style>
  <w:style w:type="character" w:customStyle="1" w:styleId="21pt">
    <w:name w:val="Основной текст + 21 pt"/>
    <w:aliases w:val="Полужирный5,Масштаб 50%"/>
    <w:basedOn w:val="11"/>
    <w:uiPriority w:val="99"/>
    <w:rsid w:val="008E3877"/>
    <w:rPr>
      <w:b/>
      <w:bCs/>
      <w:spacing w:val="0"/>
      <w:w w:val="50"/>
      <w:sz w:val="42"/>
      <w:szCs w:val="4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8</Pages>
  <Words>2039</Words>
  <Characters>11628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Надя</cp:lastModifiedBy>
  <cp:revision>12</cp:revision>
  <dcterms:created xsi:type="dcterms:W3CDTF">2015-12-17T18:24:00Z</dcterms:created>
  <dcterms:modified xsi:type="dcterms:W3CDTF">2015-12-19T08:51:00Z</dcterms:modified>
</cp:coreProperties>
</file>