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DF" w:rsidRPr="006C5813" w:rsidRDefault="00D22ADF" w:rsidP="00D22ADF">
      <w:pPr>
        <w:tabs>
          <w:tab w:val="left" w:pos="567"/>
        </w:tabs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6C5813">
        <w:rPr>
          <w:rFonts w:ascii="Times New Roman" w:hAnsi="Times New Roman"/>
          <w:b/>
          <w:sz w:val="28"/>
          <w:szCs w:val="28"/>
          <w:lang w:val="ru-RU"/>
        </w:rPr>
        <w:t>«Грамота»</w:t>
      </w:r>
      <w:r w:rsidRPr="006C5813">
        <w:rPr>
          <w:rFonts w:ascii="Times New Roman" w:hAnsi="Times New Roman"/>
          <w:b/>
          <w:sz w:val="28"/>
          <w:szCs w:val="28"/>
          <w:lang w:val="kk-KZ"/>
        </w:rPr>
        <w:t xml:space="preserve"> (чтение, письмо)</w:t>
      </w:r>
    </w:p>
    <w:p w:rsidR="00D22ADF" w:rsidRPr="006C5813" w:rsidRDefault="00D22ADF" w:rsidP="00D22ADF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C581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C5813">
        <w:rPr>
          <w:rFonts w:ascii="Times New Roman" w:hAnsi="Times New Roman"/>
          <w:b/>
          <w:sz w:val="28"/>
          <w:szCs w:val="28"/>
          <w:lang w:val="ru-RU"/>
        </w:rPr>
        <w:t>1 класс</w:t>
      </w:r>
    </w:p>
    <w:p w:rsidR="00D22ADF" w:rsidRPr="006C5813" w:rsidRDefault="00D22ADF" w:rsidP="00D22ADF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6C5813">
        <w:rPr>
          <w:rFonts w:ascii="Times New Roman" w:hAnsi="Times New Roman"/>
          <w:bCs/>
          <w:i/>
          <w:sz w:val="28"/>
          <w:szCs w:val="28"/>
          <w:lang w:val="kk-KZ"/>
        </w:rPr>
        <w:t>Всего –  231 часов в неделю7 часов</w:t>
      </w:r>
    </w:p>
    <w:p w:rsidR="00D22ADF" w:rsidRPr="006C5813" w:rsidRDefault="00D22ADF" w:rsidP="00D22ADF">
      <w:pPr>
        <w:pStyle w:val="a3"/>
        <w:tabs>
          <w:tab w:val="left" w:pos="4344"/>
        </w:tabs>
        <w:spacing w:after="0"/>
        <w:ind w:firstLine="454"/>
        <w:rPr>
          <w:rFonts w:ascii="Times New Roman" w:hAnsi="Times New Roman"/>
          <w:bCs/>
          <w:sz w:val="28"/>
          <w:szCs w:val="28"/>
          <w:lang w:val="kk-KZ"/>
        </w:rPr>
      </w:pPr>
      <w:r w:rsidRPr="006C5813">
        <w:rPr>
          <w:rFonts w:ascii="Times New Roman" w:hAnsi="Times New Roman"/>
          <w:bCs/>
          <w:sz w:val="28"/>
          <w:szCs w:val="28"/>
          <w:lang w:val="kk-KZ"/>
        </w:rPr>
        <w:tab/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4108"/>
        <w:gridCol w:w="3830"/>
        <w:gridCol w:w="992"/>
        <w:gridCol w:w="1134"/>
      </w:tblGrid>
      <w:tr w:rsidR="00D22ADF" w:rsidRPr="006C5813" w:rsidTr="007D4E62">
        <w:trPr>
          <w:trHeight w:val="687"/>
        </w:trPr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3"/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  <w:r w:rsidRPr="006C5813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3"/>
              <w:spacing w:after="0"/>
              <w:ind w:firstLine="34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C5813">
              <w:rPr>
                <w:rFonts w:ascii="Times New Roman" w:hAnsi="Times New Roman"/>
                <w:b/>
                <w:bCs/>
                <w:lang w:val="ru-RU"/>
              </w:rPr>
              <w:t>Тема. Развитие речи.</w:t>
            </w:r>
          </w:p>
          <w:p w:rsidR="00D22ADF" w:rsidRPr="006C5813" w:rsidRDefault="00D22ADF" w:rsidP="007D4E62">
            <w:pPr>
              <w:pStyle w:val="a3"/>
              <w:spacing w:after="0"/>
              <w:ind w:firstLine="34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C5813">
              <w:rPr>
                <w:rFonts w:ascii="Times New Roman" w:hAnsi="Times New Roman"/>
                <w:b/>
                <w:bCs/>
                <w:lang w:val="ru-RU"/>
              </w:rPr>
              <w:t>Подготовка к чтению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3"/>
              <w:spacing w:after="0"/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  <w:r w:rsidRPr="006C5813">
              <w:rPr>
                <w:rFonts w:ascii="Times New Roman" w:hAnsi="Times New Roman"/>
                <w:b/>
                <w:bCs/>
              </w:rPr>
              <w:t>Подготовка к письму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3"/>
              <w:spacing w:after="0"/>
              <w:ind w:left="-108" w:right="-108" w:firstLine="34"/>
              <w:jc w:val="center"/>
              <w:rPr>
                <w:rFonts w:ascii="Times New Roman" w:hAnsi="Times New Roman"/>
                <w:b/>
                <w:bCs/>
              </w:rPr>
            </w:pPr>
            <w:r w:rsidRPr="006C5813">
              <w:rPr>
                <w:rFonts w:ascii="Times New Roman" w:hAnsi="Times New Roman"/>
                <w:b/>
                <w:bCs/>
              </w:rPr>
              <w:t>Кол</w:t>
            </w:r>
            <w:r w:rsidRPr="006C5813">
              <w:rPr>
                <w:rFonts w:ascii="Times New Roman" w:hAnsi="Times New Roman"/>
                <w:b/>
                <w:bCs/>
                <w:lang w:val="kk-KZ"/>
              </w:rPr>
              <w:t>-</w:t>
            </w:r>
            <w:r w:rsidRPr="006C5813">
              <w:rPr>
                <w:rFonts w:ascii="Times New Roman" w:hAnsi="Times New Roman"/>
                <w:b/>
                <w:bCs/>
              </w:rPr>
              <w:t>во часов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3"/>
              <w:spacing w:after="0"/>
              <w:ind w:left="-108" w:right="-108" w:firstLine="34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C5813">
              <w:rPr>
                <w:rFonts w:ascii="Times New Roman" w:hAnsi="Times New Roman"/>
                <w:b/>
                <w:bCs/>
                <w:lang w:val="ru-RU"/>
              </w:rPr>
              <w:t>Дата проведения</w:t>
            </w:r>
          </w:p>
        </w:tc>
      </w:tr>
      <w:tr w:rsidR="00D22ADF" w:rsidRPr="006C5813" w:rsidTr="007D4E62">
        <w:trPr>
          <w:trHeight w:val="392"/>
        </w:trPr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38" w:type="dxa"/>
            <w:gridSpan w:val="2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C5813">
              <w:rPr>
                <w:rFonts w:ascii="Times New Roman" w:hAnsi="Times New Roman"/>
                <w:b/>
                <w:bCs/>
              </w:rPr>
              <w:t>Подготовительный период (28 часов)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22ADF" w:rsidRPr="006C5813" w:rsidTr="007D4E62">
        <w:trPr>
          <w:trHeight w:val="430"/>
        </w:trPr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3"/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1-2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ru-RU"/>
              </w:rPr>
              <w:t>Мы живём в Казахстане.  Здравствуй, школа!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3"/>
              <w:spacing w:after="0"/>
              <w:ind w:firstLine="34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Раскрашивание предметов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2ADF" w:rsidRPr="006C5813" w:rsidTr="007D4E62">
        <w:trPr>
          <w:trHeight w:val="326"/>
        </w:trPr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3"/>
              <w:tabs>
                <w:tab w:val="left" w:pos="1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3-4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ru-RU"/>
              </w:rPr>
              <w:t xml:space="preserve">Слово. Кто с кем говорит. </w:t>
            </w:r>
          </w:p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Как мы говорим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3"/>
              <w:spacing w:after="0"/>
              <w:ind w:firstLine="34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Рисование бордюров, волнистой линии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2ADF" w:rsidRPr="006C5813" w:rsidTr="007D4E62">
        <w:trPr>
          <w:trHeight w:val="668"/>
        </w:trPr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3"/>
              <w:tabs>
                <w:tab w:val="left" w:pos="1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5-6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  <w:lang w:val="ru-RU"/>
              </w:rPr>
              <w:t xml:space="preserve">Доброе слово нашей речи. Слово может утешить. </w:t>
            </w:r>
            <w:r w:rsidRPr="006C5813">
              <w:rPr>
                <w:rFonts w:ascii="Times New Roman" w:hAnsi="Times New Roman"/>
              </w:rPr>
              <w:t>Сказка «Репка»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3"/>
              <w:spacing w:after="0"/>
              <w:ind w:firstLine="34"/>
              <w:rPr>
                <w:rFonts w:ascii="Times New Roman" w:hAnsi="Times New Roman"/>
                <w:lang w:val="ru-RU"/>
              </w:rPr>
            </w:pPr>
            <w:r w:rsidRPr="006C5813">
              <w:rPr>
                <w:rFonts w:ascii="Times New Roman" w:hAnsi="Times New Roman"/>
                <w:lang w:val="ru-RU"/>
              </w:rPr>
              <w:t>Письмо маленьких и больших наклонных палочек.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2ADF" w:rsidRPr="006C5813" w:rsidTr="007D4E62">
        <w:trPr>
          <w:trHeight w:val="766"/>
        </w:trPr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3"/>
              <w:tabs>
                <w:tab w:val="left" w:pos="1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7-8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ru-RU"/>
              </w:rPr>
              <w:t>Что называет слово?</w:t>
            </w:r>
          </w:p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ru-RU"/>
              </w:rPr>
              <w:t>Расскажем сказку про.. сказок</w:t>
            </w:r>
          </w:p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lang w:val="ru-RU"/>
              </w:rPr>
            </w:pPr>
            <w:r w:rsidRPr="006C5813">
              <w:rPr>
                <w:rFonts w:ascii="Times New Roman" w:hAnsi="Times New Roman"/>
                <w:lang w:val="ru-RU"/>
              </w:rPr>
              <w:t xml:space="preserve">О чём говорят герои 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3"/>
              <w:spacing w:after="0"/>
              <w:ind w:firstLine="34"/>
              <w:rPr>
                <w:rFonts w:ascii="Times New Roman" w:hAnsi="Times New Roman"/>
                <w:lang w:val="ru-RU"/>
              </w:rPr>
            </w:pPr>
            <w:r w:rsidRPr="006C5813">
              <w:rPr>
                <w:rFonts w:ascii="Times New Roman" w:hAnsi="Times New Roman"/>
                <w:lang w:val="ru-RU"/>
              </w:rPr>
              <w:t>Письмо элементов букв прямые линии (короткие и длинные с закруглением внизу и вверху)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2ADF" w:rsidRPr="006C5813" w:rsidTr="007D4E62">
        <w:trPr>
          <w:trHeight w:val="342"/>
        </w:trPr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3"/>
              <w:tabs>
                <w:tab w:val="left" w:pos="1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9-10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lang w:val="ru-RU"/>
              </w:rPr>
            </w:pPr>
            <w:r w:rsidRPr="006C5813">
              <w:rPr>
                <w:rFonts w:ascii="Times New Roman" w:hAnsi="Times New Roman"/>
                <w:lang w:val="ru-RU"/>
              </w:rPr>
              <w:t>Слово делится на слоги. Ударение.</w:t>
            </w:r>
            <w:r w:rsidRPr="006C5813">
              <w:rPr>
                <w:rFonts w:ascii="Times New Roman" w:hAnsi="Times New Roman"/>
                <w:lang w:val="kk-KZ"/>
              </w:rPr>
              <w:t xml:space="preserve"> </w:t>
            </w:r>
            <w:r w:rsidRPr="006C5813">
              <w:rPr>
                <w:rFonts w:ascii="Times New Roman" w:hAnsi="Times New Roman"/>
                <w:lang w:val="ru-RU"/>
              </w:rPr>
              <w:t xml:space="preserve">Кто с кем поедет. </w:t>
            </w:r>
            <w:r w:rsidRPr="006C5813">
              <w:rPr>
                <w:rFonts w:ascii="Times New Roman" w:hAnsi="Times New Roman"/>
                <w:i/>
                <w:highlight w:val="yellow"/>
                <w:lang w:val="ru-RU"/>
              </w:rPr>
              <w:t>ПДД: Улица полна неожиданностей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3"/>
              <w:spacing w:after="0"/>
              <w:ind w:firstLine="34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  <w:lang w:val="ru-RU"/>
              </w:rPr>
              <w:t xml:space="preserve">Письмо  палочек прямых и с закруглением. </w:t>
            </w:r>
            <w:r w:rsidRPr="006C5813">
              <w:rPr>
                <w:rFonts w:ascii="Times New Roman" w:hAnsi="Times New Roman"/>
              </w:rPr>
              <w:t xml:space="preserve">Элементы буквы И 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2ADF" w:rsidRPr="006C5813" w:rsidTr="007D4E62">
        <w:trPr>
          <w:trHeight w:val="336"/>
        </w:trPr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3"/>
              <w:tabs>
                <w:tab w:val="left" w:pos="1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11-12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  <w:lang w:val="ru-RU"/>
              </w:rPr>
              <w:t>Рассказ про тех, кого мы любим.</w:t>
            </w:r>
            <w:r w:rsidRPr="006C5813">
              <w:rPr>
                <w:rFonts w:ascii="Times New Roman" w:hAnsi="Times New Roman"/>
                <w:lang w:val="kk-KZ"/>
              </w:rPr>
              <w:t xml:space="preserve"> </w:t>
            </w:r>
            <w:r w:rsidRPr="006C5813">
              <w:rPr>
                <w:rFonts w:ascii="Times New Roman" w:hAnsi="Times New Roman"/>
                <w:lang w:val="ru-RU"/>
              </w:rPr>
              <w:t xml:space="preserve">Хвостик. </w:t>
            </w:r>
            <w:r w:rsidRPr="006C5813">
              <w:rPr>
                <w:rFonts w:ascii="Times New Roman" w:hAnsi="Times New Roman"/>
              </w:rPr>
              <w:t>Казахская сказка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3"/>
              <w:spacing w:after="0"/>
              <w:ind w:firstLine="34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 xml:space="preserve">Свободное рисование 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2ADF" w:rsidRPr="006C5813" w:rsidTr="007D4E62">
        <w:trPr>
          <w:trHeight w:val="202"/>
        </w:trPr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3"/>
              <w:tabs>
                <w:tab w:val="left" w:pos="1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13-14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lang w:val="ru-RU"/>
              </w:rPr>
            </w:pPr>
            <w:r w:rsidRPr="006C5813">
              <w:rPr>
                <w:rFonts w:ascii="Times New Roman" w:hAnsi="Times New Roman"/>
                <w:lang w:val="ru-RU"/>
              </w:rPr>
              <w:t>Слушаем звуки леса. Звуки речи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3"/>
              <w:spacing w:after="0"/>
              <w:ind w:firstLine="34"/>
              <w:rPr>
                <w:rFonts w:ascii="Times New Roman" w:hAnsi="Times New Roman"/>
                <w:lang w:val="ru-RU"/>
              </w:rPr>
            </w:pPr>
            <w:r w:rsidRPr="006C5813">
              <w:rPr>
                <w:rFonts w:ascii="Times New Roman" w:hAnsi="Times New Roman"/>
                <w:lang w:val="ru-RU"/>
              </w:rPr>
              <w:t>Петли, выходящие за пределы строки –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2ADF" w:rsidRPr="006C5813" w:rsidTr="007D4E62">
        <w:trPr>
          <w:trHeight w:val="504"/>
        </w:trPr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3"/>
              <w:tabs>
                <w:tab w:val="left" w:pos="1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15-16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lang w:val="ru-RU"/>
              </w:rPr>
            </w:pPr>
            <w:r w:rsidRPr="006C5813">
              <w:rPr>
                <w:rFonts w:ascii="Times New Roman" w:hAnsi="Times New Roman"/>
                <w:lang w:val="ru-RU"/>
              </w:rPr>
              <w:t>Сколько звуков в слове. Гласные звуки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3"/>
              <w:spacing w:after="0"/>
              <w:ind w:firstLine="34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Свободное рисование, раскрашивание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2ADF" w:rsidRPr="006C5813" w:rsidTr="007D4E62">
        <w:trPr>
          <w:trHeight w:val="234"/>
        </w:trPr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3"/>
              <w:tabs>
                <w:tab w:val="left" w:pos="1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17-18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lang w:val="ru-RU"/>
              </w:rPr>
            </w:pPr>
            <w:r w:rsidRPr="006C5813">
              <w:rPr>
                <w:rFonts w:ascii="Times New Roman" w:hAnsi="Times New Roman"/>
                <w:lang w:val="ru-RU"/>
              </w:rPr>
              <w:t>Кот, петух и лиса. Сказка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3"/>
              <w:spacing w:after="0"/>
              <w:ind w:firstLine="34"/>
              <w:rPr>
                <w:rFonts w:ascii="Times New Roman" w:hAnsi="Times New Roman"/>
                <w:lang w:val="ru-RU"/>
              </w:rPr>
            </w:pPr>
            <w:r w:rsidRPr="006C5813">
              <w:rPr>
                <w:rFonts w:ascii="Times New Roman" w:hAnsi="Times New Roman"/>
                <w:lang w:val="ru-RU"/>
              </w:rPr>
              <w:t>Письмо овалов, палочек с закруглением внизу и вверху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2ADF" w:rsidRPr="006C5813" w:rsidTr="007D4E62">
        <w:trPr>
          <w:trHeight w:val="668"/>
        </w:trPr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3"/>
              <w:tabs>
                <w:tab w:val="left" w:pos="1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19-20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lang w:val="ru-RU"/>
              </w:rPr>
            </w:pPr>
            <w:r w:rsidRPr="006C5813">
              <w:rPr>
                <w:rFonts w:ascii="Times New Roman" w:hAnsi="Times New Roman"/>
                <w:lang w:val="ru-RU"/>
              </w:rPr>
              <w:t xml:space="preserve">Согласные звуки. Раскрась и </w:t>
            </w:r>
          </w:p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lang w:val="ru-RU"/>
              </w:rPr>
            </w:pPr>
            <w:r w:rsidRPr="006C5813">
              <w:rPr>
                <w:rFonts w:ascii="Times New Roman" w:hAnsi="Times New Roman"/>
                <w:lang w:val="ru-RU"/>
              </w:rPr>
              <w:t>« прочитай»  схемы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3"/>
              <w:spacing w:after="0"/>
              <w:ind w:firstLine="34"/>
              <w:rPr>
                <w:rFonts w:ascii="Times New Roman" w:hAnsi="Times New Roman"/>
                <w:lang w:val="ru-RU"/>
              </w:rPr>
            </w:pPr>
            <w:r w:rsidRPr="006C5813">
              <w:rPr>
                <w:rFonts w:ascii="Times New Roman" w:hAnsi="Times New Roman"/>
                <w:lang w:val="ru-RU"/>
              </w:rPr>
              <w:t>Петли, выходящие за пределы строки, полуовалы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2ADF" w:rsidRPr="006C5813" w:rsidTr="007D4E62">
        <w:trPr>
          <w:trHeight w:val="655"/>
        </w:trPr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3"/>
              <w:tabs>
                <w:tab w:val="left" w:pos="17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21-22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lang w:val="ru-RU"/>
              </w:rPr>
            </w:pPr>
            <w:r w:rsidRPr="006C5813">
              <w:rPr>
                <w:rFonts w:ascii="Times New Roman" w:hAnsi="Times New Roman"/>
                <w:lang w:val="ru-RU"/>
              </w:rPr>
              <w:t>Слово. Предложение. «Читаем» предложения по схемам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3"/>
              <w:spacing w:after="0"/>
              <w:ind w:firstLine="34"/>
              <w:rPr>
                <w:rFonts w:ascii="Times New Roman" w:hAnsi="Times New Roman"/>
                <w:lang w:val="ru-RU"/>
              </w:rPr>
            </w:pPr>
            <w:r w:rsidRPr="006C5813">
              <w:rPr>
                <w:rFonts w:ascii="Times New Roman" w:hAnsi="Times New Roman"/>
                <w:lang w:val="ru-RU"/>
              </w:rPr>
              <w:t xml:space="preserve">Письмо начальных элементов букв </w:t>
            </w:r>
            <w:r w:rsidRPr="006C5813">
              <w:rPr>
                <w:rFonts w:ascii="Times New Roman" w:hAnsi="Times New Roman"/>
                <w:i/>
                <w:iCs/>
                <w:lang w:val="ru-RU"/>
              </w:rPr>
              <w:t>м</w:t>
            </w:r>
            <w:r w:rsidRPr="006C5813">
              <w:rPr>
                <w:rFonts w:ascii="Times New Roman" w:hAnsi="Times New Roman"/>
                <w:lang w:val="ru-RU"/>
              </w:rPr>
              <w:t xml:space="preserve"> и </w:t>
            </w:r>
            <w:r w:rsidRPr="006C5813">
              <w:rPr>
                <w:rFonts w:ascii="Times New Roman" w:hAnsi="Times New Roman"/>
                <w:i/>
                <w:iCs/>
                <w:lang w:val="ru-RU"/>
              </w:rPr>
              <w:t>л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2ADF" w:rsidRPr="006C5813" w:rsidTr="007D4E62">
        <w:trPr>
          <w:trHeight w:val="504"/>
        </w:trPr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3"/>
              <w:tabs>
                <w:tab w:val="left" w:pos="175"/>
              </w:tabs>
              <w:spacing w:after="0"/>
              <w:ind w:firstLine="34"/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23-24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lang w:val="ru-RU"/>
              </w:rPr>
            </w:pPr>
            <w:r w:rsidRPr="006C5813">
              <w:rPr>
                <w:rFonts w:ascii="Times New Roman" w:hAnsi="Times New Roman"/>
                <w:lang w:val="ru-RU"/>
              </w:rPr>
              <w:t>От слова – к предложению. Повторяем, чему мы научились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3"/>
              <w:spacing w:after="0"/>
              <w:ind w:firstLine="34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Повторение  всех элементов.</w:t>
            </w:r>
          </w:p>
          <w:p w:rsidR="00D22ADF" w:rsidRPr="006C5813" w:rsidRDefault="00D22ADF" w:rsidP="007D4E62">
            <w:pPr>
              <w:pStyle w:val="a3"/>
              <w:spacing w:after="0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2ADF" w:rsidRPr="006C5813" w:rsidTr="007D4E62">
        <w:trPr>
          <w:trHeight w:val="756"/>
        </w:trPr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3"/>
              <w:tabs>
                <w:tab w:val="left" w:pos="175"/>
              </w:tabs>
              <w:spacing w:after="0"/>
              <w:ind w:firstLine="34"/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25-26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  <w:lang w:val="ru-RU"/>
              </w:rPr>
              <w:t xml:space="preserve">Что называет слово. О чем расскажет предложение? </w:t>
            </w:r>
          </w:p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Мишка на прогулке. Рассказ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3"/>
              <w:spacing w:after="0"/>
              <w:ind w:firstLine="34"/>
              <w:rPr>
                <w:rFonts w:ascii="Times New Roman" w:hAnsi="Times New Roman"/>
                <w:lang w:val="ru-RU"/>
              </w:rPr>
            </w:pPr>
            <w:r w:rsidRPr="006C5813">
              <w:rPr>
                <w:rFonts w:ascii="Times New Roman" w:hAnsi="Times New Roman"/>
                <w:lang w:val="ru-RU"/>
              </w:rPr>
              <w:t xml:space="preserve">Письмо элементов заглавных букв </w:t>
            </w:r>
            <w:r w:rsidRPr="006C5813">
              <w:rPr>
                <w:rFonts w:ascii="Times New Roman" w:hAnsi="Times New Roman"/>
                <w:lang w:val="kk-KZ"/>
              </w:rPr>
              <w:t xml:space="preserve">М </w:t>
            </w:r>
            <w:r w:rsidRPr="006C5813">
              <w:rPr>
                <w:rFonts w:ascii="Times New Roman" w:hAnsi="Times New Roman"/>
                <w:lang w:val="ru-RU"/>
              </w:rPr>
              <w:t xml:space="preserve">и </w:t>
            </w:r>
            <w:r w:rsidRPr="006C5813">
              <w:rPr>
                <w:rFonts w:ascii="Times New Roman" w:hAnsi="Times New Roman"/>
                <w:lang w:val="kk-KZ"/>
              </w:rPr>
              <w:t>Л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2</w:t>
            </w:r>
          </w:p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2ADF" w:rsidRPr="006C5813" w:rsidTr="007D4E62">
        <w:trPr>
          <w:trHeight w:val="194"/>
        </w:trPr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3"/>
              <w:tabs>
                <w:tab w:val="left" w:pos="175"/>
              </w:tabs>
              <w:spacing w:after="0"/>
              <w:ind w:left="34"/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27-28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lang w:val="kk-KZ"/>
              </w:rPr>
            </w:pPr>
            <w:r w:rsidRPr="006C5813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3"/>
              <w:spacing w:after="0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6C581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2ADF" w:rsidRPr="006C5813" w:rsidTr="007D4E62">
        <w:trPr>
          <w:trHeight w:val="340"/>
        </w:trPr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2"/>
              <w:tabs>
                <w:tab w:val="left" w:pos="4065"/>
              </w:tabs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D22ADF" w:rsidRPr="006C5813" w:rsidRDefault="00D22ADF" w:rsidP="007D4E62">
            <w:pPr>
              <w:pStyle w:val="2"/>
              <w:tabs>
                <w:tab w:val="left" w:pos="4065"/>
              </w:tabs>
              <w:spacing w:before="0" w:after="0"/>
              <w:rPr>
                <w:b w:val="0"/>
                <w:sz w:val="24"/>
                <w:szCs w:val="24"/>
              </w:rPr>
            </w:pPr>
            <w:r w:rsidRPr="006C5813">
              <w:rPr>
                <w:sz w:val="24"/>
                <w:szCs w:val="24"/>
                <w:lang w:val="kk-KZ"/>
              </w:rPr>
              <w:t>Б</w:t>
            </w:r>
            <w:r w:rsidRPr="006C5813">
              <w:rPr>
                <w:sz w:val="24"/>
                <w:szCs w:val="24"/>
              </w:rPr>
              <w:t>укварный период (</w:t>
            </w:r>
            <w:r w:rsidRPr="006C5813">
              <w:rPr>
                <w:sz w:val="24"/>
                <w:szCs w:val="24"/>
                <w:lang w:val="kk-KZ"/>
              </w:rPr>
              <w:t xml:space="preserve"> 112 </w:t>
            </w:r>
            <w:r w:rsidRPr="006C5813">
              <w:rPr>
                <w:sz w:val="24"/>
                <w:szCs w:val="24"/>
              </w:rPr>
              <w:t>часов)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2"/>
              <w:tabs>
                <w:tab w:val="left" w:pos="4065"/>
              </w:tabs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2"/>
              <w:tabs>
                <w:tab w:val="left" w:pos="4065"/>
              </w:tabs>
              <w:spacing w:before="0" w:after="0"/>
              <w:rPr>
                <w:b w:val="0"/>
                <w:sz w:val="24"/>
                <w:szCs w:val="24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tabs>
                <w:tab w:val="left" w:pos="0"/>
                <w:tab w:val="left" w:pos="34"/>
              </w:tabs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>29</w:t>
            </w:r>
          </w:p>
        </w:tc>
        <w:tc>
          <w:tcPr>
            <w:tcW w:w="4108" w:type="dxa"/>
            <w:tcBorders>
              <w:right w:val="single" w:sz="4" w:space="0" w:color="auto"/>
            </w:tcBorders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Какие буквы ты знаешь?</w:t>
            </w:r>
          </w:p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 xml:space="preserve">Какие буквы я знаю. </w:t>
            </w:r>
          </w:p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 xml:space="preserve">Кто умеет читать?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1</w:t>
            </w:r>
          </w:p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30-31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Аа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>Аа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Как мы ездили в аул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32-33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Уу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>Уу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Рано утром на прогулке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34-35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Ии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>Ии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Любимые цветы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lastRenderedPageBreak/>
              <w:t>36-38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Оо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 xml:space="preserve">Много – один 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39-40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Ы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Будем, будем умываться!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41-42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>А,у,и,о,ы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Внеклассное чтение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43-45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Мм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>Мм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Мы и мама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46-48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Тт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>Тт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 xml:space="preserve">Тома 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tabs>
                <w:tab w:val="left" w:pos="34"/>
              </w:tabs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49-51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Нн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>Нн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Как Нина ходила за малиной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52-54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Лл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>Лл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Лисичка со скалочкой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55-57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Сс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>Сс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 xml:space="preserve">Сом 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58-60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Рр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>Рр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Арман и Ира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61-62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Внеклассное чтение.</w:t>
            </w:r>
          </w:p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День Республики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Шш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>Шш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>ши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Малыши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D22ADF" w:rsidRPr="006C5813" w:rsidRDefault="00D22ADF" w:rsidP="007D4E62">
            <w:pPr>
              <w:pStyle w:val="a5"/>
              <w:ind w:firstLine="34"/>
              <w:rPr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Cs w:val="0"/>
                <w:caps w:val="0"/>
                <w:sz w:val="24"/>
                <w:szCs w:val="24"/>
                <w:lang w:val="en-US" w:eastAsia="en-US"/>
              </w:rPr>
              <w:t xml:space="preserve">II </w:t>
            </w:r>
            <w:r w:rsidRPr="006C5813">
              <w:rPr>
                <w:bCs w:val="0"/>
                <w:caps w:val="0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64-66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Шш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>Шш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>ши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Малыши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67-69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Кк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>Кк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Кот и сорока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70-72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Пп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Как мы пили кумыс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73-75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Бб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>Бб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Кот и рыбка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76-78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Гг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>Гг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У нас гости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79-81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Дд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>Дд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Дина у Даши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82-84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Зз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>Зз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Как слон стал зонтиком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85-87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Жж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u w:val="single"/>
                <w:lang w:eastAsia="en-US"/>
              </w:rPr>
              <w:t>Жж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u w:val="single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жи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Как дружили суслик и мышка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88-90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Ее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>Ее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Белка. Про енота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91-93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Ёё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Ёё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Про ёжика и ёлку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Повторение.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 xml:space="preserve">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highlight w:val="yellow"/>
                <w:lang w:eastAsia="en-US"/>
              </w:rPr>
              <w:t>ПДД: Нерегулируемые перекрестки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 xml:space="preserve">Внеклассное чтение 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95-97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Вв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>Вв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Про вола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98-100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Йй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>Йй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Айтыс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101-102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 xml:space="preserve">Ь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Байга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lastRenderedPageBreak/>
              <w:t>103-104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Пишем  Ь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105-107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Ээ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>Ээ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Это наш дом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108-110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Яя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>Яя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 xml:space="preserve">Яблоко 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111-112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 xml:space="preserve">Повторение. 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 xml:space="preserve">Внеклассное чтение 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D22ADF" w:rsidRPr="006C5813" w:rsidRDefault="00D22ADF" w:rsidP="007D4E62">
            <w:pPr>
              <w:pStyle w:val="a5"/>
              <w:ind w:firstLine="34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Cs w:val="0"/>
                <w:caps w:val="0"/>
                <w:sz w:val="24"/>
                <w:szCs w:val="24"/>
                <w:lang w:val="en-US" w:eastAsia="en-US"/>
              </w:rPr>
              <w:t xml:space="preserve">III </w:t>
            </w:r>
            <w:r w:rsidRPr="006C5813">
              <w:rPr>
                <w:bCs w:val="0"/>
                <w:caps w:val="0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113-115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Юю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>Юю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 xml:space="preserve">Юрта 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116-118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Хх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>Хх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 xml:space="preserve">Хвост 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119-121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Цц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>Цц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Цыплёнок Цып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122-124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Чч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>Чч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Морские животные и птицы (чайка, черепаха)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125-127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Фф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>Фф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Лесной фонарик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 xml:space="preserve">Внеклассное чтение 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129-131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Шш</w:t>
            </w:r>
            <w:r w:rsidRPr="006C5813"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  <w:t xml:space="preserve">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lang w:eastAsia="en-US"/>
              </w:rPr>
              <w:t>Шш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 xml:space="preserve">Щенок 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132-134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Ъ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 xml:space="preserve">Как ехали. </w:t>
            </w:r>
            <w:r w:rsidRPr="006C5813">
              <w:rPr>
                <w:b w:val="0"/>
                <w:bCs w:val="0"/>
                <w:i/>
                <w:caps w:val="0"/>
                <w:sz w:val="24"/>
                <w:szCs w:val="24"/>
                <w:highlight w:val="yellow"/>
                <w:lang w:eastAsia="en-US"/>
              </w:rPr>
              <w:t>ПДД: Регулируемые перекрестки. Светофор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День Независимости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136-138</w:t>
            </w:r>
          </w:p>
        </w:tc>
        <w:tc>
          <w:tcPr>
            <w:tcW w:w="4108" w:type="dxa"/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Ь – разделительный</w:t>
            </w:r>
          </w:p>
        </w:tc>
        <w:tc>
          <w:tcPr>
            <w:tcW w:w="3830" w:type="dxa"/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 xml:space="preserve">Стихи о животных </w:t>
            </w:r>
          </w:p>
        </w:tc>
        <w:tc>
          <w:tcPr>
            <w:tcW w:w="992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5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139-140</w:t>
            </w:r>
          </w:p>
        </w:tc>
        <w:tc>
          <w:tcPr>
            <w:tcW w:w="4108" w:type="dxa"/>
            <w:tcBorders>
              <w:left w:val="single" w:sz="4" w:space="0" w:color="auto"/>
            </w:tcBorders>
          </w:tcPr>
          <w:p w:rsidR="00D22ADF" w:rsidRPr="006C5813" w:rsidRDefault="00D22ADF" w:rsidP="007D4E62">
            <w:pPr>
              <w:pStyle w:val="a5"/>
              <w:ind w:firstLine="34"/>
              <w:jc w:val="both"/>
              <w:rPr>
                <w:b w:val="0"/>
                <w:bCs w:val="0"/>
                <w:caps w:val="0"/>
                <w:sz w:val="24"/>
                <w:szCs w:val="24"/>
                <w:lang w:val="kk-KZ"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:rsidR="00D22ADF" w:rsidRPr="006C5813" w:rsidRDefault="00D22ADF" w:rsidP="007D4E62">
            <w:pPr>
              <w:pStyle w:val="a5"/>
              <w:ind w:firstLine="34"/>
              <w:jc w:val="left"/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bCs w:val="0"/>
                <w:caps w:val="0"/>
                <w:sz w:val="24"/>
                <w:szCs w:val="24"/>
                <w:lang w:eastAsia="en-US"/>
              </w:rPr>
              <w:t>Послебукварное чтение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  <w:r w:rsidRPr="006C5813"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22ADF" w:rsidRPr="006C5813" w:rsidRDefault="00D22ADF" w:rsidP="007D4E62">
            <w:pPr>
              <w:pStyle w:val="a5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3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9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C5813">
              <w:rPr>
                <w:rFonts w:ascii="Times New Roman" w:hAnsi="Times New Roman"/>
                <w:b/>
                <w:lang w:val="kk-KZ"/>
              </w:rPr>
              <w:t xml:space="preserve">Послебукварный период </w:t>
            </w:r>
            <w:r w:rsidRPr="006C5813">
              <w:rPr>
                <w:rFonts w:ascii="Times New Roman" w:hAnsi="Times New Roman"/>
                <w:b/>
                <w:bCs/>
              </w:rPr>
              <w:t>(</w:t>
            </w:r>
            <w:r w:rsidRPr="006C5813">
              <w:rPr>
                <w:rFonts w:ascii="Times New Roman" w:hAnsi="Times New Roman"/>
                <w:b/>
                <w:lang w:val="kk-KZ"/>
              </w:rPr>
              <w:t xml:space="preserve">91 </w:t>
            </w:r>
            <w:r w:rsidRPr="006C5813">
              <w:rPr>
                <w:rFonts w:ascii="Times New Roman" w:hAnsi="Times New Roman"/>
                <w:b/>
                <w:bCs/>
              </w:rPr>
              <w:t>часов)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141-142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  <w:lang w:val="ru-RU"/>
              </w:rPr>
            </w:pPr>
            <w:r w:rsidRPr="006C5813">
              <w:rPr>
                <w:rFonts w:ascii="Times New Roman" w:hAnsi="Times New Roman"/>
                <w:bCs/>
                <w:lang w:val="ru-RU"/>
              </w:rPr>
              <w:t>Что такое речь? Для чего она нужна?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6C5813">
              <w:rPr>
                <w:rFonts w:ascii="Times New Roman" w:hAnsi="Times New Roman"/>
                <w:bCs/>
                <w:lang w:val="kk-KZ"/>
              </w:rPr>
              <w:t>«</w:t>
            </w:r>
            <w:r w:rsidRPr="006C5813">
              <w:rPr>
                <w:rFonts w:ascii="Times New Roman" w:hAnsi="Times New Roman"/>
                <w:bCs/>
              </w:rPr>
              <w:t>Шуба</w:t>
            </w:r>
            <w:r w:rsidRPr="006C5813">
              <w:rPr>
                <w:rFonts w:ascii="Times New Roman" w:hAnsi="Times New Roman"/>
                <w:bCs/>
                <w:lang w:val="kk-KZ"/>
              </w:rPr>
              <w:t>»,</w:t>
            </w:r>
            <w:r w:rsidRPr="006C5813">
              <w:rPr>
                <w:rFonts w:ascii="Times New Roman" w:hAnsi="Times New Roman"/>
                <w:bCs/>
              </w:rPr>
              <w:t xml:space="preserve"> </w:t>
            </w:r>
            <w:r w:rsidRPr="006C5813">
              <w:rPr>
                <w:rFonts w:ascii="Times New Roman" w:hAnsi="Times New Roman"/>
                <w:bCs/>
                <w:lang w:val="kk-KZ"/>
              </w:rPr>
              <w:t>«</w:t>
            </w:r>
            <w:r w:rsidRPr="006C5813">
              <w:rPr>
                <w:rFonts w:ascii="Times New Roman" w:hAnsi="Times New Roman"/>
                <w:bCs/>
              </w:rPr>
              <w:t>Сказочный лес</w:t>
            </w:r>
            <w:r w:rsidRPr="006C5813">
              <w:rPr>
                <w:rFonts w:ascii="Times New Roman" w:hAnsi="Times New Roman"/>
                <w:bCs/>
                <w:lang w:val="kk-KZ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143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Какой бывает речь?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6C5813">
              <w:rPr>
                <w:rFonts w:ascii="Times New Roman" w:hAnsi="Times New Roman"/>
                <w:bCs/>
                <w:lang w:val="kk-KZ"/>
              </w:rPr>
              <w:t>«</w:t>
            </w:r>
            <w:r w:rsidRPr="006C5813">
              <w:rPr>
                <w:rFonts w:ascii="Times New Roman" w:hAnsi="Times New Roman"/>
                <w:bCs/>
              </w:rPr>
              <w:t>Невоспитанный мышонок</w:t>
            </w:r>
            <w:r w:rsidRPr="006C5813">
              <w:rPr>
                <w:rFonts w:ascii="Times New Roman" w:hAnsi="Times New Roman"/>
                <w:bCs/>
                <w:lang w:val="kk-KZ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144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Как нужно говорить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6C5813">
              <w:rPr>
                <w:rFonts w:ascii="Times New Roman" w:hAnsi="Times New Roman"/>
                <w:bCs/>
                <w:lang w:val="kk-KZ"/>
              </w:rPr>
              <w:t>«</w:t>
            </w:r>
            <w:r w:rsidRPr="006C5813">
              <w:rPr>
                <w:rFonts w:ascii="Times New Roman" w:hAnsi="Times New Roman"/>
                <w:bCs/>
              </w:rPr>
              <w:t>Ахмет по имени Рахмет</w:t>
            </w:r>
            <w:r w:rsidRPr="006C5813">
              <w:rPr>
                <w:rFonts w:ascii="Times New Roman" w:hAnsi="Times New Roman"/>
                <w:bCs/>
                <w:lang w:val="kk-KZ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6C5813">
              <w:rPr>
                <w:rFonts w:ascii="Times New Roman" w:hAnsi="Times New Roman"/>
                <w:bCs/>
                <w:lang w:val="kk-KZ"/>
              </w:rPr>
              <w:t>145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6C5813">
              <w:rPr>
                <w:rFonts w:ascii="Times New Roman" w:hAnsi="Times New Roman"/>
                <w:bCs/>
                <w:lang w:val="kk-KZ"/>
              </w:rPr>
              <w:t>146-147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Что такое звуки речи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«Малыш и Карлсон»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148-149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  <w:lang w:val="ru-RU"/>
              </w:rPr>
            </w:pPr>
            <w:r w:rsidRPr="006C5813">
              <w:rPr>
                <w:rFonts w:ascii="Times New Roman" w:hAnsi="Times New Roman"/>
                <w:bCs/>
                <w:lang w:val="ru-RU"/>
              </w:rPr>
              <w:t>Что такое буквы. В гости к алфавиту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  <w:lang w:val="ru-RU"/>
              </w:rPr>
            </w:pPr>
            <w:r w:rsidRPr="006C5813">
              <w:rPr>
                <w:rFonts w:ascii="Times New Roman" w:hAnsi="Times New Roman"/>
                <w:bCs/>
                <w:lang w:val="ru-RU"/>
              </w:rPr>
              <w:t>«Как Буратино купил билет в кукольный театр»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150-151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Гласные звуки и буквы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  <w:lang w:val="ru-RU"/>
              </w:rPr>
            </w:pPr>
            <w:r w:rsidRPr="006C5813">
              <w:rPr>
                <w:rFonts w:ascii="Times New Roman" w:hAnsi="Times New Roman"/>
                <w:bCs/>
                <w:lang w:val="ru-RU"/>
              </w:rPr>
              <w:t>«Один за всех и все за одного»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152-153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А и 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 xml:space="preserve"> «Что за зверь?»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154-155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Э и 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«Теремок»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156-157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О и Ё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«Как ёжик шубку менял»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158-159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У-Ю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«Гадкий утенок»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160-161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Ы и</w:t>
            </w:r>
            <w:r w:rsidRPr="006C5813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6C5813">
              <w:rPr>
                <w:rFonts w:ascii="Times New Roman" w:hAnsi="Times New Roman"/>
                <w:bCs/>
              </w:rPr>
              <w:t>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 Маша и медведь»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6C5813">
              <w:rPr>
                <w:rFonts w:ascii="Times New Roman" w:hAnsi="Times New Roman"/>
                <w:bCs/>
                <w:lang w:val="kk-KZ"/>
              </w:rPr>
              <w:t>162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 xml:space="preserve">Повторение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6C5813">
              <w:rPr>
                <w:rFonts w:ascii="Times New Roman" w:hAnsi="Times New Roman"/>
                <w:bCs/>
                <w:lang w:val="kk-KZ"/>
              </w:rPr>
              <w:t>163-164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Согласные звуки и буквы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«Как собака друга искала»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165-166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  <w:lang w:val="ru-RU"/>
              </w:rPr>
            </w:pPr>
            <w:r w:rsidRPr="006C5813">
              <w:rPr>
                <w:rFonts w:ascii="Times New Roman" w:hAnsi="Times New Roman"/>
                <w:bCs/>
                <w:lang w:val="ru-RU"/>
              </w:rPr>
              <w:t>Слово делится на слоги. Перенос слова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«Умей обождать»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lastRenderedPageBreak/>
              <w:t>167-168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Твердые и мягкие согласные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 Зимняя сказка»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169-170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  <w:lang w:val="ru-RU"/>
              </w:rPr>
            </w:pPr>
            <w:r w:rsidRPr="006C5813">
              <w:rPr>
                <w:rFonts w:ascii="Times New Roman" w:hAnsi="Times New Roman"/>
                <w:bCs/>
                <w:lang w:val="ru-RU"/>
              </w:rPr>
              <w:t>ЛА-ЛЯ,</w:t>
            </w:r>
            <w:r w:rsidRPr="006C5813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6C5813">
              <w:rPr>
                <w:rFonts w:ascii="Times New Roman" w:hAnsi="Times New Roman"/>
                <w:bCs/>
                <w:lang w:val="ru-RU"/>
              </w:rPr>
              <w:t>ЛО-ЛЁ, ЛУ-ЛЮ,</w:t>
            </w:r>
            <w:r w:rsidRPr="006C5813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6C5813">
              <w:rPr>
                <w:rFonts w:ascii="Times New Roman" w:hAnsi="Times New Roman"/>
                <w:bCs/>
                <w:lang w:val="ru-RU"/>
              </w:rPr>
              <w:t>ЛЫ-ЛИ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«Лиса- лисонька»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171-172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ind w:right="-110"/>
              <w:rPr>
                <w:rFonts w:ascii="Times New Roman" w:hAnsi="Times New Roman"/>
                <w:bCs/>
                <w:lang w:val="ru-RU"/>
              </w:rPr>
            </w:pPr>
            <w:r w:rsidRPr="006C5813">
              <w:rPr>
                <w:rFonts w:ascii="Times New Roman" w:hAnsi="Times New Roman"/>
                <w:bCs/>
                <w:lang w:val="ru-RU"/>
              </w:rPr>
              <w:t>МА-МЯ,</w:t>
            </w:r>
            <w:r w:rsidRPr="006C5813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6C5813">
              <w:rPr>
                <w:rFonts w:ascii="Times New Roman" w:hAnsi="Times New Roman"/>
                <w:bCs/>
                <w:lang w:val="ru-RU"/>
              </w:rPr>
              <w:t>МО-МЁ, МУ-МЮ, МЫ-МИ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«Посидим в тишине»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173-174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  <w:lang w:val="ru-RU"/>
              </w:rPr>
            </w:pPr>
            <w:r w:rsidRPr="006C5813">
              <w:rPr>
                <w:rFonts w:ascii="Times New Roman" w:hAnsi="Times New Roman"/>
                <w:bCs/>
                <w:lang w:val="ru-RU"/>
              </w:rPr>
              <w:t>НА-НЯ,</w:t>
            </w:r>
            <w:r w:rsidRPr="006C5813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6C5813">
              <w:rPr>
                <w:rFonts w:ascii="Times New Roman" w:hAnsi="Times New Roman"/>
                <w:bCs/>
                <w:lang w:val="ru-RU"/>
              </w:rPr>
              <w:t>НО-НЁ,</w:t>
            </w:r>
            <w:r w:rsidRPr="006C5813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6C5813">
              <w:rPr>
                <w:rFonts w:ascii="Times New Roman" w:hAnsi="Times New Roman"/>
                <w:bCs/>
                <w:lang w:val="ru-RU"/>
              </w:rPr>
              <w:t>НУ-НЮ,</w:t>
            </w:r>
            <w:r w:rsidRPr="006C5813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6C5813">
              <w:rPr>
                <w:rFonts w:ascii="Times New Roman" w:hAnsi="Times New Roman"/>
                <w:bCs/>
                <w:lang w:val="ru-RU"/>
              </w:rPr>
              <w:t>НЫ-НИ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 xml:space="preserve">«Как Незнайка был </w:t>
            </w:r>
            <w:r w:rsidRPr="006C5813">
              <w:rPr>
                <w:rFonts w:ascii="Times New Roman" w:hAnsi="Times New Roman"/>
                <w:bCs/>
                <w:lang w:val="kk-KZ"/>
              </w:rPr>
              <w:t>м</w:t>
            </w:r>
            <w:r w:rsidRPr="006C5813">
              <w:rPr>
                <w:rFonts w:ascii="Times New Roman" w:hAnsi="Times New Roman"/>
                <w:bCs/>
              </w:rPr>
              <w:t>узыкантом»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175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  <w:lang w:val="ru-RU"/>
              </w:rPr>
            </w:pPr>
            <w:r w:rsidRPr="006C5813">
              <w:rPr>
                <w:rFonts w:ascii="Times New Roman" w:hAnsi="Times New Roman"/>
                <w:bCs/>
                <w:lang w:val="ru-RU"/>
              </w:rPr>
              <w:t>РА-РЯ,</w:t>
            </w:r>
            <w:r w:rsidRPr="006C5813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6C5813">
              <w:rPr>
                <w:rFonts w:ascii="Times New Roman" w:hAnsi="Times New Roman"/>
                <w:bCs/>
                <w:lang w:val="ru-RU"/>
              </w:rPr>
              <w:t>РО-РЁ, РУ-РЮ,</w:t>
            </w:r>
            <w:r w:rsidRPr="006C5813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6C5813">
              <w:rPr>
                <w:rFonts w:ascii="Times New Roman" w:hAnsi="Times New Roman"/>
                <w:bCs/>
                <w:lang w:val="ru-RU"/>
              </w:rPr>
              <w:t>РЫ-РИ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«Рак и ворона»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C5813">
              <w:rPr>
                <w:rFonts w:ascii="Times New Roman" w:hAnsi="Times New Roman"/>
                <w:b/>
                <w:bCs/>
              </w:rPr>
              <w:t>IV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176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  <w:lang w:val="ru-RU"/>
              </w:rPr>
            </w:pPr>
            <w:r w:rsidRPr="006C5813">
              <w:rPr>
                <w:rFonts w:ascii="Times New Roman" w:hAnsi="Times New Roman"/>
                <w:bCs/>
                <w:lang w:val="ru-RU"/>
              </w:rPr>
              <w:t>РА-РЯ,</w:t>
            </w:r>
            <w:r w:rsidRPr="006C5813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6C5813">
              <w:rPr>
                <w:rFonts w:ascii="Times New Roman" w:hAnsi="Times New Roman"/>
                <w:bCs/>
                <w:lang w:val="ru-RU"/>
              </w:rPr>
              <w:t>РО-РЁ, РУ-РЮ,</w:t>
            </w:r>
            <w:r w:rsidRPr="006C5813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6C5813">
              <w:rPr>
                <w:rFonts w:ascii="Times New Roman" w:hAnsi="Times New Roman"/>
                <w:bCs/>
                <w:lang w:val="ru-RU"/>
              </w:rPr>
              <w:t>РЫ-РИ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«Рак и ворона»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177-178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Йй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«Клей»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179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  <w:i/>
                <w:lang w:val="ru-RU"/>
              </w:rPr>
            </w:pPr>
            <w:r w:rsidRPr="006C5813">
              <w:rPr>
                <w:rFonts w:ascii="Times New Roman" w:hAnsi="Times New Roman"/>
                <w:bCs/>
                <w:lang w:val="ru-RU"/>
              </w:rPr>
              <w:t xml:space="preserve">Повторение. </w:t>
            </w:r>
            <w:r w:rsidRPr="006C5813">
              <w:rPr>
                <w:rFonts w:ascii="Times New Roman" w:hAnsi="Times New Roman"/>
                <w:bCs/>
                <w:i/>
                <w:highlight w:val="yellow"/>
                <w:lang w:val="ru-RU"/>
              </w:rPr>
              <w:t>ПДД: Где можно  и  где нельзя играть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 xml:space="preserve">Повторение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180-181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  <w:lang w:val="ru-RU"/>
              </w:rPr>
            </w:pPr>
            <w:r w:rsidRPr="006C5813">
              <w:rPr>
                <w:rFonts w:ascii="Times New Roman" w:hAnsi="Times New Roman"/>
                <w:bCs/>
                <w:lang w:val="ru-RU"/>
              </w:rPr>
              <w:t>Мягкий знак на конце слова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«Уголек, соломинка и боб»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182-183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6C5813">
              <w:rPr>
                <w:rFonts w:ascii="Times New Roman" w:hAnsi="Times New Roman"/>
                <w:bCs/>
                <w:lang w:val="ru-RU"/>
              </w:rPr>
              <w:t>Мягкий знак в середине слова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 xml:space="preserve">«Сосульки»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184-185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6C5813">
              <w:rPr>
                <w:rFonts w:ascii="Times New Roman" w:hAnsi="Times New Roman"/>
                <w:bCs/>
                <w:lang w:val="ru-RU"/>
              </w:rPr>
              <w:t>Гласные после шипящих.</w:t>
            </w:r>
          </w:p>
          <w:p w:rsidR="00D22ADF" w:rsidRPr="006C5813" w:rsidRDefault="00D22ADF" w:rsidP="007D4E62">
            <w:pPr>
              <w:pStyle w:val="a3"/>
              <w:spacing w:after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6C5813">
              <w:rPr>
                <w:rFonts w:ascii="Times New Roman" w:hAnsi="Times New Roman"/>
                <w:bCs/>
                <w:lang w:val="ru-RU"/>
              </w:rPr>
              <w:t>ЖИ-ШИ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«Тихая сказка»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186-187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ЧА-ЩА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«Часту</w:t>
            </w:r>
            <w:r w:rsidRPr="006C5813">
              <w:rPr>
                <w:rFonts w:ascii="Times New Roman" w:hAnsi="Times New Roman"/>
                <w:bCs/>
                <w:lang w:val="kk-KZ"/>
              </w:rPr>
              <w:t>ш</w:t>
            </w:r>
            <w:r w:rsidRPr="006C5813">
              <w:rPr>
                <w:rFonts w:ascii="Times New Roman" w:hAnsi="Times New Roman"/>
                <w:bCs/>
              </w:rPr>
              <w:t>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188-189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ЧУ-ЩУ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«Кто живет в часах»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190-191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Парные согласные</w:t>
            </w:r>
            <w:r w:rsidRPr="006C5813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6C5813">
              <w:rPr>
                <w:rFonts w:ascii="Times New Roman" w:hAnsi="Times New Roman"/>
                <w:bCs/>
              </w:rPr>
              <w:t>Б-П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«Мой дедушка»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192-193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В-Ф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«Как баран купил барабан»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194-195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Г-К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«Золушка»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196-197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Д-Т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«Гуси-лебеди»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198-199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Ж-Ш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«Доброта»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200-201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З-С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«Журавль»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202-203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«Солнечная капля»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204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ind w:firstLine="34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205-206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  <w:lang w:val="ru-RU"/>
              </w:rPr>
            </w:pPr>
            <w:r w:rsidRPr="006C5813">
              <w:rPr>
                <w:rFonts w:ascii="Times New Roman" w:hAnsi="Times New Roman"/>
                <w:bCs/>
                <w:lang w:val="ru-RU"/>
              </w:rPr>
              <w:t>Ударение. Ударные и безударные гласные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«Бабушка»</w:t>
            </w:r>
          </w:p>
          <w:p w:rsidR="00D22ADF" w:rsidRPr="006C5813" w:rsidRDefault="00D22ADF" w:rsidP="007D4E62">
            <w:pPr>
              <w:pStyle w:val="a3"/>
              <w:spacing w:after="0"/>
              <w:ind w:firstLine="34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207-208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Безударные гласные. А-О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«Как петух лису обманул»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209-210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6C5813">
              <w:rPr>
                <w:rFonts w:ascii="Times New Roman" w:hAnsi="Times New Roman"/>
                <w:bCs/>
                <w:lang w:val="ru-RU"/>
              </w:rPr>
              <w:t>Безударные гласные Е-И-Я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«Три брата»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211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Гласные, не проверяемые ударением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 Жаворонок»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212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ind w:firstLine="34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213-214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Слово называет предмет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«Капустный лист»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215-216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  <w:lang w:val="ru-RU"/>
              </w:rPr>
            </w:pPr>
            <w:r w:rsidRPr="006C5813">
              <w:rPr>
                <w:rFonts w:ascii="Times New Roman" w:hAnsi="Times New Roman"/>
                <w:bCs/>
                <w:lang w:val="ru-RU"/>
              </w:rPr>
              <w:t>Как пишутся имена людей  и клички животных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«Мамины помощницы»</w:t>
            </w:r>
          </w:p>
          <w:p w:rsidR="00D22ADF" w:rsidRPr="006C5813" w:rsidRDefault="00D22ADF" w:rsidP="007D4E62">
            <w:pPr>
              <w:pStyle w:val="a3"/>
              <w:spacing w:after="0"/>
              <w:ind w:firstLine="34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217-218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Слово называет действия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«Кто что делает»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220-221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Слово называет признак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«Старый друг»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222-223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Предлог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«Нет предлога»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224-225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Предложение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 Подснежник»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226-227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  <w:lang w:val="ru-RU"/>
              </w:rPr>
            </w:pPr>
            <w:r w:rsidRPr="006C5813">
              <w:rPr>
                <w:rFonts w:ascii="Times New Roman" w:hAnsi="Times New Roman"/>
                <w:bCs/>
                <w:lang w:val="ru-RU"/>
              </w:rPr>
              <w:t>Большая буква в начале предложения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 Хлеб всему голова»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228-229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Точка в конце предложения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«Родная степь»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22ADF" w:rsidRPr="006C5813" w:rsidTr="007D4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230-231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 xml:space="preserve">Повторение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ind w:firstLine="34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C58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DF" w:rsidRPr="006C5813" w:rsidRDefault="00D22ADF" w:rsidP="007D4E62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D22ADF" w:rsidRPr="006C5813" w:rsidRDefault="00D22ADF" w:rsidP="00D22ADF">
      <w:pPr>
        <w:pStyle w:val="a3"/>
        <w:spacing w:after="0"/>
        <w:ind w:firstLine="45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22ADF" w:rsidRPr="006C5813" w:rsidRDefault="00D22ADF" w:rsidP="00D22ADF">
      <w:pPr>
        <w:rPr>
          <w:rFonts w:ascii="Times New Roman" w:hAnsi="Times New Roman"/>
        </w:rPr>
      </w:pPr>
      <w:bookmarkStart w:id="0" w:name="_GoBack"/>
      <w:bookmarkEnd w:id="0"/>
    </w:p>
    <w:p w:rsidR="00336352" w:rsidRDefault="00336352"/>
    <w:sectPr w:rsidR="00336352" w:rsidSect="0033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2ADF"/>
    <w:rsid w:val="00336352"/>
    <w:rsid w:val="00D2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D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2ADF"/>
    <w:pPr>
      <w:spacing w:after="120"/>
    </w:pPr>
  </w:style>
  <w:style w:type="character" w:customStyle="1" w:styleId="a4">
    <w:name w:val="Основной текст Знак"/>
    <w:basedOn w:val="a0"/>
    <w:link w:val="a3"/>
    <w:rsid w:val="00D22ADF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5">
    <w:name w:val="Заголовок"/>
    <w:semiHidden/>
    <w:rsid w:val="00D22ADF"/>
    <w:pPr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2">
    <w:name w:val="Подзаголовок 2"/>
    <w:basedOn w:val="a"/>
    <w:semiHidden/>
    <w:rsid w:val="00D22ADF"/>
    <w:pPr>
      <w:autoSpaceDE w:val="0"/>
      <w:autoSpaceDN w:val="0"/>
      <w:spacing w:before="113" w:after="57"/>
      <w:jc w:val="center"/>
    </w:pPr>
    <w:rPr>
      <w:rFonts w:ascii="Times New Roman" w:hAnsi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4800</Characters>
  <Application>Microsoft Office Word</Application>
  <DocSecurity>0</DocSecurity>
  <Lines>40</Lines>
  <Paragraphs>11</Paragraphs>
  <ScaleCrop>false</ScaleCrop>
  <Company>Krokoz™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2014-08-21T14:08:00Z</dcterms:created>
  <dcterms:modified xsi:type="dcterms:W3CDTF">2014-08-21T14:08:00Z</dcterms:modified>
</cp:coreProperties>
</file>