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696" w:rsidRDefault="00235696" w:rsidP="00EE29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EE29C7" w:rsidRPr="0056484B" w:rsidRDefault="00EE29C7" w:rsidP="00EE29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</w:rPr>
        <w:t xml:space="preserve">Мастерская творческого письма. </w:t>
      </w:r>
    </w:p>
    <w:p w:rsidR="00235696" w:rsidRDefault="00EE29C7" w:rsidP="00EE29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</w:rPr>
        <w:t>Продолжение романа А.С. Пушкина «Дубровский»</w:t>
      </w:r>
    </w:p>
    <w:p w:rsidR="00235696" w:rsidRPr="00235696" w:rsidRDefault="00235696" w:rsidP="00EE29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Склоцкая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Я.В. МБОУ СОШ Снежненского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с\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</w:p>
    <w:p w:rsidR="00EE29C7" w:rsidRPr="0056484B" w:rsidRDefault="00EE29C7" w:rsidP="00EE29C7">
      <w:pPr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факторов, оказавших влияние на становление характеров героев в процессе эволюции.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навыка работы со справочной литературой, составление планов, развитие устной речи учащихся.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нравственно-этических представлений учащихся в ходе творческой работы.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</w:rPr>
        <w:t>Ход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29C7" w:rsidRPr="0056484B" w:rsidRDefault="00EE29C7" w:rsidP="00EE29C7">
      <w:pPr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6484B">
        <w:rPr>
          <w:rFonts w:ascii="Times New Roman" w:hAnsi="Times New Roman" w:cs="Times New Roman"/>
          <w:b/>
          <w:sz w:val="28"/>
          <w:szCs w:val="28"/>
        </w:rPr>
        <w:t>. Мотивация творческой деятельности, обращение к ассоциативному и творческому мышлению.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учащимися ассоциативных рядов слов, характеризующих образы героев романа. Какого героя характеризует каждый из рядов?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1.Своеволие, упрямство, грубость, жестокость (Троекуров)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2.Чувство собственного достоинства, великодушие, честность, искренность, умение любить, благородство, смелость… (Владимир Дубровский)</w:t>
      </w:r>
      <w:proofErr w:type="gramEnd"/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Аристократизм, холодность, эгоизм, коварство, предательство…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Романтичность, нерешительность, искренность, стойкость, честность… (Маша)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 каждую из групп своими характеристиками. (1-2 слова)</w:t>
      </w:r>
    </w:p>
    <w:p w:rsidR="00EE29C7" w:rsidRPr="0056484B" w:rsidRDefault="00EE29C7" w:rsidP="00EE29C7">
      <w:pPr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6484B">
        <w:rPr>
          <w:rFonts w:ascii="Times New Roman" w:hAnsi="Times New Roman" w:cs="Times New Roman"/>
          <w:b/>
          <w:sz w:val="28"/>
          <w:szCs w:val="28"/>
        </w:rPr>
        <w:t xml:space="preserve">. Создание текста на основе афоризма в включением прозвучавших слов (до 5 предложений). </w:t>
      </w:r>
    </w:p>
    <w:p w:rsidR="003F155C" w:rsidRDefault="003F155C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Формулировка ответа на вопрос: «Как я понимаю значение афоризма? К какому герою можно отнести эти слова?»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группа. «Одинаково опасно и безумному вручать меч и бесчестному власть» (Пифагор, древне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греческий мудрец)</w:t>
      </w:r>
    </w:p>
    <w:p w:rsidR="00EE29C7" w:rsidRDefault="00EE29C7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группа. «Человек истинн</w:t>
      </w:r>
      <w:r w:rsidR="003F155C">
        <w:rPr>
          <w:rFonts w:ascii="Times New Roman" w:hAnsi="Times New Roman" w:cs="Times New Roman"/>
          <w:sz w:val="28"/>
          <w:szCs w:val="28"/>
        </w:rPr>
        <w:t>о достойный может быть влюблен как безумец, но не как глупец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F155C">
        <w:rPr>
          <w:rFonts w:ascii="Times New Roman" w:hAnsi="Times New Roman" w:cs="Times New Roman"/>
          <w:sz w:val="28"/>
          <w:szCs w:val="28"/>
        </w:rPr>
        <w:t xml:space="preserve"> (Франсуа Ларошфуко, французский писатель-моралист)</w:t>
      </w:r>
    </w:p>
    <w:p w:rsidR="003F155C" w:rsidRDefault="003F155C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группа.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Своевольному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всегда всего мало» (Блез Паскаль, французский ученый, философ)</w:t>
      </w:r>
    </w:p>
    <w:p w:rsidR="003F155C" w:rsidRDefault="003F155C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группа. «В мире чувства есть один закон – составить счастье того, кого любишь» (Стендаль, французский писатель)</w:t>
      </w:r>
    </w:p>
    <w:p w:rsidR="003F155C" w:rsidRDefault="003F155C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в группе, представление ответов классу.</w:t>
      </w:r>
    </w:p>
    <w:p w:rsidR="003F155C" w:rsidRPr="0056484B" w:rsidRDefault="003F155C" w:rsidP="00EE29C7">
      <w:pPr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6484B">
        <w:rPr>
          <w:rFonts w:ascii="Times New Roman" w:hAnsi="Times New Roman" w:cs="Times New Roman"/>
          <w:b/>
          <w:sz w:val="28"/>
          <w:szCs w:val="28"/>
        </w:rPr>
        <w:t xml:space="preserve"> Диалог с героем романа (проверка домашнего задания):</w:t>
      </w:r>
    </w:p>
    <w:p w:rsidR="003F155C" w:rsidRDefault="003F155C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каждой группы выбран ученик, который будет играть роль Троекурова, Маши, Дубровского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учащиеся задают несколько вопросов к герою, прослушивают ответы, составляют план событий, которые могли бы последовать далее.</w:t>
      </w:r>
    </w:p>
    <w:p w:rsidR="003F155C" w:rsidRDefault="003F155C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2469" cy="53244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79" cy="53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5C" w:rsidRDefault="003F155C" w:rsidP="00EE29C7">
      <w:pPr>
        <w:rPr>
          <w:rFonts w:ascii="Times New Roman" w:hAnsi="Times New Roman" w:cs="Times New Roman"/>
          <w:sz w:val="28"/>
          <w:szCs w:val="28"/>
        </w:rPr>
      </w:pPr>
    </w:p>
    <w:p w:rsidR="003F155C" w:rsidRDefault="003F155C" w:rsidP="00EE29C7">
      <w:pPr>
        <w:rPr>
          <w:rFonts w:ascii="Times New Roman" w:hAnsi="Times New Roman" w:cs="Times New Roman"/>
          <w:sz w:val="28"/>
          <w:szCs w:val="28"/>
        </w:rPr>
      </w:pPr>
    </w:p>
    <w:p w:rsidR="00722839" w:rsidRDefault="003F155C" w:rsidP="00EE29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2326" cy="40957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26" cy="409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5C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Диалоги озвучиваются в классе. Учащиеся формулируют ответы на вопросы: «Изменились ли герои после событий, описанных в романе?», «Какие новые черты появились в характере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Троекурова, Маши, Дубровского?»</w:t>
      </w:r>
    </w:p>
    <w:p w:rsidR="00722839" w:rsidRPr="0056484B" w:rsidRDefault="00722839" w:rsidP="00722839">
      <w:pPr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6484B">
        <w:rPr>
          <w:rFonts w:ascii="Times New Roman" w:hAnsi="Times New Roman" w:cs="Times New Roman"/>
          <w:b/>
          <w:sz w:val="28"/>
          <w:szCs w:val="28"/>
        </w:rPr>
        <w:t xml:space="preserve"> Создание «облака слов» по теме: Маша и Владимир </w:t>
      </w:r>
      <w:proofErr w:type="gramStart"/>
      <w:r w:rsidRPr="0056484B">
        <w:rPr>
          <w:rFonts w:ascii="Times New Roman" w:hAnsi="Times New Roman" w:cs="Times New Roman"/>
          <w:b/>
          <w:sz w:val="28"/>
          <w:szCs w:val="28"/>
        </w:rPr>
        <w:t>( их</w:t>
      </w:r>
      <w:proofErr w:type="gramEnd"/>
      <w:r w:rsidRPr="0056484B">
        <w:rPr>
          <w:rFonts w:ascii="Times New Roman" w:hAnsi="Times New Roman" w:cs="Times New Roman"/>
          <w:b/>
          <w:sz w:val="28"/>
          <w:szCs w:val="28"/>
        </w:rPr>
        <w:t xml:space="preserve"> судьба в продолжении романа).</w:t>
      </w:r>
    </w:p>
    <w:p w:rsidR="00722839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создают «облако слов» - подбирают подходящие к теме слова, записывают их, располагая в интересном порядке, выделяя цветом, шрифтом  и т.д.</w:t>
      </w:r>
    </w:p>
    <w:p w:rsidR="00722839" w:rsidRPr="0056484B" w:rsidRDefault="00722839" w:rsidP="0072283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484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6484B">
        <w:rPr>
          <w:rFonts w:ascii="Times New Roman" w:hAnsi="Times New Roman" w:cs="Times New Roman"/>
          <w:b/>
          <w:sz w:val="28"/>
          <w:szCs w:val="28"/>
        </w:rPr>
        <w:t>. Просмотр видеофрагмента (финал романа).</w:t>
      </w:r>
      <w:proofErr w:type="gramEnd"/>
      <w:r w:rsidRPr="0056484B">
        <w:rPr>
          <w:rFonts w:ascii="Times New Roman" w:hAnsi="Times New Roman" w:cs="Times New Roman"/>
          <w:b/>
          <w:sz w:val="28"/>
          <w:szCs w:val="28"/>
        </w:rPr>
        <w:t xml:space="preserve"> Цель – освежить в памяти последние события произведения.</w:t>
      </w:r>
    </w:p>
    <w:p w:rsidR="00722839" w:rsidRPr="0056484B" w:rsidRDefault="00722839" w:rsidP="00722839">
      <w:pPr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56484B">
        <w:rPr>
          <w:rFonts w:ascii="Times New Roman" w:hAnsi="Times New Roman" w:cs="Times New Roman"/>
          <w:b/>
          <w:sz w:val="28"/>
          <w:szCs w:val="28"/>
        </w:rPr>
        <w:t>. Создание примерного плана сочинения – продолжения романа «Дубровский» на основе замысла А.С. Пушкина, сохранившегося в черновиках. Справочный материал в учебнике стр. 136.</w:t>
      </w:r>
    </w:p>
    <w:p w:rsidR="00722839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группах. Озвучивание вариантов. Создание общего плана:</w:t>
      </w:r>
    </w:p>
    <w:p w:rsidR="00722839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Вступление. Открытый финал романа.</w:t>
      </w:r>
    </w:p>
    <w:p w:rsidR="00722839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Последние события романа.</w:t>
      </w:r>
    </w:p>
    <w:p w:rsidR="00722839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Жизнь Марьи Кирилловны.</w:t>
      </w:r>
    </w:p>
    <w:p w:rsidR="00722839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Смерть князя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2839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Вдова.</w:t>
      </w:r>
    </w:p>
    <w:p w:rsidR="00722839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Англичанин.</w:t>
      </w:r>
    </w:p>
    <w:p w:rsidR="00722839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Свидание.</w:t>
      </w:r>
    </w:p>
    <w:p w:rsidR="00722839" w:rsidRDefault="00722839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Развязка.</w:t>
      </w:r>
    </w:p>
    <w:p w:rsidR="00722839" w:rsidRPr="0056484B" w:rsidRDefault="00722839" w:rsidP="00722839">
      <w:pPr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56484B">
        <w:rPr>
          <w:rFonts w:ascii="Times New Roman" w:hAnsi="Times New Roman" w:cs="Times New Roman"/>
          <w:b/>
          <w:sz w:val="28"/>
          <w:szCs w:val="28"/>
        </w:rPr>
        <w:t>. Примеры предложений, которые могут быть использованы в сочинении:</w:t>
      </w:r>
    </w:p>
    <w:p w:rsidR="00E02FCB" w:rsidRDefault="00E02FC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пункту </w:t>
      </w:r>
      <w:r w:rsidR="00722839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722839" w:rsidRDefault="00E02FC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«А.С. Пушкин не завершил роман «Дубровский». Попробуем создать свой вариант продолжения произведения».</w:t>
      </w:r>
    </w:p>
    <w:p w:rsidR="00E02FCB" w:rsidRDefault="00E02FC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«Автор оставил роман незавершенным, поэтому читатели могут сами придумать дальнейшее развитие событий».</w:t>
      </w:r>
    </w:p>
    <w:p w:rsidR="00E02FCB" w:rsidRDefault="00E02FC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«Поскольку роман А.С. Пушкина «Дубровский» остался незавершенным, у нас есть возможность поразмышлять над дальнейшим развитием событий».</w:t>
      </w:r>
    </w:p>
    <w:p w:rsidR="00E02FCB" w:rsidRDefault="00E02FC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романе А.С. Пушкина «Дубровский» открытый финал. А как развивались события дальше?»</w:t>
      </w:r>
    </w:p>
    <w:p w:rsidR="00E02FCB" w:rsidRDefault="00E02FC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пункту 2.</w:t>
      </w:r>
    </w:p>
    <w:p w:rsidR="00E02FCB" w:rsidRDefault="00E02FC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финале судьба героев такова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: …»</w:t>
      </w:r>
      <w:proofErr w:type="gramEnd"/>
    </w:p>
    <w:p w:rsidR="00E02FCB" w:rsidRDefault="00E02FC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«Финал романа трагичен. Маша становится женой князя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а Дубровский…»</w:t>
      </w:r>
    </w:p>
    <w:p w:rsidR="00E02FCB" w:rsidRDefault="00E02FC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«Последнее, что нам известно о героях произведения это …»</w:t>
      </w:r>
    </w:p>
    <w:p w:rsidR="00E02FCB" w:rsidRPr="0056484B" w:rsidRDefault="00E02FCB" w:rsidP="00722839">
      <w:pPr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56484B">
        <w:rPr>
          <w:rFonts w:ascii="Times New Roman" w:hAnsi="Times New Roman" w:cs="Times New Roman"/>
          <w:b/>
          <w:sz w:val="28"/>
          <w:szCs w:val="28"/>
        </w:rPr>
        <w:t>. Итоги урока.</w:t>
      </w:r>
    </w:p>
    <w:p w:rsidR="00E02FCB" w:rsidRPr="0056484B" w:rsidRDefault="00E02FC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мы научились? Поможет ли эта работа в написании сочинения?</w:t>
      </w:r>
    </w:p>
    <w:p w:rsidR="0056484B" w:rsidRPr="0056484B" w:rsidRDefault="0056484B" w:rsidP="00722839">
      <w:pPr>
        <w:rPr>
          <w:rFonts w:ascii="Times New Roman" w:hAnsi="Times New Roman" w:cs="Times New Roman"/>
          <w:b/>
          <w:sz w:val="28"/>
          <w:szCs w:val="28"/>
        </w:rPr>
      </w:pPr>
      <w:r w:rsidRPr="0056484B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56484B" w:rsidRDefault="0056484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сочинение по составленному плану.</w:t>
      </w:r>
    </w:p>
    <w:p w:rsidR="0056484B" w:rsidRDefault="0056484B" w:rsidP="00722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Слабым ученикам предлагается использовать при написании сочинения шаблон: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6484B">
        <w:rPr>
          <w:rFonts w:ascii="Times New Roman" w:hAnsi="Times New Roman" w:cs="Times New Roman"/>
          <w:sz w:val="28"/>
          <w:szCs w:val="28"/>
          <w:u w:val="single"/>
        </w:rPr>
        <w:t>Часть 1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lastRenderedPageBreak/>
        <w:t>«А.С. Пушкин не завершил роман «Дубровский». Попробуем создать свой вариант продолжения произведения».             ИЛИ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«Автор оставил роман незавершенным, поэтому читатели могут сами придумать дальнейшее развитие событий».              ИЛИ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«Поскольку роман А.С. Пушкина «Дубровский» остался незавершенным, у нас есть возможность поразмышлять над дальнейшим развитием событий».                  ИЛИ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«В романе А.С. Пушкина «Дубровский» открытый финал. А как развивались события дальше?»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6484B">
        <w:rPr>
          <w:rFonts w:ascii="Times New Roman" w:hAnsi="Times New Roman" w:cs="Times New Roman"/>
          <w:sz w:val="28"/>
          <w:szCs w:val="28"/>
          <w:u w:val="single"/>
        </w:rPr>
        <w:t>Часть 2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«В финале судьба героев такова: …»                   ИЛИ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 xml:space="preserve">«Финал романа трагичен. Маша становится женой князя </w:t>
      </w:r>
      <w:proofErr w:type="spellStart"/>
      <w:r w:rsidRPr="0056484B">
        <w:rPr>
          <w:rFonts w:ascii="Times New Roman" w:hAnsi="Times New Roman" w:cs="Times New Roman"/>
          <w:sz w:val="28"/>
          <w:szCs w:val="28"/>
        </w:rPr>
        <w:t>Верейского</w:t>
      </w:r>
      <w:proofErr w:type="spellEnd"/>
      <w:r w:rsidRPr="0056484B">
        <w:rPr>
          <w:rFonts w:ascii="Times New Roman" w:hAnsi="Times New Roman" w:cs="Times New Roman"/>
          <w:sz w:val="28"/>
          <w:szCs w:val="28"/>
        </w:rPr>
        <w:t>, а Дубровский…»        ИЛИ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«Последнее, что нам известно о героях произведения это …»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6484B">
        <w:rPr>
          <w:rFonts w:ascii="Times New Roman" w:hAnsi="Times New Roman" w:cs="Times New Roman"/>
          <w:sz w:val="28"/>
          <w:szCs w:val="28"/>
          <w:u w:val="single"/>
        </w:rPr>
        <w:t>Часть 3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«Жизнь Марьи Кирилловны в доме мужа была….»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«Основными занятиями Марьи Кирилловны были…»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«Отношения Марьи Кирилловны с мужем складывались…»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6484B">
        <w:rPr>
          <w:rFonts w:ascii="Times New Roman" w:hAnsi="Times New Roman" w:cs="Times New Roman"/>
          <w:sz w:val="28"/>
          <w:szCs w:val="28"/>
          <w:u w:val="single"/>
        </w:rPr>
        <w:t>Часть 4.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 xml:space="preserve">«Через несколько лет князь </w:t>
      </w:r>
      <w:proofErr w:type="spellStart"/>
      <w:r w:rsidRPr="0056484B">
        <w:rPr>
          <w:rFonts w:ascii="Times New Roman" w:hAnsi="Times New Roman" w:cs="Times New Roman"/>
          <w:sz w:val="28"/>
          <w:szCs w:val="28"/>
        </w:rPr>
        <w:t>Верейский</w:t>
      </w:r>
      <w:proofErr w:type="spellEnd"/>
      <w:r w:rsidRPr="0056484B">
        <w:rPr>
          <w:rFonts w:ascii="Times New Roman" w:hAnsi="Times New Roman" w:cs="Times New Roman"/>
          <w:sz w:val="28"/>
          <w:szCs w:val="28"/>
        </w:rPr>
        <w:t xml:space="preserve"> скончался, и Марья Кирилловна осталась вдовой»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«После смерти мужа, Марья Кирилловна ….»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6484B">
        <w:rPr>
          <w:rFonts w:ascii="Times New Roman" w:hAnsi="Times New Roman" w:cs="Times New Roman"/>
          <w:sz w:val="28"/>
          <w:szCs w:val="28"/>
          <w:u w:val="single"/>
        </w:rPr>
        <w:t>Часть 5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«Приезд богатого англичанина произвел много шума среди жителей соседних поместий»     ИЛИ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 xml:space="preserve">«В одном из поместий, недалеко от имения </w:t>
      </w:r>
      <w:proofErr w:type="spellStart"/>
      <w:r w:rsidRPr="0056484B">
        <w:rPr>
          <w:rFonts w:ascii="Times New Roman" w:hAnsi="Times New Roman" w:cs="Times New Roman"/>
          <w:sz w:val="28"/>
          <w:szCs w:val="28"/>
        </w:rPr>
        <w:t>Верейских</w:t>
      </w:r>
      <w:proofErr w:type="spellEnd"/>
      <w:r w:rsidRPr="0056484B">
        <w:rPr>
          <w:rFonts w:ascii="Times New Roman" w:hAnsi="Times New Roman" w:cs="Times New Roman"/>
          <w:sz w:val="28"/>
          <w:szCs w:val="28"/>
        </w:rPr>
        <w:t>, поселился богатый англичанин»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6484B">
        <w:rPr>
          <w:rFonts w:ascii="Times New Roman" w:hAnsi="Times New Roman" w:cs="Times New Roman"/>
          <w:sz w:val="28"/>
          <w:szCs w:val="28"/>
          <w:u w:val="single"/>
        </w:rPr>
        <w:t>Часть 6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«Случайно встретившись с новым соседом, Марья Кирилловна сразу узнала в нём…»       ИЛИ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«Марью Кирилловну не интересовал приезжий англичанин, однако сосед сам нанес ей визит»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6484B">
        <w:rPr>
          <w:rFonts w:ascii="Times New Roman" w:hAnsi="Times New Roman" w:cs="Times New Roman"/>
          <w:sz w:val="28"/>
          <w:szCs w:val="28"/>
          <w:u w:val="single"/>
        </w:rPr>
        <w:lastRenderedPageBreak/>
        <w:t>Часть 7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«Былые чувства вспыхивают вновь и …..»    ИЛИ</w:t>
      </w:r>
    </w:p>
    <w:p w:rsidR="0056484B" w:rsidRPr="0056484B" w:rsidRDefault="0056484B" w:rsidP="005648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84B">
        <w:rPr>
          <w:rFonts w:ascii="Times New Roman" w:hAnsi="Times New Roman" w:cs="Times New Roman"/>
          <w:sz w:val="28"/>
          <w:szCs w:val="28"/>
        </w:rPr>
        <w:t>«Герои воссоединились после долгой разлуки и ….»</w:t>
      </w:r>
    </w:p>
    <w:p w:rsidR="0056484B" w:rsidRPr="0056484B" w:rsidRDefault="0056484B" w:rsidP="00722839">
      <w:pPr>
        <w:rPr>
          <w:rFonts w:ascii="Times New Roman" w:hAnsi="Times New Roman" w:cs="Times New Roman"/>
          <w:sz w:val="28"/>
          <w:szCs w:val="28"/>
        </w:rPr>
      </w:pPr>
    </w:p>
    <w:sectPr w:rsidR="0056484B" w:rsidRPr="0056484B" w:rsidSect="00E5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E29C7"/>
    <w:rsid w:val="00174D02"/>
    <w:rsid w:val="00235696"/>
    <w:rsid w:val="0025088D"/>
    <w:rsid w:val="00385D4E"/>
    <w:rsid w:val="003F155C"/>
    <w:rsid w:val="0056484B"/>
    <w:rsid w:val="006C4C6C"/>
    <w:rsid w:val="00722839"/>
    <w:rsid w:val="00893601"/>
    <w:rsid w:val="00E02FCB"/>
    <w:rsid w:val="00E55D39"/>
    <w:rsid w:val="00EE2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User_pc</dc:creator>
  <cp:lastModifiedBy>ершеа</cp:lastModifiedBy>
  <cp:revision>5</cp:revision>
  <cp:lastPrinted>2015-10-30T06:45:00Z</cp:lastPrinted>
  <dcterms:created xsi:type="dcterms:W3CDTF">2015-10-30T06:06:00Z</dcterms:created>
  <dcterms:modified xsi:type="dcterms:W3CDTF">2016-01-29T11:53:00Z</dcterms:modified>
</cp:coreProperties>
</file>