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2D4" w:rsidRPr="00864CBA" w:rsidRDefault="00864CBA" w:rsidP="00D6509D">
      <w:pPr>
        <w:pStyle w:val="a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64CBA">
        <w:rPr>
          <w:rFonts w:ascii="Times New Roman" w:hAnsi="Times New Roman" w:cs="Times New Roman"/>
          <w:b/>
          <w:sz w:val="44"/>
          <w:szCs w:val="44"/>
        </w:rPr>
        <w:t>«</w:t>
      </w:r>
      <w:r w:rsidR="00D6509D" w:rsidRPr="00864CBA">
        <w:rPr>
          <w:rFonts w:ascii="Times New Roman" w:hAnsi="Times New Roman" w:cs="Times New Roman"/>
          <w:b/>
          <w:sz w:val="44"/>
          <w:szCs w:val="44"/>
        </w:rPr>
        <w:t>В человеке всё должно быть прекрасно…»</w:t>
      </w:r>
    </w:p>
    <w:p w:rsidR="00864CBA" w:rsidRPr="00864CBA" w:rsidRDefault="00864CBA" w:rsidP="00D6509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D6509D" w:rsidRPr="00864CBA">
        <w:rPr>
          <w:rFonts w:ascii="Times New Roman" w:hAnsi="Times New Roman" w:cs="Times New Roman"/>
          <w:b/>
          <w:i/>
          <w:sz w:val="28"/>
          <w:szCs w:val="28"/>
        </w:rPr>
        <w:t>Классный час о красоте, физической и духовной для старшекл</w:t>
      </w:r>
      <w:r w:rsidRPr="00864CBA">
        <w:rPr>
          <w:rFonts w:ascii="Times New Roman" w:hAnsi="Times New Roman" w:cs="Times New Roman"/>
          <w:b/>
          <w:i/>
          <w:sz w:val="28"/>
          <w:szCs w:val="28"/>
        </w:rPr>
        <w:t>ассников)</w:t>
      </w: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  <w:r w:rsidRPr="00864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D8116" wp14:editId="61EDE2C3">
                <wp:simplePos x="0" y="0"/>
                <wp:positionH relativeFrom="column">
                  <wp:posOffset>882014</wp:posOffset>
                </wp:positionH>
                <wp:positionV relativeFrom="paragraph">
                  <wp:posOffset>209550</wp:posOffset>
                </wp:positionV>
                <wp:extent cx="4048125" cy="27717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771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09D" w:rsidRPr="00D6509D" w:rsidRDefault="00D6509D" w:rsidP="00D65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Оформление:</w:t>
                            </w:r>
                          </w:p>
                          <w:p w:rsidR="00864CBA" w:rsidRDefault="00D6509D" w:rsidP="00D65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Портрет </w:t>
                            </w:r>
                            <w:proofErr w:type="spellStart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А.П.Чехова</w:t>
                            </w:r>
                            <w:proofErr w:type="spellEnd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и плакат с высказыванием писателя: « В человеке всё должно быть прекрасно…» Учитель  в течение урока допишет высказывание </w:t>
                            </w:r>
                            <w:proofErr w:type="gramStart"/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до</w:t>
                            </w:r>
                            <w:proofErr w:type="gramEnd"/>
                          </w:p>
                          <w:p w:rsidR="00D6509D" w:rsidRPr="00D6509D" w:rsidRDefault="00D6509D" w:rsidP="00D6509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09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конца.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69.45pt;margin-top:16.5pt;width:318.7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" fillcolor="white [3212]" strokecolor="#243f60 [1604]" strokeweight="2pt">
                <v:textbox>
                  <w:txbxContent>
                    <w:p w:rsidR="00D6509D" w:rsidRPr="00D6509D" w:rsidRDefault="00D6509D" w:rsidP="00D65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Оформление:</w:t>
                      </w:r>
                    </w:p>
                    <w:p w:rsidR="00864CBA" w:rsidRDefault="00D6509D" w:rsidP="00D6509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Портрет </w:t>
                      </w:r>
                      <w:proofErr w:type="spellStart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А.П.Чехова</w:t>
                      </w:r>
                      <w:proofErr w:type="spellEnd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и плакат с высказыванием писателя: « В человеке всё должно быть прекрасно…» Учитель  в течение урока допишет высказывание </w:t>
                      </w:r>
                      <w:proofErr w:type="gramStart"/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до</w:t>
                      </w:r>
                      <w:proofErr w:type="gramEnd"/>
                    </w:p>
                    <w:p w:rsidR="00D6509D" w:rsidRPr="00D6509D" w:rsidRDefault="00D6509D" w:rsidP="00D6509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09D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конца.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Pr="00864CBA" w:rsidRDefault="00864CBA" w:rsidP="00D6509D">
      <w:pPr>
        <w:rPr>
          <w:rFonts w:ascii="Times New Roman" w:hAnsi="Times New Roman" w:cs="Times New Roman"/>
          <w:sz w:val="28"/>
          <w:szCs w:val="28"/>
        </w:rPr>
      </w:pPr>
    </w:p>
    <w:p w:rsidR="00864CBA" w:rsidRDefault="00864CBA" w:rsidP="00D6509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57825" cy="4095750"/>
            <wp:effectExtent l="0" t="0" r="9525" b="0"/>
            <wp:docPr id="2" name="Рисунок 2" descr="http://lusana.ru/files/7493/57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sana.ru/files/7493/573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992" w:rsidRDefault="00E45992" w:rsidP="00E45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DFB">
        <w:rPr>
          <w:rFonts w:ascii="Times New Roman" w:hAnsi="Times New Roman" w:cs="Times New Roman"/>
          <w:b/>
          <w:sz w:val="28"/>
          <w:szCs w:val="28"/>
        </w:rPr>
        <w:t>(1860- 1904)</w:t>
      </w:r>
    </w:p>
    <w:p w:rsidR="002F5D16" w:rsidRDefault="002F5D16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представления учащихся о душевной и физической красоте человека;</w:t>
      </w:r>
    </w:p>
    <w:p w:rsidR="000A6613" w:rsidRDefault="002F5D16" w:rsidP="002F5D16">
      <w:pPr>
        <w:rPr>
          <w:rFonts w:ascii="Times New Roman" w:hAnsi="Times New Roman" w:cs="Times New Roman"/>
          <w:b/>
          <w:sz w:val="28"/>
          <w:szCs w:val="28"/>
        </w:rPr>
      </w:pPr>
      <w:r w:rsidRPr="002F5D1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2F5D16" w:rsidRDefault="002F5D16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у учащихся эстетический вкус в одежде, манере говорить, вести себя в обществе;</w:t>
      </w:r>
    </w:p>
    <w:p w:rsidR="002F5D16" w:rsidRDefault="000A6613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моделью совершенного человека;</w:t>
      </w:r>
    </w:p>
    <w:p w:rsidR="000A6613" w:rsidRDefault="000A6613" w:rsidP="002F5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учащихся желание красиво одеваться, ухаживать за своей внешностью  и достойно вести себя в обществе.</w:t>
      </w:r>
    </w:p>
    <w:p w:rsidR="000A6613" w:rsidRPr="000A6613" w:rsidRDefault="000A6613" w:rsidP="002F5D16">
      <w:pPr>
        <w:rPr>
          <w:rFonts w:ascii="Times New Roman" w:hAnsi="Times New Roman" w:cs="Times New Roman"/>
          <w:b/>
          <w:sz w:val="28"/>
          <w:szCs w:val="28"/>
        </w:rPr>
      </w:pPr>
      <w:r w:rsidRPr="000A6613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E60CEC" w:rsidRDefault="00E60CEC" w:rsidP="00E60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живём каждый день и в суете и спешке проходящих дней порой не замечаем главного: как мы одеты, следим ли мы за собой, как мы говорим, как мы ведём себя в обществе. А ведь это  очень важно. Этот классный час поможет старшеклассникам построить модель совершенного человека, опираясь на знаменитую фразу А.П. Чехова.</w:t>
      </w:r>
    </w:p>
    <w:p w:rsidR="00F71DFB" w:rsidRDefault="00E60CEC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60CE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F80C84" w:rsidRPr="00F80C84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216CFB">
        <w:rPr>
          <w:rFonts w:ascii="Times New Roman" w:hAnsi="Times New Roman" w:cs="Times New Roman"/>
          <w:sz w:val="28"/>
          <w:szCs w:val="28"/>
        </w:rPr>
        <w:t xml:space="preserve">мы попытаемся представить, </w:t>
      </w:r>
      <w:r w:rsidR="004D4DAE">
        <w:rPr>
          <w:rFonts w:ascii="Times New Roman" w:hAnsi="Times New Roman" w:cs="Times New Roman"/>
          <w:sz w:val="28"/>
          <w:szCs w:val="28"/>
        </w:rPr>
        <w:t>построить модель совершенного</w:t>
      </w:r>
      <w:proofErr w:type="gramStart"/>
      <w:r w:rsidR="004D4DAE">
        <w:rPr>
          <w:rFonts w:ascii="Times New Roman" w:hAnsi="Times New Roman" w:cs="Times New Roman"/>
          <w:sz w:val="28"/>
          <w:szCs w:val="28"/>
        </w:rPr>
        <w:t xml:space="preserve"> </w:t>
      </w:r>
      <w:r w:rsidR="00F71DF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71DFB">
        <w:rPr>
          <w:rFonts w:ascii="Times New Roman" w:hAnsi="Times New Roman" w:cs="Times New Roman"/>
          <w:sz w:val="28"/>
          <w:szCs w:val="28"/>
        </w:rPr>
        <w:t xml:space="preserve"> является составляющими совершенного человека? Можно ли назвать совершенным человека с безобразным, некрасивым лицом?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Вряд ли. Однако далеко не все люди (и мы с вами не исключение) обладают классическими чертами лица: греческим носом, изумительным разрезом глаз, длинными ресницами…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делает наше лицо, часто несовершенное красивым? Как вы считаете? (</w:t>
      </w:r>
      <w:r w:rsidRPr="00F71DFB">
        <w:rPr>
          <w:rFonts w:ascii="Times New Roman" w:hAnsi="Times New Roman" w:cs="Times New Roman"/>
          <w:i/>
          <w:sz w:val="28"/>
          <w:szCs w:val="28"/>
        </w:rPr>
        <w:t>Ребята отвечают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71DFB" w:rsidRDefault="00F71DFB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как об этом пишет Лев Николаевич Толстой: « Зеркало отразило некрасивое, слабое тело и худое лицо. Глаза всегда грустные, теперь особенно безнадёжно смотрели на себя в зеркало. « Она мне льстит?», - подумала княжна, </w:t>
      </w:r>
      <w:r w:rsidR="00E0425E">
        <w:rPr>
          <w:rFonts w:ascii="Times New Roman" w:hAnsi="Times New Roman" w:cs="Times New Roman"/>
          <w:sz w:val="28"/>
          <w:szCs w:val="28"/>
        </w:rPr>
        <w:t>отвернулась и продолжала читать. Жюли, однако, не льстила своему другу: действительно, глаза княжны, большие, глубокие и лучистые  (как будто лучи тёплого света иногда снопами выходили из них), были так хороши, что очень часто, несмотря на некрасивость всего лица, глаза эти делались привлекательнее красоты».</w:t>
      </w:r>
    </w:p>
    <w:p w:rsidR="00E0425E" w:rsidRDefault="00E0425E" w:rsidP="00F71D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25E">
        <w:rPr>
          <w:rFonts w:ascii="Times New Roman" w:hAnsi="Times New Roman" w:cs="Times New Roman"/>
          <w:b/>
          <w:sz w:val="28"/>
          <w:szCs w:val="28"/>
        </w:rPr>
        <w:t>Чтец (1):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лица, подобные пышным порталам,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всюду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чудится в малом.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лица-подобия жалких лачуг,</w:t>
      </w:r>
    </w:p>
    <w:p w:rsid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варится печень и мокнет сычуг.</w:t>
      </w:r>
    </w:p>
    <w:p w:rsidR="005C4845" w:rsidRDefault="005C4845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холодные, мёртвые лица</w:t>
      </w:r>
    </w:p>
    <w:p w:rsidR="005C4845" w:rsidRDefault="005C4845" w:rsidP="00F71D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Закрыты решётками, словно темница.</w:t>
      </w:r>
    </w:p>
    <w:p w:rsidR="00E0425E" w:rsidRPr="00E0425E" w:rsidRDefault="00E0425E" w:rsidP="00F71D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0C84" w:rsidRDefault="00FD63E6" w:rsidP="00E4599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250" cy="2943225"/>
            <wp:effectExtent l="0" t="0" r="0" b="9525"/>
            <wp:docPr id="3" name="Рисунок 3" descr="C:\Users\Татьяна\Desktop\холодное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холодное лицо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4" cy="29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 w:rsidRPr="002B147C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- как башни, в которых давно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живёт и не смотрит в окно.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малую хижинку знал я когда – то,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неказиста она, небогата,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из окошка её на меня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Струилось дыханье весеннего дня.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Поистине мир и велик и чудесен!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лица – подобья ликующих песен.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этих, как солнце, сияющих ног</w:t>
      </w:r>
    </w:p>
    <w:p w:rsidR="002B147C" w:rsidRDefault="002B147C" w:rsidP="002B1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Составлена песня небесных высот. </w:t>
      </w:r>
    </w:p>
    <w:p w:rsidR="002B147C" w:rsidRDefault="002B147C" w:rsidP="002B147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Н. Заболоцкий.</w:t>
      </w:r>
    </w:p>
    <w:p w:rsidR="002B147C" w:rsidRPr="009A4FFF" w:rsidRDefault="002B147C" w:rsidP="00434B1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434B17">
        <w:rPr>
          <w:rFonts w:ascii="Times New Roman" w:hAnsi="Times New Roman" w:cs="Times New Roman"/>
          <w:i/>
          <w:sz w:val="28"/>
          <w:szCs w:val="28"/>
        </w:rPr>
        <w:t xml:space="preserve">     О красоте человеческих </w:t>
      </w:r>
      <w:r w:rsidR="006D09B3">
        <w:rPr>
          <w:rFonts w:ascii="Times New Roman" w:hAnsi="Times New Roman" w:cs="Times New Roman"/>
          <w:i/>
          <w:sz w:val="28"/>
          <w:szCs w:val="28"/>
        </w:rPr>
        <w:t>лиц</w:t>
      </w:r>
    </w:p>
    <w:p w:rsidR="009A4FFF" w:rsidRPr="009A4FFF" w:rsidRDefault="009A4FFF" w:rsidP="00434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30063"/>
            <wp:effectExtent l="0" t="0" r="3175" b="0"/>
            <wp:docPr id="34" name="Рисунок 34" descr="C:\Users\Татьяна\Desktop\Омар Ха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мар Хаям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Pr="006D09B3" w:rsidRDefault="006D09B3" w:rsidP="00434B17">
      <w:pPr>
        <w:rPr>
          <w:rFonts w:ascii="Times New Roman" w:hAnsi="Times New Roman" w:cs="Times New Roman"/>
          <w:sz w:val="28"/>
          <w:szCs w:val="28"/>
        </w:rPr>
      </w:pPr>
    </w:p>
    <w:p w:rsidR="00434B17" w:rsidRDefault="00434B17" w:rsidP="00434B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4B17" w:rsidRPr="00434B17" w:rsidRDefault="00434B17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34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Сияющие счастливые лица</w:t>
      </w:r>
    </w:p>
    <w:p w:rsidR="002B147C" w:rsidRDefault="00434B17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857500"/>
            <wp:effectExtent l="0" t="0" r="9525" b="0"/>
            <wp:docPr id="4" name="Рисунок 4" descr="C:\Users\Татьяна\Desktop\счастливое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частливое лицо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72" cy="28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7C" w:rsidRDefault="00434B17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3562350"/>
            <wp:effectExtent l="0" t="0" r="9525" b="0"/>
            <wp:docPr id="5" name="Рисунок 5" descr="C:\Users\Татьяна\Desktop\дети улыбаю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ти улыбаются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Default="006D09B3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9B3">
        <w:rPr>
          <w:rFonts w:ascii="Times New Roman" w:hAnsi="Times New Roman" w:cs="Times New Roman"/>
          <w:b/>
          <w:sz w:val="28"/>
          <w:szCs w:val="28"/>
        </w:rPr>
        <w:t>Чтец (2):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 w:rsidRPr="006D09B3">
        <w:rPr>
          <w:rFonts w:ascii="Times New Roman" w:hAnsi="Times New Roman" w:cs="Times New Roman"/>
          <w:sz w:val="28"/>
          <w:szCs w:val="28"/>
        </w:rPr>
        <w:t>Среди других играющих детей,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напоминает лягушонка,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Заправлена в трусы худая рубашонка,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Колечки рыжеватые кудрей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Рассыпаны, рот длинен, зубки кривы,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Черты лица остры и некрасивы,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Двум мальчуганам, сверстникам её,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Отцы купили по велосипеду,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мальчики, не торопясь к обеду,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Гоняют по двору, забывши про неё,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ж за ними бегает по следу,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Чужая радость так же, как своя,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Томит её и вон из сердца рвётся,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девочка ликует и смеётся,</w:t>
      </w:r>
    </w:p>
    <w:p w:rsidR="006D09B3" w:rsidRDefault="006D09B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Охваченная счастьем бытия.</w:t>
      </w:r>
    </w:p>
    <w:p w:rsidR="006D09B3" w:rsidRDefault="007E6D5F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04FA6" wp14:editId="6BBC3B2A">
            <wp:extent cx="5172075" cy="3019425"/>
            <wp:effectExtent l="0" t="0" r="9525" b="9525"/>
            <wp:docPr id="6" name="Рисунок 6" descr="C:\Users\Татьяна\Desktop\Некрасивая де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екрасивая девочк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тени зависти, ни умысла худого,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не знает это существо.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всё на свете так безмерно ново,</w:t>
      </w: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живо всё, что для иных мертво!</w:t>
      </w:r>
    </w:p>
    <w:p w:rsidR="00850763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хочу я думать, наблюдая,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будет день, когда она, рыдая,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Увидит с ужасом, что посреди подруг,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всего лишь бедная дурнушка!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верить хочется, что сердце не игрушка,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Сломать его едва ли можно вдруг!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верить хочется, что чистый этот пламень,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глубине её горит,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боль свою один переболит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перетопит самый тяжкий камень!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пусть черты её нехороши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нечем ей прельстить воображенье,-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Младенческая грация души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сквозит в любом её движенье.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если это так,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есть красота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почему её обожествляют люди?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Сосуд она, в котором пустота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огонь, мерцающий в сосуде?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Н.Заболоцкий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Некрасивая девочка.</w:t>
      </w:r>
    </w:p>
    <w:p w:rsidR="003907A7" w:rsidRPr="003907A7" w:rsidRDefault="003907A7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C:\Users\Татьяна\Desktop\что есть крас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что есть красот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 w:rsidRPr="005E1DE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вот какой совет юноше даёт Эмилия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романе « Грозовой перевал»</w:t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  <w:r w:rsidRPr="005E1DEA">
        <w:rPr>
          <w:rFonts w:ascii="Times New Roman" w:hAnsi="Times New Roman" w:cs="Times New Roman"/>
          <w:b/>
          <w:sz w:val="28"/>
          <w:szCs w:val="28"/>
        </w:rPr>
        <w:t>Чтец (3):</w:t>
      </w:r>
      <w:r>
        <w:rPr>
          <w:rFonts w:ascii="Times New Roman" w:hAnsi="Times New Roman" w:cs="Times New Roman"/>
          <w:sz w:val="28"/>
          <w:szCs w:val="28"/>
        </w:rPr>
        <w:t xml:space="preserve"> « Подойди к зеркалу, и</w:t>
      </w:r>
      <w:r w:rsidR="002F7A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F7AB6">
        <w:rPr>
          <w:rFonts w:ascii="Times New Roman" w:hAnsi="Times New Roman" w:cs="Times New Roman"/>
          <w:sz w:val="28"/>
          <w:szCs w:val="28"/>
        </w:rPr>
        <w:t xml:space="preserve"> покажу тебе, чего ты должен жел</w:t>
      </w:r>
      <w:r>
        <w:rPr>
          <w:rFonts w:ascii="Times New Roman" w:hAnsi="Times New Roman" w:cs="Times New Roman"/>
          <w:sz w:val="28"/>
          <w:szCs w:val="28"/>
        </w:rPr>
        <w:t xml:space="preserve">ать. </w:t>
      </w:r>
      <w:r w:rsidR="002F7AB6">
        <w:rPr>
          <w:rFonts w:ascii="Times New Roman" w:hAnsi="Times New Roman" w:cs="Times New Roman"/>
          <w:sz w:val="28"/>
          <w:szCs w:val="28"/>
        </w:rPr>
        <w:t xml:space="preserve">Видишь эти две чёрточки у тебя между бровями? И густые эти брови, которые вместо того, чтобы им подниматься дугой, западают вниз у </w:t>
      </w:r>
      <w:proofErr w:type="gramStart"/>
      <w:r w:rsidR="002F7AB6">
        <w:rPr>
          <w:rFonts w:ascii="Times New Roman" w:hAnsi="Times New Roman" w:cs="Times New Roman"/>
          <w:sz w:val="28"/>
          <w:szCs w:val="28"/>
        </w:rPr>
        <w:t>переносья</w:t>
      </w:r>
      <w:proofErr w:type="gramEnd"/>
      <w:r w:rsidR="002F7AB6">
        <w:rPr>
          <w:rFonts w:ascii="Times New Roman" w:hAnsi="Times New Roman" w:cs="Times New Roman"/>
          <w:sz w:val="28"/>
          <w:szCs w:val="28"/>
        </w:rPr>
        <w:t xml:space="preserve">?  Видишь ли ты эту пару чёрных  </w:t>
      </w:r>
      <w:proofErr w:type="spellStart"/>
      <w:r w:rsidR="002F7AB6">
        <w:rPr>
          <w:rFonts w:ascii="Times New Roman" w:hAnsi="Times New Roman" w:cs="Times New Roman"/>
          <w:sz w:val="28"/>
          <w:szCs w:val="28"/>
        </w:rPr>
        <w:t>бесенят</w:t>
      </w:r>
      <w:proofErr w:type="spellEnd"/>
      <w:r w:rsidR="002F7AB6">
        <w:rPr>
          <w:rFonts w:ascii="Times New Roman" w:hAnsi="Times New Roman" w:cs="Times New Roman"/>
          <w:sz w:val="28"/>
          <w:szCs w:val="28"/>
        </w:rPr>
        <w:t xml:space="preserve">, так глубоко схоронившихся? Они никогда не раскрывают смело окон, а только смотрят в них украдкой, точно шпионы дьявола! Так вот пожелай и научись </w:t>
      </w:r>
      <w:r w:rsidR="002F7AB6">
        <w:rPr>
          <w:rFonts w:ascii="Times New Roman" w:hAnsi="Times New Roman" w:cs="Times New Roman"/>
          <w:sz w:val="28"/>
          <w:szCs w:val="28"/>
        </w:rPr>
        <w:lastRenderedPageBreak/>
        <w:t xml:space="preserve">разглаживать угрюмые морщины, поднимать смело веки; смени </w:t>
      </w:r>
      <w:proofErr w:type="spellStart"/>
      <w:r w:rsidR="002F7AB6">
        <w:rPr>
          <w:rFonts w:ascii="Times New Roman" w:hAnsi="Times New Roman" w:cs="Times New Roman"/>
          <w:sz w:val="28"/>
          <w:szCs w:val="28"/>
        </w:rPr>
        <w:t>бесенят</w:t>
      </w:r>
      <w:proofErr w:type="spellEnd"/>
      <w:r w:rsidR="002F7AB6">
        <w:rPr>
          <w:rFonts w:ascii="Times New Roman" w:hAnsi="Times New Roman" w:cs="Times New Roman"/>
          <w:sz w:val="28"/>
          <w:szCs w:val="28"/>
        </w:rPr>
        <w:t xml:space="preserve"> на доверчивых, невинных ангелов, глядящих без подозрений, без опаски и всегда видящих друга, когда не знают твёрдо, что перед ними враг. Не гляди ты угрюмо и злобно…»</w:t>
      </w:r>
    </w:p>
    <w:p w:rsidR="002F7AB6" w:rsidRDefault="002F7AB6" w:rsidP="00850763">
      <w:pPr>
        <w:rPr>
          <w:rFonts w:ascii="Times New Roman" w:hAnsi="Times New Roman" w:cs="Times New Roman"/>
          <w:i/>
          <w:sz w:val="28"/>
          <w:szCs w:val="28"/>
        </w:rPr>
      </w:pPr>
      <w:r w:rsidRPr="002F7AB6">
        <w:rPr>
          <w:rFonts w:ascii="Times New Roman" w:hAnsi="Times New Roman" w:cs="Times New Roman"/>
          <w:b/>
          <w:sz w:val="28"/>
          <w:szCs w:val="28"/>
        </w:rPr>
        <w:t>Чтец (1):</w:t>
      </w:r>
      <w:r>
        <w:rPr>
          <w:rFonts w:ascii="Times New Roman" w:hAnsi="Times New Roman" w:cs="Times New Roman"/>
          <w:sz w:val="28"/>
          <w:szCs w:val="28"/>
        </w:rPr>
        <w:t xml:space="preserve"> Итак, можно ли назвать совершенным человека с некрасивым лицом? (</w:t>
      </w:r>
      <w:r>
        <w:rPr>
          <w:rFonts w:ascii="Times New Roman" w:hAnsi="Times New Roman" w:cs="Times New Roman"/>
          <w:i/>
          <w:sz w:val="28"/>
          <w:szCs w:val="28"/>
        </w:rPr>
        <w:t>Дописывает к высказыванию А.П. Чехова слово «лицо»)</w:t>
      </w:r>
    </w:p>
    <w:p w:rsidR="002F7AB6" w:rsidRDefault="002F7AB6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Представим себе человека с прекрасным лицом и неряшливо, безвкусно одетого. Можно ли назвать такого человека совершенным? </w:t>
      </w:r>
    </w:p>
    <w:p w:rsidR="002F7AB6" w:rsidRDefault="002F7AB6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(Ребята отвечают)</w:t>
      </w:r>
    </w:p>
    <w:p w:rsidR="007576C2" w:rsidRDefault="007576C2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Одежда играет важную роль в нашей жизни. Она должна украшать человека, подчёркивать преимущества его внешнего облика и скрывать его недостатки. Поверьте, человек с хорошей внешностью может превратиться в карикатуру на самого себя только от одной детали своего костюма.  </w:t>
      </w:r>
    </w:p>
    <w:p w:rsidR="002F7AB6" w:rsidRPr="001744C8" w:rsidRDefault="007576C2" w:rsidP="00850763">
      <w:pPr>
        <w:rPr>
          <w:rFonts w:ascii="Times New Roman" w:hAnsi="Times New Roman" w:cs="Times New Roman"/>
          <w:sz w:val="28"/>
          <w:szCs w:val="28"/>
        </w:rPr>
      </w:pPr>
      <w:r w:rsidRPr="007576C2">
        <w:rPr>
          <w:rFonts w:ascii="Times New Roman" w:hAnsi="Times New Roman" w:cs="Times New Roman"/>
          <w:b/>
          <w:sz w:val="28"/>
          <w:szCs w:val="28"/>
        </w:rPr>
        <w:t>Чтец (2):</w:t>
      </w:r>
      <w:r>
        <w:rPr>
          <w:rFonts w:ascii="Times New Roman" w:hAnsi="Times New Roman" w:cs="Times New Roman"/>
          <w:sz w:val="28"/>
          <w:szCs w:val="28"/>
        </w:rPr>
        <w:t xml:space="preserve"> Давайте вспомним принцессу Диану, её безупречный вкус в одежде, манере говорить, вести себя на людях. Её наряды сводили с ума всех женщин планеты, ей подражали и завидовали. Она была высокой, необыкновенно красивой женщиной. Для каждого случая жизни у неё были особенные наряды, ей шили лучшие модельеры планеты.</w:t>
      </w:r>
    </w:p>
    <w:p w:rsidR="00D92367" w:rsidRPr="00D92367" w:rsidRDefault="00D92367" w:rsidP="008507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86DEF" wp14:editId="37EE2DC9">
            <wp:extent cx="5940425" cy="3631565"/>
            <wp:effectExtent l="0" t="0" r="3175" b="6985"/>
            <wp:docPr id="37" name="Рисунок 37" descr="C:\Users\Татьяна\Desktop\Д.Спенсер\dc5dc1849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.Спенсер\dc5dc1849f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6C2" w:rsidRPr="002F7AB6" w:rsidRDefault="005A3A23" w:rsidP="005A3A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0950" cy="5019675"/>
            <wp:effectExtent l="0" t="0" r="0" b="9525"/>
            <wp:docPr id="7" name="Рисунок 7" descr="C:\Users\Татьяна\Desktop\Д.Спенсер\632c7146ea9dbeb22d4d34194d361b99bc5f6c11985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.Спенсер\632c7146ea9dbeb22d4d34194d361b99bc5f6c11985507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AB6" w:rsidRPr="005E1DEA" w:rsidRDefault="002F7AB6" w:rsidP="00850763">
      <w:pPr>
        <w:rPr>
          <w:rFonts w:ascii="Times New Roman" w:hAnsi="Times New Roman" w:cs="Times New Roman"/>
          <w:sz w:val="28"/>
          <w:szCs w:val="28"/>
        </w:rPr>
      </w:pPr>
    </w:p>
    <w:p w:rsidR="005E1DEA" w:rsidRDefault="00D92367" w:rsidP="008507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8" name="Рисунок 38" descr="C:\Users\Татьяна\Desktop\Д.Спенсер\GTY_princess_diana_intro_nt_130829_16x9_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.Спенсер\GTY_princess_diana_intro_nt_130829_16x9_99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55F1C" w:rsidP="00555F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3762375"/>
            <wp:effectExtent l="0" t="0" r="0" b="9525"/>
            <wp:docPr id="8" name="Рисунок 8" descr="C:\Users\Татьяна\Desktop\Д.Спенсер\110101158_PRINCESA_D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.Спенсер\110101158_PRINCESA_DIAN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1C" w:rsidRDefault="001437FC" w:rsidP="00555F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4495800"/>
            <wp:effectExtent l="0" t="0" r="0" b="0"/>
            <wp:docPr id="9" name="Рисунок 9" descr="C:\Users\Татьяна\Desktop\Д.Спенсер\famosos-fallecidos-en-accidentes-de-transito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.Спенсер\famosos-fallecidos-en-accidentes-de-transito-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EA" w:rsidRDefault="005E1DEA" w:rsidP="00850763">
      <w:pPr>
        <w:rPr>
          <w:rFonts w:ascii="Times New Roman" w:hAnsi="Times New Roman" w:cs="Times New Roman"/>
          <w:sz w:val="28"/>
          <w:szCs w:val="28"/>
        </w:rPr>
      </w:pPr>
    </w:p>
    <w:p w:rsidR="00850763" w:rsidRDefault="00850763" w:rsidP="00850763">
      <w:pPr>
        <w:rPr>
          <w:rFonts w:ascii="Times New Roman" w:hAnsi="Times New Roman" w:cs="Times New Roman"/>
          <w:sz w:val="28"/>
          <w:szCs w:val="28"/>
        </w:rPr>
      </w:pPr>
    </w:p>
    <w:p w:rsidR="00850763" w:rsidRDefault="006822C5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3886200"/>
            <wp:effectExtent l="0" t="0" r="0" b="0"/>
            <wp:docPr id="11" name="Рисунок 11" descr="C:\Users\Татьяна\Desktop\Д.Спенсер\tumblr_mqwhkvUxPE1s2lwbwo1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.Спенсер\tumblr_mqwhkvUxPE1s2lwbwo1_5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34" cy="388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42AFF" wp14:editId="2F3222AC">
            <wp:extent cx="3111916" cy="4029075"/>
            <wp:effectExtent l="0" t="0" r="0" b="0"/>
            <wp:docPr id="10" name="Рисунок 10" descr="C:\Users\Татьяна\Desktop\Д.Спенсер\wpid-screenshot_2015-08-31-20-20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.Спенсер\wpid-screenshot_2015-08-31-20-20-08-1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34" cy="40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3" w:rsidRPr="006D09B3" w:rsidRDefault="006D09B3" w:rsidP="00434B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9B3" w:rsidRDefault="006D09B3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272C0D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65587"/>
            <wp:effectExtent l="0" t="0" r="3175" b="0"/>
            <wp:docPr id="12" name="Рисунок 12" descr="C:\Users\Татьяна\Desktop\Д.Спенсер\1368445849_161528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.Спенсер\1368445849_161528_9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E0" w:rsidRDefault="005E36E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91146"/>
            <wp:effectExtent l="0" t="0" r="3175" b="9525"/>
            <wp:docPr id="31" name="Рисунок 31" descr="C:\Users\Татьяна\Desktop\Д.Спенсер\6a4b3447ff869966cce1cc20db6ff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Д.Спенсер\6a4b3447ff869966cce1cc20db6ff30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5F77B2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5391150"/>
            <wp:effectExtent l="0" t="0" r="9525" b="0"/>
            <wp:docPr id="14" name="Рисунок 14" descr="C:\Users\Татьяна\Desktop\Д.Спенсер\kinopoisk.ru-Princess-Diana-231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.Спенсер\kinopoisk.ru-Princess-Diana-231248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20" cy="5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6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B71A61" wp14:editId="457BBF20">
            <wp:extent cx="4200525" cy="4419600"/>
            <wp:effectExtent l="0" t="0" r="9525" b="0"/>
            <wp:docPr id="13" name="Рисунок 13" descr="C:\Users\Татьяна\Desktop\Д.Спенсер\20130712134009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Д.Спенсер\20130712134009610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20" cy="44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5E36E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4362450"/>
            <wp:effectExtent l="0" t="0" r="0" b="0"/>
            <wp:docPr id="30" name="Рисунок 30" descr="C:\Users\Татьяна\Desktop\Д.Спенсер\11076_140404_13778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Д.Спенсер\11076_140404_13778412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FB3509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09" w:rsidRDefault="003A796E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6277" cy="5010150"/>
            <wp:effectExtent l="0" t="0" r="0" b="0"/>
            <wp:docPr id="15" name="Рисунок 15" descr="C:\Users\Татьяна\Desktop\Д.Спенсер\Princess_Diana_Kosty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.Спенсер\Princess_Diana_Kosty-2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32" cy="50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074879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74879" w:rsidRDefault="006E2C30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2857500"/>
            <wp:effectExtent l="0" t="0" r="0" b="0"/>
            <wp:docPr id="18" name="Рисунок 18" descr="C:\Users\Татьяна\Desktop\Д.Спенсер\3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Д.Спенсер\3048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CA6" w:rsidRDefault="008E1CA6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4286250"/>
            <wp:effectExtent l="0" t="0" r="0" b="0"/>
            <wp:docPr id="32" name="Рисунок 32" descr="C:\Users\Татьяна\Desktop\Д.Спенсер\r-CHARLES-DIANA-lar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Д.Спенсер\r-CHARLES-DIANA-large-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6E" w:rsidRDefault="00B4664A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3484"/>
            <wp:effectExtent l="0" t="0" r="3175" b="8255"/>
            <wp:docPr id="17" name="Рисунок 17" descr="C:\Users\Татьяна\Desktop\Д.Спенсер\12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Д.Спенсер\12593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8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F866F7" wp14:editId="1592D9AA">
            <wp:extent cx="2466975" cy="4638675"/>
            <wp:effectExtent l="0" t="0" r="9525" b="9525"/>
            <wp:docPr id="16" name="Рисунок 16" descr="C:\Users\Татьяна\Desktop\Д.Спенсер\troyh-3-V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Д.Спенсер\troyh-3-VL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C30" w:rsidRDefault="006E2C3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30" w:rsidRDefault="006E2C30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2C30" w:rsidRDefault="00172DD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67125" cy="2714625"/>
            <wp:effectExtent l="0" t="0" r="9525" b="9525"/>
            <wp:docPr id="19" name="Рисунок 19" descr="C:\Users\Татьяна\Desktop\Д.Спенсер\lady-diana-princess-diana-18460828-803-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Д.Спенсер\lady-diana-princess-diana-18460828-803-59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E4" w:rsidRDefault="00601BE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38999"/>
            <wp:effectExtent l="0" t="0" r="3175" b="4445"/>
            <wp:docPr id="26" name="Рисунок 26" descr="C:\Users\Татьяна\Desktop\Д.Спенсер\1327302273_princess-dia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Д.Спенсер\1327302273_princess-diana-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9DB" w:rsidRDefault="00601BE4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80549"/>
            <wp:effectExtent l="0" t="0" r="3175" b="0"/>
            <wp:docPr id="25" name="Рисунок 25" descr="C:\Users\Татьяна\Desktop\Д.Спенсер\0_7fbcb_1487786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Д.Спенсер\0_7fbcb_14877860_orig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AF09DB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6429375"/>
            <wp:effectExtent l="0" t="0" r="0" b="9525"/>
            <wp:docPr id="24" name="Рисунок 24" descr="C:\Users\Татьяна\Desktop\Д.Спенсер\137682408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Д.Спенсер\1376824087_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601BE4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27" name="Рисунок 27" descr="C:\Users\Татьяна\Desktop\Д.Спенсер\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Д.Спенсер\fil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601BE4" w:rsidP="00601BE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3275" cy="3467100"/>
            <wp:effectExtent l="0" t="0" r="9525" b="0"/>
            <wp:docPr id="28" name="Рисунок 28" descr="C:\Users\Татьяна\Desktop\Д.Спенсер\125559707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Д.Спенсер\125559707686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CED" w:rsidRDefault="00CA4CED" w:rsidP="00434B1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A4CED" w:rsidRDefault="005F52CB" w:rsidP="0043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8572500"/>
            <wp:effectExtent l="0" t="0" r="0" b="0"/>
            <wp:docPr id="21" name="Рисунок 21" descr="C:\Users\Татьяна\Desktop\Д.Спенсер\img_6492f250444a877a37b7aa2cdddab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Д.Спенсер\img_6492f250444a877a37b7aa2cdddabfb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B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97033"/>
            <wp:effectExtent l="0" t="0" r="3175" b="0"/>
            <wp:docPr id="22" name="Рисунок 22" descr="C:\Users\Татьяна\Desktop\Д.Спенсер\54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.Спенсер\54129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9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09187"/>
            <wp:effectExtent l="0" t="0" r="3175" b="6350"/>
            <wp:docPr id="23" name="Рисунок 23" descr="C:\Users\Татьяна\Desktop\Д.Спенсер\kate_y_diana____dos_princesas__dos_estilos__739286388_766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Д.Спенсер\kate_y_diana____dos_princesas__dos_estilos__739286388_766x1200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2D9048" wp14:editId="1804E4F0">
            <wp:extent cx="4171950" cy="4616505"/>
            <wp:effectExtent l="0" t="0" r="0" b="0"/>
            <wp:docPr id="20" name="Рисунок 20" descr="C:\Users\Татьяна\Desktop\Д.Спенсер\920x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Д.Спенсер\920x92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414" cy="46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E0" w:rsidRPr="00874BF5" w:rsidRDefault="005E36E0" w:rsidP="00434B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76A11" wp14:editId="757CFCEB">
            <wp:extent cx="5940425" cy="3341489"/>
            <wp:effectExtent l="0" t="0" r="3175" b="0"/>
            <wp:docPr id="29" name="Рисунок 29" descr="C:\Users\Татьяна\Desktop\Д.Спенсер\_66464678_hi01096238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Д.Спенсер\_66464678_hi010962384(1)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F5" w:rsidRDefault="00874BF5" w:rsidP="008242C1">
      <w:pPr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sz w:val="28"/>
          <w:szCs w:val="28"/>
        </w:rPr>
        <w:t xml:space="preserve">А вот что думает об умении </w:t>
      </w:r>
      <w:r>
        <w:rPr>
          <w:rFonts w:ascii="Times New Roman" w:hAnsi="Times New Roman" w:cs="Times New Roman"/>
          <w:sz w:val="28"/>
          <w:szCs w:val="28"/>
        </w:rPr>
        <w:t xml:space="preserve"> одеваться у молодых людей академик Д.С. Лихачёв…</w:t>
      </w:r>
    </w:p>
    <w:p w:rsidR="00CC12AF" w:rsidRDefault="00874BF5" w:rsidP="00ED2CCB">
      <w:pPr>
        <w:rPr>
          <w:rFonts w:ascii="Times New Roman" w:hAnsi="Times New Roman" w:cs="Times New Roman"/>
          <w:sz w:val="28"/>
          <w:szCs w:val="28"/>
        </w:rPr>
      </w:pPr>
      <w:r w:rsidRPr="00874BF5">
        <w:rPr>
          <w:rFonts w:ascii="Times New Roman" w:hAnsi="Times New Roman" w:cs="Times New Roman"/>
          <w:b/>
          <w:sz w:val="28"/>
          <w:szCs w:val="28"/>
        </w:rPr>
        <w:lastRenderedPageBreak/>
        <w:t>Чтец (2):</w:t>
      </w:r>
      <w:r>
        <w:rPr>
          <w:rFonts w:ascii="Times New Roman" w:hAnsi="Times New Roman" w:cs="Times New Roman"/>
          <w:sz w:val="28"/>
          <w:szCs w:val="28"/>
        </w:rPr>
        <w:t xml:space="preserve"> «Смешным можно быть во всем, даже в манере одеваться.  Если молодой человек чересчур тщательно подбирает галстук к рубашке, рубашку к костюму – он </w:t>
      </w:r>
      <w:r w:rsidR="00FA1AC3">
        <w:rPr>
          <w:rFonts w:ascii="Times New Roman" w:hAnsi="Times New Roman" w:cs="Times New Roman"/>
          <w:sz w:val="28"/>
          <w:szCs w:val="28"/>
        </w:rPr>
        <w:t>смешон. Из</w:t>
      </w:r>
      <w:r>
        <w:rPr>
          <w:rFonts w:ascii="Times New Roman" w:hAnsi="Times New Roman" w:cs="Times New Roman"/>
          <w:sz w:val="28"/>
          <w:szCs w:val="28"/>
        </w:rPr>
        <w:t xml:space="preserve">лишняя забота о своей наружности сразу видна. Надо заботиться о том, чтобы одеваться прилично, но эта забота у мужчин не должна переходить </w:t>
      </w:r>
      <w:r w:rsidR="00CC12AF">
        <w:rPr>
          <w:rFonts w:ascii="Times New Roman" w:hAnsi="Times New Roman" w:cs="Times New Roman"/>
          <w:sz w:val="28"/>
          <w:szCs w:val="28"/>
        </w:rPr>
        <w:t>известных границ. Чрезмерно заботящийся о своей наружности мужчина неприятен. Девушки, женщины – это другое. У мужчин же в одежде должен быть только намёк на моду. Идеально чистая рубашка, чистая обувь и свежий, но не очень яркий галстук – этого достаточно. Костюм может быть старый, он не должен быть только неопрятен».</w:t>
      </w:r>
    </w:p>
    <w:p w:rsid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  <w:r w:rsidRPr="00CC12AF">
        <w:rPr>
          <w:rFonts w:ascii="Times New Roman" w:hAnsi="Times New Roman" w:cs="Times New Roman"/>
          <w:b/>
          <w:sz w:val="28"/>
          <w:szCs w:val="28"/>
        </w:rPr>
        <w:t>Учитель</w:t>
      </w:r>
      <w:r w:rsidR="008242C1">
        <w:rPr>
          <w:rFonts w:ascii="Times New Roman" w:hAnsi="Times New Roman" w:cs="Times New Roman"/>
          <w:sz w:val="28"/>
          <w:szCs w:val="28"/>
        </w:rPr>
        <w:t xml:space="preserve">: А что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>
        <w:rPr>
          <w:rFonts w:ascii="Times New Roman" w:hAnsi="Times New Roman" w:cs="Times New Roman"/>
          <w:sz w:val="28"/>
          <w:szCs w:val="28"/>
        </w:rPr>
        <w:t>,  является главным  признаком вкуса у человека?</w:t>
      </w:r>
    </w:p>
    <w:p w:rsidR="00CC12AF" w:rsidRDefault="00CC12AF" w:rsidP="00ED2C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Ребята отвечают)</w:t>
      </w:r>
    </w:p>
    <w:p w:rsid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за помощью к классической литературе.</w:t>
      </w:r>
    </w:p>
    <w:p w:rsidR="00216CFB" w:rsidRDefault="000A7CA4" w:rsidP="00ED2CCB">
      <w:pPr>
        <w:rPr>
          <w:rFonts w:ascii="Times New Roman" w:hAnsi="Times New Roman" w:cs="Times New Roman"/>
          <w:b/>
          <w:sz w:val="28"/>
          <w:szCs w:val="28"/>
        </w:rPr>
      </w:pPr>
      <w:r w:rsidRPr="000A7CA4">
        <w:rPr>
          <w:rFonts w:ascii="Times New Roman" w:hAnsi="Times New Roman" w:cs="Times New Roman"/>
          <w:b/>
          <w:sz w:val="28"/>
          <w:szCs w:val="28"/>
        </w:rPr>
        <w:t>Чтец (3):</w:t>
      </w:r>
    </w:p>
    <w:p w:rsidR="000A7CA4" w:rsidRDefault="000A7CA4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 эту минуту прошли к колодцу мимо нас две дамы, одна пожилая, другая молоденькая… Их лиц за шляпками я не разглядел, но они одеты были по строгим правилам лучшего вкуса: ничего лишнего» (М.Ю. Лермонтов «Герой нашего времени»).</w:t>
      </w:r>
    </w:p>
    <w:p w:rsidR="000A7CA4" w:rsidRDefault="000A7CA4" w:rsidP="000A7C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259B8" wp14:editId="47A89ED7">
            <wp:extent cx="3228975" cy="3133725"/>
            <wp:effectExtent l="0" t="0" r="9525" b="9525"/>
            <wp:docPr id="33" name="Рисунок 33" descr="http://900igr.net/datai/literatura/ZHurnal-Pechorina/0004-002-11-go-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literatura/ZHurnal-Pechorina/0004-002-11-go-maja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A4" w:rsidRDefault="000A7CA4" w:rsidP="000A7CA4">
      <w:pPr>
        <w:rPr>
          <w:rFonts w:ascii="Times New Roman" w:hAnsi="Times New Roman" w:cs="Times New Roman"/>
          <w:sz w:val="28"/>
          <w:szCs w:val="28"/>
        </w:rPr>
      </w:pPr>
      <w:r w:rsidRPr="000A7CA4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Итак, главный признак вкуса у человека – это чувство меры. Да, те платья, шляпки устарели, но никогда не устареют вкус, хорошие манеры,</w:t>
      </w:r>
      <w:r w:rsidR="00F84C57">
        <w:rPr>
          <w:rFonts w:ascii="Times New Roman" w:hAnsi="Times New Roman" w:cs="Times New Roman"/>
          <w:sz w:val="28"/>
          <w:szCs w:val="28"/>
        </w:rPr>
        <w:t xml:space="preserve"> отсутствие вульгарности в одежде и поведении. Наверное, именно поэтому Татьяна Ларина – вечный идеал. Вспомним посвященные ей строки.</w:t>
      </w:r>
    </w:p>
    <w:p w:rsidR="00F84C57" w:rsidRDefault="00F84C57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F84C57">
        <w:rPr>
          <w:rFonts w:ascii="Times New Roman" w:hAnsi="Times New Roman" w:cs="Times New Roman"/>
          <w:b/>
          <w:sz w:val="28"/>
          <w:szCs w:val="28"/>
        </w:rPr>
        <w:lastRenderedPageBreak/>
        <w:t>Чтец (1):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 w:rsidRPr="00F84C57">
        <w:rPr>
          <w:rFonts w:ascii="Times New Roman" w:hAnsi="Times New Roman" w:cs="Times New Roman"/>
          <w:sz w:val="28"/>
          <w:szCs w:val="28"/>
        </w:rPr>
        <w:t>Она была нетороплива,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холодна, не говорлива,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взора наглого для всех,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притязаний на успех,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этих маленьких ужимок,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подражательных затей…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тихо, просто было в ней…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б не мог её прекрасной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Назвать; но с головы до ног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бы в ней найти не мог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Того, что модой самовластной</w:t>
      </w:r>
    </w:p>
    <w:p w:rsid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высоком лондонском кругу</w:t>
      </w:r>
    </w:p>
    <w:p w:rsidR="00F84C57" w:rsidRPr="009A4FFF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Зовётся </w:t>
      </w:r>
      <w:r>
        <w:rPr>
          <w:rFonts w:ascii="Times New Roman" w:hAnsi="Times New Roman" w:cs="Times New Roman"/>
          <w:sz w:val="28"/>
          <w:szCs w:val="28"/>
          <w:lang w:val="en-US"/>
        </w:rPr>
        <w:t>vulgar</w:t>
      </w:r>
      <w:r w:rsidRPr="009A4FFF">
        <w:rPr>
          <w:rFonts w:ascii="Times New Roman" w:hAnsi="Times New Roman" w:cs="Times New Roman"/>
          <w:sz w:val="28"/>
          <w:szCs w:val="28"/>
        </w:rPr>
        <w:t>…</w:t>
      </w:r>
    </w:p>
    <w:p w:rsidR="00F84C57" w:rsidRDefault="00F84C57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А. Пушкин « Евгений Онегин»</w:t>
      </w:r>
    </w:p>
    <w:p w:rsidR="009A4FFF" w:rsidRDefault="00F84C57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9A4FFF">
        <w:rPr>
          <w:rFonts w:ascii="Times New Roman" w:hAnsi="Times New Roman" w:cs="Times New Roman"/>
          <w:i/>
          <w:sz w:val="28"/>
          <w:szCs w:val="28"/>
        </w:rPr>
        <w:t xml:space="preserve">             (отрывок из романа)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 w:rsidRPr="009A4FF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FFF">
        <w:rPr>
          <w:rFonts w:ascii="Times New Roman" w:hAnsi="Times New Roman" w:cs="Times New Roman"/>
          <w:sz w:val="28"/>
          <w:szCs w:val="28"/>
        </w:rPr>
        <w:t>Какое же ещё слово нужно добавить к фразе 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4FFF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4FFF">
        <w:rPr>
          <w:rFonts w:ascii="Times New Roman" w:hAnsi="Times New Roman" w:cs="Times New Roman"/>
          <w:sz w:val="28"/>
          <w:szCs w:val="28"/>
        </w:rPr>
        <w:t xml:space="preserve">Чехова: « </w:t>
      </w:r>
      <w:r>
        <w:rPr>
          <w:rFonts w:ascii="Times New Roman" w:hAnsi="Times New Roman" w:cs="Times New Roman"/>
          <w:sz w:val="28"/>
          <w:szCs w:val="28"/>
        </w:rPr>
        <w:t xml:space="preserve">В человеке должно быть всё прекрасно: и лицо, и…» </w:t>
      </w:r>
    </w:p>
    <w:p w:rsidR="009A4FFF" w:rsidRDefault="009A4FFF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Дописывает слово, произнесённое ребятами: «одежда».)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находить слагаемые совершенного человека. Без чего невозможно обойтись человеку?  Подсказкой пусть послужит высказывание Д.И. Фонвизина из комедии «Недоросль»</w:t>
      </w:r>
    </w:p>
    <w:p w:rsidR="009A4FFF" w:rsidRDefault="009A4FFF" w:rsidP="000A7CA4">
      <w:pPr>
        <w:rPr>
          <w:rFonts w:ascii="Times New Roman" w:hAnsi="Times New Roman" w:cs="Times New Roman"/>
          <w:sz w:val="28"/>
          <w:szCs w:val="28"/>
        </w:rPr>
      </w:pPr>
      <w:r w:rsidRPr="009A4FFF">
        <w:rPr>
          <w:rFonts w:ascii="Times New Roman" w:hAnsi="Times New Roman" w:cs="Times New Roman"/>
          <w:b/>
          <w:sz w:val="28"/>
          <w:szCs w:val="28"/>
        </w:rPr>
        <w:t>Чтец (2):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Без… (</w:t>
      </w:r>
      <w:r>
        <w:rPr>
          <w:rFonts w:ascii="Times New Roman" w:hAnsi="Times New Roman" w:cs="Times New Roman"/>
          <w:i/>
          <w:sz w:val="28"/>
          <w:szCs w:val="28"/>
        </w:rPr>
        <w:t>души)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просвещеннейшая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умница – тварь, невежда без…</w:t>
      </w:r>
      <w:r>
        <w:rPr>
          <w:rFonts w:ascii="Times New Roman" w:hAnsi="Times New Roman" w:cs="Times New Roman"/>
          <w:i/>
          <w:sz w:val="28"/>
          <w:szCs w:val="28"/>
        </w:rPr>
        <w:t xml:space="preserve">(души) – </w:t>
      </w:r>
      <w:r>
        <w:rPr>
          <w:rFonts w:ascii="Times New Roman" w:hAnsi="Times New Roman" w:cs="Times New Roman"/>
          <w:sz w:val="28"/>
          <w:szCs w:val="28"/>
        </w:rPr>
        <w:t>зверь»…</w:t>
      </w:r>
    </w:p>
    <w:p w:rsidR="009A4FFF" w:rsidRPr="001744C8" w:rsidRDefault="008B13BF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Учитель дописывает в высказывание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А.П.Чехова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отгаданное ребятами слово «душа».)</w:t>
      </w:r>
    </w:p>
    <w:p w:rsidR="001744C8" w:rsidRPr="00B94572" w:rsidRDefault="001744C8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1744C8" w:rsidRPr="001744C8" w:rsidRDefault="001744C8" w:rsidP="000A7CA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01461"/>
            <wp:effectExtent l="0" t="0" r="3175" b="0"/>
            <wp:docPr id="35" name="Рисунок 35" descr="C:\Users\Татьяна\Desktop\красивая вн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расивая внешность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3BF" w:rsidRDefault="008B13BF" w:rsidP="000A7CA4">
      <w:pPr>
        <w:rPr>
          <w:rFonts w:ascii="Times New Roman" w:hAnsi="Times New Roman" w:cs="Times New Roman"/>
          <w:sz w:val="28"/>
          <w:szCs w:val="28"/>
        </w:rPr>
      </w:pPr>
      <w:r w:rsidRPr="008B13BF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Воспитывать в себе культуру чувств, душу – это не задание на декаду, четверть, год, это задание на всю жизнь, так как всю сознательную жизнь человек по крупинке накапливает драгоценный опыт, проявления лучших, высоких, душевных качеств.</w:t>
      </w:r>
    </w:p>
    <w:p w:rsidR="008B13BF" w:rsidRDefault="008B13BF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Американский просветитель  восемнадцатого  века Бенджамин Франклин,  будучи ещё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рабочим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типографии, составил для себя « тринадцать принципов мелкой, повседневной добродетели».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них входили: сдержанность, молчаливость, порядок, решительность, деятельность, откровенность, бережливость, умеренность, чистоплотность, спокойствие, целомудрие, скромность.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настойчиво и упорно развивал, воспитывал в себе эти качества. Путём самообразования  </w:t>
      </w:r>
      <w:r w:rsidR="002C1F99">
        <w:rPr>
          <w:rFonts w:ascii="Times New Roman" w:hAnsi="Times New Roman" w:cs="Times New Roman"/>
          <w:sz w:val="28"/>
          <w:szCs w:val="28"/>
        </w:rPr>
        <w:t>он стал одним из самых просвещённых людей своего времени, а путём самосовершенствования – гуманистом.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Воспитывать культуру чувств, культуру человеческого общения, души – дело не только долгое, но и трудное.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Общепризнано: нелегко человеку ощутить  в себе человека, вырастить в себе душу, которая соответствовала бы идеалу.</w:t>
      </w:r>
    </w:p>
    <w:p w:rsidR="002C1F99" w:rsidRDefault="002C1F99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2C1F99">
        <w:rPr>
          <w:rFonts w:ascii="Times New Roman" w:hAnsi="Times New Roman" w:cs="Times New Roman"/>
          <w:b/>
          <w:sz w:val="28"/>
          <w:szCs w:val="28"/>
        </w:rPr>
        <w:t>Чтец (3):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позволяй душе лениться!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ступе воду не толочь,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обязана трудиться,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ночь, и день и ночь!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Гони её от дома к дому,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Тащи с этапа на этап,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пустырю, по бурелому,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сугроб, через ухаб!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разрешай ей спать в постели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свете утренней звезды,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 лентяйку в чёрном теле</w:t>
      </w: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снимай с неё узды!</w:t>
      </w:r>
    </w:p>
    <w:p w:rsidR="002C1F99" w:rsidRPr="001A610D" w:rsidRDefault="002C1F99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дать ей вздумаешь поблажку,</w:t>
      </w:r>
    </w:p>
    <w:p w:rsidR="001A610D" w:rsidRDefault="001A610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Освобождая от работ,</w:t>
      </w:r>
    </w:p>
    <w:p w:rsidR="001A610D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последнюю рубашку,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тебя без жалости сорвёт.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ты хватай её за плечи,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 и мучай  дотемна,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жить с тобой по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человечьи</w:t>
      </w:r>
      <w:proofErr w:type="gramEnd"/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Училась заново она.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рабыня и царица,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Она работница и дочь,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обязана трудиться</w:t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ночь, и день и ночь!</w:t>
      </w:r>
    </w:p>
    <w:p w:rsidR="00F65F03" w:rsidRDefault="00F65F03" w:rsidP="000A7CA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>. Н. Заболоцкий. Не позволяй душе лениться.</w:t>
      </w:r>
    </w:p>
    <w:p w:rsidR="00D40E3B" w:rsidRPr="00D40E3B" w:rsidRDefault="00467160" w:rsidP="00467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701" cy="4010025"/>
            <wp:effectExtent l="0" t="0" r="3810" b="0"/>
            <wp:docPr id="40" name="Рисунок 40" descr="C:\Users\Татьяна\Desktop\С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еров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54" cy="40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F03" w:rsidRDefault="00F65F03" w:rsidP="000A7CA4">
      <w:pPr>
        <w:rPr>
          <w:rFonts w:ascii="Times New Roman" w:hAnsi="Times New Roman" w:cs="Times New Roman"/>
          <w:sz w:val="28"/>
          <w:szCs w:val="28"/>
        </w:rPr>
      </w:pPr>
      <w:r w:rsidRPr="00F65F03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B945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572" w:rsidRPr="00B94572">
        <w:rPr>
          <w:rFonts w:ascii="Times New Roman" w:hAnsi="Times New Roman" w:cs="Times New Roman"/>
          <w:sz w:val="28"/>
          <w:szCs w:val="28"/>
        </w:rPr>
        <w:t xml:space="preserve">Человек может испытывать </w:t>
      </w:r>
      <w:r w:rsidR="00B94572">
        <w:rPr>
          <w:rFonts w:ascii="Times New Roman" w:hAnsi="Times New Roman" w:cs="Times New Roman"/>
          <w:sz w:val="28"/>
          <w:szCs w:val="28"/>
        </w:rPr>
        <w:t>высокие духовные стремления, искренне любить  всё человечество, но всё это останется втуне до тех пор, пока он не подтвердит своих стремлений в реальных, пусть на первый взгляд обыкновенных делах. Человечество состоит из конкретных людей. И каждый человек нуждается в конкретном добре, в конкретном сочувствии. И как важно окружить вниманием и заботой человека вовремя.</w:t>
      </w:r>
    </w:p>
    <w:p w:rsidR="00B94572" w:rsidRDefault="00B94572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B94572">
        <w:rPr>
          <w:rFonts w:ascii="Times New Roman" w:hAnsi="Times New Roman" w:cs="Times New Roman"/>
          <w:b/>
          <w:sz w:val="28"/>
          <w:szCs w:val="28"/>
        </w:rPr>
        <w:t>Чтец (1):</w:t>
      </w:r>
    </w:p>
    <w:p w:rsidR="00B94572" w:rsidRDefault="00B94572" w:rsidP="000A7CA4">
      <w:pPr>
        <w:rPr>
          <w:rFonts w:ascii="Times New Roman" w:hAnsi="Times New Roman" w:cs="Times New Roman"/>
          <w:sz w:val="28"/>
          <w:szCs w:val="28"/>
        </w:rPr>
      </w:pPr>
      <w:r w:rsidRPr="00B94572">
        <w:rPr>
          <w:rFonts w:ascii="Times New Roman" w:hAnsi="Times New Roman" w:cs="Times New Roman"/>
          <w:sz w:val="28"/>
          <w:szCs w:val="28"/>
        </w:rPr>
        <w:t>Мне с отчимом невесело жилось,</w:t>
      </w:r>
    </w:p>
    <w:p w:rsidR="00B94572" w:rsidRDefault="00B94572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ж он меня растил,</w:t>
      </w:r>
    </w:p>
    <w:p w:rsidR="00B94572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оттого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Порой жалею, что не довелось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порадовать его.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он слёг и тихо умирал,-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Рассказывает мать,-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ото дня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чаще вспоминал меня и ждал: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«Вот Шурку бы</w:t>
      </w:r>
      <w:proofErr w:type="gramStart"/>
      <w:r>
        <w:rPr>
          <w:rFonts w:ascii="Times New Roman" w:hAnsi="Times New Roman" w:cs="Times New Roman"/>
          <w:sz w:val="28"/>
          <w:szCs w:val="28"/>
        </w:rPr>
        <w:t>…У</w:t>
      </w:r>
      <w:proofErr w:type="gramEnd"/>
      <w:r>
        <w:rPr>
          <w:rFonts w:ascii="Times New Roman" w:hAnsi="Times New Roman" w:cs="Times New Roman"/>
          <w:sz w:val="28"/>
          <w:szCs w:val="28"/>
        </w:rPr>
        <w:t>ж он бы спас меня!»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Бездомной бабушке в селе родном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говорил: мол, так её люблю,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подрасту и сам срублю ей дом,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 наготовлю,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Хлеба воз куплю.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Мечтал о многом,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обещал…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блокаде ленинградской старика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смерти б спас,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 день опоздал,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дня не возвратят века.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прошёл я тысячи дорог-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Купить воз хлеба, дом срубить бы мог.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отчима,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бабка умерла…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Спешите делать добрые дела! 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А. Яшин. Спешите делать добрые дела</w:t>
      </w: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  <w:r w:rsidRPr="00465ED1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Да, своевременная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конкретным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людям-одно из главных проявлений душевных качеств человека.</w:t>
      </w:r>
    </w:p>
    <w:p w:rsidR="00465ED1" w:rsidRDefault="001E3A6D" w:rsidP="000A7CA4">
      <w:pPr>
        <w:rPr>
          <w:rFonts w:ascii="Times New Roman" w:hAnsi="Times New Roman" w:cs="Times New Roman"/>
          <w:b/>
          <w:sz w:val="28"/>
          <w:szCs w:val="28"/>
        </w:rPr>
      </w:pPr>
      <w:r w:rsidRPr="001E3A6D">
        <w:rPr>
          <w:rFonts w:ascii="Times New Roman" w:hAnsi="Times New Roman" w:cs="Times New Roman"/>
          <w:b/>
          <w:sz w:val="28"/>
          <w:szCs w:val="28"/>
        </w:rPr>
        <w:t>Чтец (2):</w:t>
      </w: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конца, </w:t>
      </w: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 тихого креста</w:t>
      </w:r>
    </w:p>
    <w:p w:rsidR="001E3A6D" w:rsidRPr="00F72036" w:rsidRDefault="001E3A6D" w:rsidP="000A7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душа останется чиста.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4486275"/>
            <wp:effectExtent l="0" t="0" r="9525" b="9525"/>
            <wp:docPr id="39" name="Рисунок 39" descr="C:\Users\Татьяна\Desktop\мальчик с жалей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льчик с жалейкой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этой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Жёлтой, захолустной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Стороной берёзовой 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ленивой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Пасмурной и грустной,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дни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осенних</w:t>
      </w:r>
      <w:proofErr w:type="gramEnd"/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Горестных дождей,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этим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Строгим сельсоветом,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Перед этим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Стадом у моста,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 всем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Старинным белым светом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клянусь: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Душа моя чиста.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она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чиста</w:t>
      </w:r>
      <w:proofErr w:type="gramEnd"/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конца,</w:t>
      </w:r>
    </w:p>
    <w:p w:rsidR="00F72036" w:rsidRDefault="00F72036" w:rsidP="00F720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смертного креста!</w:t>
      </w:r>
    </w:p>
    <w:p w:rsidR="00F72036" w:rsidRDefault="00F72036" w:rsidP="00F7203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/>
          <w:sz w:val="28"/>
          <w:szCs w:val="28"/>
        </w:rPr>
        <w:t>Н. Рубцов. До конца.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 w:rsidRPr="00F7203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03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вы понимаете слова поэта « Пусть душа останется чиста»?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(Ребята отвечают)</w:t>
      </w:r>
    </w:p>
    <w:p w:rsidR="00F72036" w:rsidRDefault="00F72036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приблизиться к идеалу, необходима ещё одна последняя составляющая. </w:t>
      </w:r>
    </w:p>
    <w:p w:rsidR="00F72036" w:rsidRPr="00F72036" w:rsidRDefault="00F72036" w:rsidP="00F7203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– «мысли». (</w:t>
      </w:r>
      <w:r w:rsidR="00A73628">
        <w:rPr>
          <w:rFonts w:ascii="Times New Roman" w:hAnsi="Times New Roman" w:cs="Times New Roman"/>
          <w:i/>
          <w:sz w:val="28"/>
          <w:szCs w:val="28"/>
        </w:rPr>
        <w:t>Дописывает в высказывание А.П. Чехова слово «мысли».)</w:t>
      </w:r>
    </w:p>
    <w:p w:rsidR="00F72036" w:rsidRDefault="00A73628" w:rsidP="00F72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Богатства человеческой мысли неисчерпаемы. Одной из впечатляющих форм их выражения являются афоризмы, жемчужины человеческой мудрости, отлитые в краткую языковую форму. Как сказал древнегреческий поэт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Феокрит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73628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у мудрейших обильный запас изречений</w:t>
      </w:r>
    </w:p>
    <w:p w:rsidR="00A73628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для жизни полезных советов может в нём каждый найти.</w:t>
      </w:r>
    </w:p>
    <w:p w:rsidR="00A73628" w:rsidRDefault="00A73628" w:rsidP="00A73628">
      <w:pPr>
        <w:rPr>
          <w:rFonts w:ascii="Times New Roman" w:hAnsi="Times New Roman" w:cs="Times New Roman"/>
          <w:sz w:val="28"/>
          <w:szCs w:val="28"/>
        </w:rPr>
      </w:pPr>
      <w:r w:rsidRPr="00A73628">
        <w:rPr>
          <w:rFonts w:ascii="Times New Roman" w:hAnsi="Times New Roman" w:cs="Times New Roman"/>
          <w:b/>
          <w:sz w:val="28"/>
          <w:szCs w:val="28"/>
        </w:rPr>
        <w:t>Чтец (3):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 </w:t>
      </w:r>
      <w:r w:rsidRPr="00A73628">
        <w:rPr>
          <w:rFonts w:ascii="Times New Roman" w:hAnsi="Times New Roman" w:cs="Times New Roman"/>
          <w:sz w:val="28"/>
          <w:szCs w:val="28"/>
        </w:rPr>
        <w:t>Каждый человек может и должен пользоваться всем тем,</w:t>
      </w:r>
      <w:r>
        <w:rPr>
          <w:rFonts w:ascii="Times New Roman" w:hAnsi="Times New Roman" w:cs="Times New Roman"/>
          <w:sz w:val="28"/>
          <w:szCs w:val="28"/>
        </w:rPr>
        <w:t xml:space="preserve"> что выработал совокупный разум человечества, но вместе с тем может и должен своим разумом проверять данные, выработанные всем человечеством»  (Л.Н. Толстой)</w:t>
      </w:r>
    </w:p>
    <w:p w:rsidR="00A73628" w:rsidRDefault="00A73628" w:rsidP="00A73628">
      <w:pPr>
        <w:rPr>
          <w:rFonts w:ascii="Times New Roman" w:hAnsi="Times New Roman" w:cs="Times New Roman"/>
          <w:sz w:val="28"/>
          <w:szCs w:val="28"/>
        </w:rPr>
      </w:pPr>
      <w:r w:rsidRPr="00A73628">
        <w:rPr>
          <w:rFonts w:ascii="Times New Roman" w:hAnsi="Times New Roman" w:cs="Times New Roman"/>
          <w:b/>
          <w:sz w:val="28"/>
          <w:szCs w:val="28"/>
        </w:rPr>
        <w:t>Чтец (1):</w:t>
      </w:r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r>
        <w:rPr>
          <w:rFonts w:ascii="Times New Roman" w:hAnsi="Times New Roman" w:cs="Times New Roman"/>
          <w:sz w:val="28"/>
          <w:szCs w:val="28"/>
        </w:rPr>
        <w:t xml:space="preserve"> Мужество ума состоит в том, чтобы … узнавать и познавать…окружающий мир</w:t>
      </w:r>
      <w:r w:rsidR="00355EDD">
        <w:rPr>
          <w:rFonts w:ascii="Times New Roman" w:hAnsi="Times New Roman" w:cs="Times New Roman"/>
          <w:sz w:val="28"/>
          <w:szCs w:val="28"/>
        </w:rPr>
        <w:t xml:space="preserve"> и действующие в нём силы: идеи и факты, опыт прошлого и настоящего…</w:t>
      </w:r>
    </w:p>
    <w:p w:rsid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Честность ума состоит в том, чтобы…иметь смелость самостоятельно мыслить. Быть человеком» (Р. Роллан)</w:t>
      </w:r>
    </w:p>
    <w:p w:rsidR="00355EDD" w:rsidRDefault="00355EDD" w:rsidP="00A73628">
      <w:pPr>
        <w:rPr>
          <w:rFonts w:ascii="Times New Roman" w:hAnsi="Times New Roman" w:cs="Times New Roman"/>
          <w:i/>
          <w:sz w:val="28"/>
          <w:szCs w:val="28"/>
        </w:rPr>
      </w:pPr>
      <w:r w:rsidRPr="00355ED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EDD">
        <w:rPr>
          <w:rFonts w:ascii="Times New Roman" w:hAnsi="Times New Roman" w:cs="Times New Roman"/>
          <w:sz w:val="28"/>
          <w:szCs w:val="28"/>
        </w:rPr>
        <w:t xml:space="preserve">Вот мы и построили с помощью </w:t>
      </w:r>
      <w:r>
        <w:rPr>
          <w:rFonts w:ascii="Times New Roman" w:hAnsi="Times New Roman" w:cs="Times New Roman"/>
          <w:sz w:val="28"/>
          <w:szCs w:val="28"/>
        </w:rPr>
        <w:t xml:space="preserve"> А.П. Чехова модель совершенного человека. (</w:t>
      </w:r>
      <w:r>
        <w:rPr>
          <w:rFonts w:ascii="Times New Roman" w:hAnsi="Times New Roman" w:cs="Times New Roman"/>
          <w:i/>
          <w:sz w:val="28"/>
          <w:szCs w:val="28"/>
        </w:rPr>
        <w:t>Читает)</w:t>
      </w:r>
    </w:p>
    <w:p w:rsidR="00355EDD" w:rsidRDefault="00355EDD" w:rsidP="00A73628">
      <w:pPr>
        <w:rPr>
          <w:rFonts w:ascii="Times New Roman" w:hAnsi="Times New Roman" w:cs="Times New Roman"/>
          <w:b/>
          <w:sz w:val="28"/>
          <w:szCs w:val="28"/>
        </w:rPr>
      </w:pPr>
      <w:r w:rsidRPr="00355EDD">
        <w:rPr>
          <w:rFonts w:ascii="Times New Roman" w:hAnsi="Times New Roman" w:cs="Times New Roman"/>
          <w:b/>
          <w:sz w:val="28"/>
          <w:szCs w:val="28"/>
        </w:rPr>
        <w:t>« В человеке всё должно быть прекрасно: и лицо, и одежда, и душа, и мысли».</w:t>
      </w:r>
    </w:p>
    <w:p w:rsidR="00355EDD" w:rsidRP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немного: стараться ей соответствовать…</w:t>
      </w:r>
    </w:p>
    <w:p w:rsidR="00355EDD" w:rsidRPr="00355EDD" w:rsidRDefault="00355EDD" w:rsidP="00A73628">
      <w:pPr>
        <w:rPr>
          <w:rFonts w:ascii="Times New Roman" w:hAnsi="Times New Roman" w:cs="Times New Roman"/>
          <w:sz w:val="28"/>
          <w:szCs w:val="28"/>
        </w:rPr>
      </w:pPr>
    </w:p>
    <w:p w:rsidR="00A73628" w:rsidRPr="00F72036" w:rsidRDefault="00A73628" w:rsidP="00A736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</w:p>
    <w:p w:rsidR="001E3A6D" w:rsidRPr="001E3A6D" w:rsidRDefault="001E3A6D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465ED1" w:rsidRPr="00B94572" w:rsidRDefault="00465ED1" w:rsidP="000A7CA4">
      <w:pPr>
        <w:rPr>
          <w:rFonts w:ascii="Times New Roman" w:hAnsi="Times New Roman" w:cs="Times New Roman"/>
          <w:sz w:val="28"/>
          <w:szCs w:val="28"/>
        </w:rPr>
      </w:pPr>
    </w:p>
    <w:p w:rsidR="00B94572" w:rsidRPr="00B94572" w:rsidRDefault="00B94572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F65F03" w:rsidRPr="001A610D" w:rsidRDefault="00F65F03" w:rsidP="000A7CA4">
      <w:pPr>
        <w:rPr>
          <w:rFonts w:ascii="Times New Roman" w:hAnsi="Times New Roman" w:cs="Times New Roman"/>
          <w:sz w:val="28"/>
          <w:szCs w:val="28"/>
        </w:rPr>
      </w:pPr>
    </w:p>
    <w:p w:rsid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</w:p>
    <w:p w:rsidR="002C1F99" w:rsidRPr="002C1F99" w:rsidRDefault="002C1F99" w:rsidP="000A7CA4">
      <w:pPr>
        <w:rPr>
          <w:rFonts w:ascii="Times New Roman" w:hAnsi="Times New Roman" w:cs="Times New Roman"/>
          <w:sz w:val="28"/>
          <w:szCs w:val="28"/>
        </w:rPr>
      </w:pPr>
    </w:p>
    <w:p w:rsidR="009A4FFF" w:rsidRPr="009A4FFF" w:rsidRDefault="009A4FFF" w:rsidP="000A7CA4">
      <w:pPr>
        <w:rPr>
          <w:rFonts w:ascii="Times New Roman" w:hAnsi="Times New Roman" w:cs="Times New Roman"/>
          <w:i/>
          <w:sz w:val="28"/>
          <w:szCs w:val="28"/>
        </w:rPr>
      </w:pPr>
    </w:p>
    <w:p w:rsidR="00F84C57" w:rsidRP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</w:p>
    <w:p w:rsidR="00F84C57" w:rsidRPr="00F84C57" w:rsidRDefault="00F84C57" w:rsidP="000A7CA4">
      <w:pPr>
        <w:rPr>
          <w:rFonts w:ascii="Times New Roman" w:hAnsi="Times New Roman" w:cs="Times New Roman"/>
          <w:sz w:val="28"/>
          <w:szCs w:val="28"/>
        </w:rPr>
      </w:pPr>
    </w:p>
    <w:p w:rsidR="00CC12AF" w:rsidRPr="00CC12AF" w:rsidRDefault="00CC12AF" w:rsidP="00ED2CCB">
      <w:pPr>
        <w:rPr>
          <w:rFonts w:ascii="Times New Roman" w:hAnsi="Times New Roman" w:cs="Times New Roman"/>
          <w:sz w:val="28"/>
          <w:szCs w:val="28"/>
        </w:rPr>
      </w:pPr>
    </w:p>
    <w:p w:rsidR="00874BF5" w:rsidRDefault="00CC12AF" w:rsidP="00ED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2AF" w:rsidRPr="00CC12AF" w:rsidRDefault="00CC12AF" w:rsidP="00ED2CCB">
      <w:pPr>
        <w:rPr>
          <w:rFonts w:ascii="Times New Roman" w:hAnsi="Times New Roman" w:cs="Times New Roman"/>
          <w:i/>
          <w:sz w:val="28"/>
          <w:szCs w:val="28"/>
        </w:rPr>
      </w:pPr>
    </w:p>
    <w:sectPr w:rsidR="00CC12AF" w:rsidRPr="00CC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770" w:rsidRDefault="00FD0770" w:rsidP="00434B17">
      <w:pPr>
        <w:spacing w:after="0" w:line="240" w:lineRule="auto"/>
      </w:pPr>
      <w:r>
        <w:separator/>
      </w:r>
    </w:p>
  </w:endnote>
  <w:endnote w:type="continuationSeparator" w:id="0">
    <w:p w:rsidR="00FD0770" w:rsidRDefault="00FD0770" w:rsidP="0043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770" w:rsidRDefault="00FD0770" w:rsidP="00434B17">
      <w:pPr>
        <w:spacing w:after="0" w:line="240" w:lineRule="auto"/>
      </w:pPr>
      <w:r>
        <w:separator/>
      </w:r>
    </w:p>
  </w:footnote>
  <w:footnote w:type="continuationSeparator" w:id="0">
    <w:p w:rsidR="00FD0770" w:rsidRDefault="00FD0770" w:rsidP="00434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9D"/>
    <w:rsid w:val="0004419C"/>
    <w:rsid w:val="00074879"/>
    <w:rsid w:val="000A6613"/>
    <w:rsid w:val="000A7CA4"/>
    <w:rsid w:val="001437FC"/>
    <w:rsid w:val="00172DD4"/>
    <w:rsid w:val="001744C8"/>
    <w:rsid w:val="001A610D"/>
    <w:rsid w:val="001A7737"/>
    <w:rsid w:val="001D10BA"/>
    <w:rsid w:val="001D75DC"/>
    <w:rsid w:val="001E3A6D"/>
    <w:rsid w:val="00216CFB"/>
    <w:rsid w:val="00272C0D"/>
    <w:rsid w:val="002A76B8"/>
    <w:rsid w:val="002B147C"/>
    <w:rsid w:val="002C1F99"/>
    <w:rsid w:val="002F5D16"/>
    <w:rsid w:val="002F7AB6"/>
    <w:rsid w:val="00355EDD"/>
    <w:rsid w:val="003907A7"/>
    <w:rsid w:val="003A796E"/>
    <w:rsid w:val="003E4922"/>
    <w:rsid w:val="00434B17"/>
    <w:rsid w:val="00465ED1"/>
    <w:rsid w:val="00467160"/>
    <w:rsid w:val="00467307"/>
    <w:rsid w:val="004D4DAE"/>
    <w:rsid w:val="00500395"/>
    <w:rsid w:val="00555F1C"/>
    <w:rsid w:val="005A3A23"/>
    <w:rsid w:val="005C4845"/>
    <w:rsid w:val="005E1DEA"/>
    <w:rsid w:val="005E36E0"/>
    <w:rsid w:val="005E5063"/>
    <w:rsid w:val="005F52CB"/>
    <w:rsid w:val="005F77B2"/>
    <w:rsid w:val="00601BE4"/>
    <w:rsid w:val="006822C5"/>
    <w:rsid w:val="006C2DF2"/>
    <w:rsid w:val="006D09B3"/>
    <w:rsid w:val="006E2C30"/>
    <w:rsid w:val="00707FBA"/>
    <w:rsid w:val="007576C2"/>
    <w:rsid w:val="00760323"/>
    <w:rsid w:val="007B5175"/>
    <w:rsid w:val="007E6D5F"/>
    <w:rsid w:val="008242C1"/>
    <w:rsid w:val="00833461"/>
    <w:rsid w:val="00850763"/>
    <w:rsid w:val="00864CBA"/>
    <w:rsid w:val="00874BF5"/>
    <w:rsid w:val="008B13BF"/>
    <w:rsid w:val="008E06CC"/>
    <w:rsid w:val="008E1CA6"/>
    <w:rsid w:val="00972677"/>
    <w:rsid w:val="009A4FFF"/>
    <w:rsid w:val="009E2BF9"/>
    <w:rsid w:val="00A1211E"/>
    <w:rsid w:val="00A73628"/>
    <w:rsid w:val="00AF09DB"/>
    <w:rsid w:val="00B20600"/>
    <w:rsid w:val="00B33D2C"/>
    <w:rsid w:val="00B4664A"/>
    <w:rsid w:val="00B94572"/>
    <w:rsid w:val="00CA4CED"/>
    <w:rsid w:val="00CC12AF"/>
    <w:rsid w:val="00D40E3B"/>
    <w:rsid w:val="00D6509D"/>
    <w:rsid w:val="00D92367"/>
    <w:rsid w:val="00E0425E"/>
    <w:rsid w:val="00E45992"/>
    <w:rsid w:val="00E475F4"/>
    <w:rsid w:val="00E60CEC"/>
    <w:rsid w:val="00E74DA9"/>
    <w:rsid w:val="00ED2CCB"/>
    <w:rsid w:val="00F65F03"/>
    <w:rsid w:val="00F71DFB"/>
    <w:rsid w:val="00F72036"/>
    <w:rsid w:val="00F80C84"/>
    <w:rsid w:val="00F8269F"/>
    <w:rsid w:val="00F84C57"/>
    <w:rsid w:val="00FA1AC3"/>
    <w:rsid w:val="00FB3509"/>
    <w:rsid w:val="00FD0770"/>
    <w:rsid w:val="00FD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50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50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D6509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D650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50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86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CB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4B17"/>
  </w:style>
  <w:style w:type="paragraph" w:styleId="ac">
    <w:name w:val="footer"/>
    <w:basedOn w:val="a"/>
    <w:link w:val="ad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4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D650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D650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D6509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D650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650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86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CB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34B17"/>
  </w:style>
  <w:style w:type="paragraph" w:styleId="ac">
    <w:name w:val="footer"/>
    <w:basedOn w:val="a"/>
    <w:link w:val="ad"/>
    <w:uiPriority w:val="99"/>
    <w:unhideWhenUsed/>
    <w:rsid w:val="0043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34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4B94F-479E-4445-A044-CC9BC6C2F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1852</Words>
  <Characters>10558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2016-02-03T10:42:00Z</dcterms:created>
  <dcterms:modified xsi:type="dcterms:W3CDTF">2016-02-04T09:32:00Z</dcterms:modified>
</cp:coreProperties>
</file>