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63" w:rsidRPr="000A2463" w:rsidRDefault="000A2463" w:rsidP="000A2463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463">
        <w:rPr>
          <w:rFonts w:ascii="Times New Roman" w:hAnsi="Times New Roman" w:cs="Times New Roman"/>
          <w:b/>
          <w:sz w:val="28"/>
          <w:szCs w:val="28"/>
        </w:rPr>
        <w:t>Самооценка деятельности инструктора по физической культуре  2014-2015 учебный год</w:t>
      </w:r>
    </w:p>
    <w:p w:rsidR="00D80EEF" w:rsidRPr="00142B23" w:rsidRDefault="00D80EEF" w:rsidP="00142B23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Образовательная  область «</w:t>
      </w:r>
      <w:r w:rsidR="00D45538" w:rsidRPr="00142B23">
        <w:rPr>
          <w:rFonts w:ascii="Times New Roman" w:hAnsi="Times New Roman" w:cs="Times New Roman"/>
          <w:sz w:val="28"/>
          <w:szCs w:val="28"/>
        </w:rPr>
        <w:t>Физиче</w:t>
      </w:r>
      <w:r w:rsidR="00D45538">
        <w:rPr>
          <w:rFonts w:ascii="Times New Roman" w:hAnsi="Times New Roman" w:cs="Times New Roman"/>
          <w:sz w:val="28"/>
          <w:szCs w:val="28"/>
        </w:rPr>
        <w:t>с</w:t>
      </w:r>
      <w:r w:rsidR="00D45538" w:rsidRPr="00142B23">
        <w:rPr>
          <w:rFonts w:ascii="Times New Roman" w:hAnsi="Times New Roman" w:cs="Times New Roman"/>
          <w:sz w:val="28"/>
          <w:szCs w:val="28"/>
        </w:rPr>
        <w:t>к</w:t>
      </w:r>
      <w:r w:rsidR="00D45538">
        <w:rPr>
          <w:rFonts w:ascii="Times New Roman" w:hAnsi="Times New Roman" w:cs="Times New Roman"/>
          <w:sz w:val="28"/>
          <w:szCs w:val="28"/>
        </w:rPr>
        <w:t>ое развитие</w:t>
      </w:r>
      <w:r w:rsidRPr="00142B23">
        <w:rPr>
          <w:rFonts w:ascii="Times New Roman" w:hAnsi="Times New Roman" w:cs="Times New Roman"/>
          <w:sz w:val="28"/>
          <w:szCs w:val="28"/>
        </w:rPr>
        <w:t>»  основной общеобразовательной программы МБДОУ</w:t>
      </w:r>
      <w:r w:rsidRPr="00142B2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34C2B" w:rsidRPr="00142B23"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Pr="00142B23">
        <w:rPr>
          <w:rFonts w:ascii="Times New Roman" w:eastAsia="Calibri" w:hAnsi="Times New Roman" w:cs="Times New Roman"/>
          <w:sz w:val="28"/>
          <w:szCs w:val="28"/>
        </w:rPr>
        <w:t xml:space="preserve"> № 63»</w:t>
      </w:r>
      <w:r w:rsidR="00334C2B" w:rsidRPr="00142B2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proofErr w:type="gramStart"/>
      <w:r w:rsidR="00334C2B" w:rsidRPr="00142B23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334C2B" w:rsidRPr="00142B23">
        <w:rPr>
          <w:rFonts w:ascii="Times New Roman" w:eastAsia="Calibri" w:hAnsi="Times New Roman" w:cs="Times New Roman"/>
          <w:sz w:val="28"/>
          <w:szCs w:val="28"/>
        </w:rPr>
        <w:t>оркуты</w:t>
      </w:r>
      <w:r w:rsidRPr="00142B23">
        <w:rPr>
          <w:rFonts w:ascii="Times New Roman" w:eastAsia="Calibri" w:hAnsi="Times New Roman" w:cs="Times New Roman"/>
          <w:sz w:val="28"/>
          <w:szCs w:val="28"/>
        </w:rPr>
        <w:t xml:space="preserve"> реализуется мной в соответствии с примерной</w:t>
      </w:r>
      <w:r w:rsidRPr="00142B23">
        <w:rPr>
          <w:rFonts w:ascii="Times New Roman" w:hAnsi="Times New Roman" w:cs="Times New Roman"/>
          <w:sz w:val="28"/>
          <w:szCs w:val="28"/>
        </w:rPr>
        <w:t xml:space="preserve"> общеобразовательной программой «Детство». </w:t>
      </w:r>
    </w:p>
    <w:p w:rsidR="00412795" w:rsidRPr="00142B23" w:rsidRDefault="00412795" w:rsidP="00142B2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</w:r>
      <w:r w:rsidRPr="00142B23">
        <w:rPr>
          <w:rFonts w:ascii="Times New Roman" w:hAnsi="Times New Roman" w:cs="Times New Roman"/>
          <w:color w:val="000000"/>
          <w:sz w:val="28"/>
          <w:szCs w:val="28"/>
        </w:rPr>
        <w:t>В работе использую следующие методические разработки:</w:t>
      </w:r>
    </w:p>
    <w:p w:rsidR="00412795" w:rsidRPr="00142B23" w:rsidRDefault="00412795" w:rsidP="00142B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 xml:space="preserve">«Физическое развитие детей 2-7 лет», развернутое перспективное планирование по программе «Детство» под редакцией </w:t>
      </w:r>
      <w:proofErr w:type="spellStart"/>
      <w:r w:rsidRPr="00142B23">
        <w:rPr>
          <w:rFonts w:ascii="Times New Roman" w:hAnsi="Times New Roman" w:cs="Times New Roman"/>
          <w:sz w:val="28"/>
          <w:szCs w:val="28"/>
        </w:rPr>
        <w:t>И.М.СучковаЕ.А</w:t>
      </w:r>
      <w:proofErr w:type="spellEnd"/>
      <w:r w:rsidRPr="00142B23">
        <w:rPr>
          <w:rFonts w:ascii="Times New Roman" w:hAnsi="Times New Roman" w:cs="Times New Roman"/>
          <w:sz w:val="28"/>
          <w:szCs w:val="28"/>
        </w:rPr>
        <w:t>. Мартынова, Н.А. Давыдова;</w:t>
      </w:r>
    </w:p>
    <w:p w:rsidR="00412795" w:rsidRPr="00142B23" w:rsidRDefault="00412795" w:rsidP="00142B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 xml:space="preserve">«Двигательная деятельность детей младшего и среднего дошкольного возраста» авторы  М.С. Анисимова, Т.В. Хабарова; </w:t>
      </w:r>
    </w:p>
    <w:p w:rsidR="00412795" w:rsidRPr="00142B23" w:rsidRDefault="00412795" w:rsidP="00142B2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«Развитие двигательных способностей старших дошкольников» автор Т. В. Хабарова.</w:t>
      </w:r>
    </w:p>
    <w:p w:rsidR="00412795" w:rsidRPr="00142B23" w:rsidRDefault="00412795" w:rsidP="00142B2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  <w:t xml:space="preserve">Отслеживать динамику </w:t>
      </w:r>
      <w:proofErr w:type="spellStart"/>
      <w:r w:rsidRPr="00142B2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42B23">
        <w:rPr>
          <w:rFonts w:ascii="Times New Roman" w:hAnsi="Times New Roman" w:cs="Times New Roman"/>
          <w:sz w:val="28"/>
          <w:szCs w:val="28"/>
        </w:rPr>
        <w:t xml:space="preserve"> базовых умений и навыков по физической культуре и соответственно планировать образовательный процесс мне позволяют результаты  мониторинга, который провожу 2 раза в год. По результатам мониторинга отмечается положительная динамика показателя уровня физической подготовленности </w:t>
      </w:r>
      <w:r w:rsidR="00EC616E" w:rsidRPr="00142B23">
        <w:rPr>
          <w:rFonts w:ascii="Times New Roman" w:hAnsi="Times New Roman" w:cs="Times New Roman"/>
          <w:sz w:val="28"/>
          <w:szCs w:val="28"/>
        </w:rPr>
        <w:t>детей.</w:t>
      </w:r>
    </w:p>
    <w:tbl>
      <w:tblPr>
        <w:tblStyle w:val="a4"/>
        <w:tblW w:w="10266" w:type="dxa"/>
        <w:tblLook w:val="04A0"/>
      </w:tblPr>
      <w:tblGrid>
        <w:gridCol w:w="1725"/>
        <w:gridCol w:w="1360"/>
        <w:gridCol w:w="1532"/>
        <w:gridCol w:w="1291"/>
        <w:gridCol w:w="1410"/>
        <w:gridCol w:w="1478"/>
        <w:gridCol w:w="1470"/>
      </w:tblGrid>
      <w:tr w:rsidR="00EC616E" w:rsidRPr="00142B23" w:rsidTr="001E2389">
        <w:trPr>
          <w:trHeight w:val="354"/>
        </w:trPr>
        <w:tc>
          <w:tcPr>
            <w:tcW w:w="1725" w:type="dxa"/>
            <w:vMerge w:val="restart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183" w:type="dxa"/>
            <w:gridSpan w:val="3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4358" w:type="dxa"/>
            <w:gridSpan w:val="3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EC616E" w:rsidRPr="00142B23" w:rsidTr="006E60B0">
        <w:trPr>
          <w:trHeight w:val="733"/>
        </w:trPr>
        <w:tc>
          <w:tcPr>
            <w:tcW w:w="1725" w:type="dxa"/>
            <w:vMerge/>
          </w:tcPr>
          <w:p w:rsidR="00EC616E" w:rsidRPr="00142B23" w:rsidRDefault="00EC616E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532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291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1410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1478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1470" w:type="dxa"/>
          </w:tcPr>
          <w:p w:rsidR="00EC616E" w:rsidRPr="00142B23" w:rsidRDefault="00EC616E" w:rsidP="00142B2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CB1C7D" w:rsidRPr="00142B23" w:rsidTr="006E60B0">
        <w:trPr>
          <w:trHeight w:val="378"/>
        </w:trPr>
        <w:tc>
          <w:tcPr>
            <w:tcW w:w="1725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 xml:space="preserve"> младшая1</w:t>
            </w:r>
          </w:p>
        </w:tc>
        <w:tc>
          <w:tcPr>
            <w:tcW w:w="136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B1C7D" w:rsidRPr="00312BD0" w:rsidRDefault="00E62995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478" w:type="dxa"/>
          </w:tcPr>
          <w:p w:rsidR="00CB1C7D" w:rsidRPr="00312BD0" w:rsidRDefault="00CB1C7D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 xml:space="preserve"> %(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0" w:type="dxa"/>
          </w:tcPr>
          <w:p w:rsidR="00CB1C7D" w:rsidRPr="00312BD0" w:rsidRDefault="00CB1C7D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C7D" w:rsidRPr="00142B23" w:rsidTr="006E60B0">
        <w:trPr>
          <w:trHeight w:val="354"/>
        </w:trPr>
        <w:tc>
          <w:tcPr>
            <w:tcW w:w="1725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 xml:space="preserve"> младшая2</w:t>
            </w:r>
          </w:p>
        </w:tc>
        <w:tc>
          <w:tcPr>
            <w:tcW w:w="136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2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CB1C7D" w:rsidRPr="00312BD0" w:rsidRDefault="00CB1C7D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 w:rsidR="00E629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12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8" w:type="dxa"/>
          </w:tcPr>
          <w:p w:rsidR="00CB1C7D" w:rsidRPr="00312BD0" w:rsidRDefault="00E62995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0" w:type="dxa"/>
          </w:tcPr>
          <w:p w:rsidR="00CB1C7D" w:rsidRPr="00312BD0" w:rsidRDefault="00E62995" w:rsidP="00E6299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>%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C7D" w:rsidRPr="00312B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B1C7D" w:rsidRPr="00142B23" w:rsidTr="006E60B0">
        <w:trPr>
          <w:trHeight w:val="354"/>
        </w:trPr>
        <w:tc>
          <w:tcPr>
            <w:tcW w:w="1725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36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 (8)</w:t>
            </w:r>
          </w:p>
        </w:tc>
        <w:tc>
          <w:tcPr>
            <w:tcW w:w="1532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56,5% (13)</w:t>
            </w:r>
          </w:p>
        </w:tc>
        <w:tc>
          <w:tcPr>
            <w:tcW w:w="1291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8,5% (2)</w:t>
            </w:r>
          </w:p>
        </w:tc>
        <w:tc>
          <w:tcPr>
            <w:tcW w:w="141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 (2)</w:t>
            </w:r>
          </w:p>
        </w:tc>
        <w:tc>
          <w:tcPr>
            <w:tcW w:w="1478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45,5%(10)</w:t>
            </w:r>
          </w:p>
        </w:tc>
        <w:tc>
          <w:tcPr>
            <w:tcW w:w="147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45,5%(10)</w:t>
            </w:r>
          </w:p>
        </w:tc>
      </w:tr>
      <w:tr w:rsidR="00CB1C7D" w:rsidRPr="00142B23" w:rsidTr="006E60B0">
        <w:trPr>
          <w:trHeight w:val="354"/>
        </w:trPr>
        <w:tc>
          <w:tcPr>
            <w:tcW w:w="1725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136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 (9)</w:t>
            </w:r>
          </w:p>
        </w:tc>
        <w:tc>
          <w:tcPr>
            <w:tcW w:w="1532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39%(9)</w:t>
            </w:r>
          </w:p>
        </w:tc>
        <w:tc>
          <w:tcPr>
            <w:tcW w:w="1291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12%(3)</w:t>
            </w:r>
          </w:p>
        </w:tc>
        <w:tc>
          <w:tcPr>
            <w:tcW w:w="141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43,5%(10)</w:t>
            </w:r>
          </w:p>
        </w:tc>
        <w:tc>
          <w:tcPr>
            <w:tcW w:w="147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56,5%(13)</w:t>
            </w:r>
          </w:p>
        </w:tc>
      </w:tr>
      <w:tr w:rsidR="00CB1C7D" w:rsidRPr="00142B23" w:rsidTr="006E60B0">
        <w:trPr>
          <w:trHeight w:val="354"/>
        </w:trPr>
        <w:tc>
          <w:tcPr>
            <w:tcW w:w="1725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B23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142B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31,5%(5)</w:t>
            </w:r>
          </w:p>
        </w:tc>
        <w:tc>
          <w:tcPr>
            <w:tcW w:w="1532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43,5%(7)</w:t>
            </w:r>
          </w:p>
        </w:tc>
        <w:tc>
          <w:tcPr>
            <w:tcW w:w="1291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25%(4)</w:t>
            </w:r>
          </w:p>
        </w:tc>
        <w:tc>
          <w:tcPr>
            <w:tcW w:w="141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42%(8)</w:t>
            </w:r>
          </w:p>
        </w:tc>
        <w:tc>
          <w:tcPr>
            <w:tcW w:w="1470" w:type="dxa"/>
          </w:tcPr>
          <w:p w:rsidR="00CB1C7D" w:rsidRPr="00142B23" w:rsidRDefault="00CB1C7D" w:rsidP="00142B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58%(11)</w:t>
            </w:r>
          </w:p>
        </w:tc>
      </w:tr>
    </w:tbl>
    <w:p w:rsidR="00E5742C" w:rsidRPr="00142B23" w:rsidRDefault="00C737CF" w:rsidP="00142B23">
      <w:pPr>
        <w:spacing w:after="0" w:line="36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</w:r>
      <w:r w:rsidR="00E5742C" w:rsidRPr="00142B23">
        <w:rPr>
          <w:rFonts w:ascii="Times New Roman" w:hAnsi="Times New Roman" w:cs="Times New Roman"/>
          <w:sz w:val="28"/>
          <w:szCs w:val="28"/>
        </w:rPr>
        <w:t>Для формирования</w:t>
      </w:r>
      <w:r w:rsidR="00E5742C" w:rsidRPr="00142B23">
        <w:rPr>
          <w:rFonts w:ascii="Times New Roman" w:eastAsia="Times New Roman" w:hAnsi="Times New Roman" w:cs="Times New Roman"/>
          <w:sz w:val="28"/>
          <w:szCs w:val="28"/>
        </w:rPr>
        <w:t xml:space="preserve"> у дошкольников осознанного отношения  к своему здоровью, накопления знаний о здоровье и развития умений оберегать, </w:t>
      </w:r>
      <w:r w:rsidR="00E5742C" w:rsidRPr="00142B23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поддерживать и сохранять его внедрила в свою педагогическую практику технологии  обучения ЗОЖ и технологии</w:t>
      </w:r>
      <w:r w:rsidR="00E5742C" w:rsidRPr="00142B2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сохранения и стимулирования здоровья. </w:t>
      </w:r>
      <w:r w:rsidR="00E5742C" w:rsidRPr="00142B23">
        <w:rPr>
          <w:rFonts w:ascii="Times New Roman" w:eastAsia="Times New Roman" w:hAnsi="Times New Roman" w:cs="Times New Roman"/>
          <w:sz w:val="28"/>
          <w:szCs w:val="28"/>
        </w:rPr>
        <w:t>Для достижения оптимальных результатов при обучении двигательным  умениям и навыкам создаю комфортный микроклимат на занятиях. Учитываю  интересы, склонности и способности  детей. П</w:t>
      </w:r>
      <w:r w:rsidR="00E5742C" w:rsidRPr="00142B23">
        <w:rPr>
          <w:rFonts w:ascii="Times New Roman" w:eastAsia="TimesNewRoman" w:hAnsi="Times New Roman" w:cs="Times New Roman"/>
          <w:sz w:val="28"/>
          <w:szCs w:val="28"/>
        </w:rPr>
        <w:t>ри проведении интегрированных физкультурных занятий использую гимнастику для глаз, упражнения для развития гибкости позвоночника,  гимнастику для стоп, дыхательные упражнения, упражнения для релаксации.</w:t>
      </w:r>
    </w:p>
    <w:p w:rsidR="00C032CB" w:rsidRPr="00142B23" w:rsidRDefault="00C032CB" w:rsidP="00142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bCs/>
          <w:sz w:val="28"/>
          <w:szCs w:val="28"/>
        </w:rPr>
        <w:tab/>
        <w:t xml:space="preserve">Одним из направлений моей деятельности является работа с родителями воспитанников.  </w:t>
      </w:r>
      <w:r w:rsidR="00334C2B" w:rsidRPr="00142B23">
        <w:rPr>
          <w:rFonts w:ascii="Times New Roman" w:hAnsi="Times New Roman" w:cs="Times New Roman"/>
          <w:bCs/>
          <w:sz w:val="28"/>
          <w:szCs w:val="28"/>
        </w:rPr>
        <w:t xml:space="preserve">В течение  года принимала участие в групповых родительских собраниях и на уровне детского сада.  </w:t>
      </w:r>
      <w:r w:rsidRPr="00142B23">
        <w:rPr>
          <w:rFonts w:ascii="Times New Roman" w:hAnsi="Times New Roman" w:cs="Times New Roman"/>
          <w:bCs/>
          <w:sz w:val="28"/>
          <w:szCs w:val="28"/>
        </w:rPr>
        <w:t>Предоставляла наглядную информация в виде папо</w:t>
      </w:r>
      <w:proofErr w:type="gramStart"/>
      <w:r w:rsidRPr="00142B23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142B23">
        <w:rPr>
          <w:rFonts w:ascii="Times New Roman" w:hAnsi="Times New Roman" w:cs="Times New Roman"/>
          <w:bCs/>
          <w:sz w:val="28"/>
          <w:szCs w:val="28"/>
        </w:rPr>
        <w:t xml:space="preserve"> передвижек, также оказывала индивидуальные консультации по запросам родителей. </w:t>
      </w:r>
    </w:p>
    <w:p w:rsidR="00C032CB" w:rsidRPr="00142B23" w:rsidRDefault="00C032CB" w:rsidP="00142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  <w:t>Провела открытые мероприятия с участием родителей:</w:t>
      </w:r>
    </w:p>
    <w:p w:rsidR="00C032CB" w:rsidRPr="00142B23" w:rsidRDefault="00334C2B" w:rsidP="00142B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Утренняя гимнастика</w:t>
      </w:r>
      <w:r w:rsidR="00C032CB" w:rsidRPr="00142B23">
        <w:rPr>
          <w:rFonts w:ascii="Times New Roman" w:hAnsi="Times New Roman" w:cs="Times New Roman"/>
          <w:sz w:val="28"/>
          <w:szCs w:val="28"/>
        </w:rPr>
        <w:t xml:space="preserve"> «</w:t>
      </w:r>
      <w:r w:rsidRPr="00142B23">
        <w:rPr>
          <w:rFonts w:ascii="Times New Roman" w:hAnsi="Times New Roman" w:cs="Times New Roman"/>
          <w:sz w:val="28"/>
          <w:szCs w:val="28"/>
        </w:rPr>
        <w:t>Вместе с мамой на зарядку</w:t>
      </w:r>
      <w:r w:rsidR="00C032CB" w:rsidRPr="00142B23">
        <w:rPr>
          <w:rFonts w:ascii="Times New Roman" w:hAnsi="Times New Roman" w:cs="Times New Roman"/>
          <w:sz w:val="28"/>
          <w:szCs w:val="28"/>
        </w:rPr>
        <w:t>»;</w:t>
      </w:r>
    </w:p>
    <w:p w:rsidR="00C032CB" w:rsidRPr="00142B23" w:rsidRDefault="00C032CB" w:rsidP="00142B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Спортивный праздник, посвященный 23 февраля «</w:t>
      </w:r>
      <w:r w:rsidR="00334C2B" w:rsidRPr="00142B23">
        <w:rPr>
          <w:rFonts w:ascii="Times New Roman" w:hAnsi="Times New Roman" w:cs="Times New Roman"/>
          <w:sz w:val="28"/>
          <w:szCs w:val="28"/>
        </w:rPr>
        <w:t>А ну-ка, папы!!!</w:t>
      </w:r>
      <w:r w:rsidRPr="00142B23">
        <w:rPr>
          <w:rFonts w:ascii="Times New Roman" w:hAnsi="Times New Roman" w:cs="Times New Roman"/>
          <w:sz w:val="28"/>
          <w:szCs w:val="28"/>
        </w:rPr>
        <w:t>»;</w:t>
      </w:r>
    </w:p>
    <w:p w:rsidR="00C032CB" w:rsidRPr="00142B23" w:rsidRDefault="00334C2B" w:rsidP="00142B2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Спортивная викторина «Воркута-столица спорта»</w:t>
      </w:r>
      <w:r w:rsidR="00C032CB" w:rsidRPr="00142B23">
        <w:rPr>
          <w:rFonts w:ascii="Times New Roman" w:hAnsi="Times New Roman" w:cs="Times New Roman"/>
          <w:sz w:val="28"/>
          <w:szCs w:val="28"/>
        </w:rPr>
        <w:t>.</w:t>
      </w:r>
    </w:p>
    <w:p w:rsidR="00EC616E" w:rsidRPr="00142B23" w:rsidRDefault="00C032CB" w:rsidP="00142B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</w:r>
      <w:r w:rsidR="00C737CF" w:rsidRPr="00142B23">
        <w:rPr>
          <w:rFonts w:ascii="Times New Roman" w:hAnsi="Times New Roman" w:cs="Times New Roman"/>
          <w:sz w:val="28"/>
          <w:szCs w:val="28"/>
        </w:rPr>
        <w:t>В этом году мои воспитанники принимали  участие в городско</w:t>
      </w:r>
      <w:r w:rsidR="00334C2B" w:rsidRPr="00142B23">
        <w:rPr>
          <w:rFonts w:ascii="Times New Roman" w:hAnsi="Times New Roman" w:cs="Times New Roman"/>
          <w:sz w:val="28"/>
          <w:szCs w:val="28"/>
        </w:rPr>
        <w:t>м конкурсе - соревнований «</w:t>
      </w:r>
      <w:proofErr w:type="gramStart"/>
      <w:r w:rsidR="00334C2B" w:rsidRPr="00142B23">
        <w:rPr>
          <w:rFonts w:ascii="Times New Roman" w:hAnsi="Times New Roman" w:cs="Times New Roman"/>
          <w:sz w:val="28"/>
          <w:szCs w:val="28"/>
        </w:rPr>
        <w:t>Зеленой</w:t>
      </w:r>
      <w:proofErr w:type="gramEnd"/>
      <w:r w:rsidR="00334C2B" w:rsidRPr="00142B23">
        <w:rPr>
          <w:rFonts w:ascii="Times New Roman" w:hAnsi="Times New Roman" w:cs="Times New Roman"/>
          <w:sz w:val="28"/>
          <w:szCs w:val="28"/>
        </w:rPr>
        <w:t xml:space="preserve"> огонек», где заняли 2 место</w:t>
      </w:r>
      <w:r w:rsidR="00C737CF" w:rsidRPr="00142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B0D" w:rsidRPr="00142B23" w:rsidRDefault="00C032CB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Подготовила и провела для педагогов консультаци</w:t>
      </w:r>
      <w:r w:rsidR="004E07BB" w:rsidRPr="00142B23">
        <w:rPr>
          <w:rFonts w:ascii="Times New Roman" w:hAnsi="Times New Roman" w:cs="Times New Roman"/>
          <w:sz w:val="28"/>
          <w:szCs w:val="28"/>
        </w:rPr>
        <w:t>ю</w:t>
      </w:r>
      <w:r w:rsidRPr="00142B23">
        <w:rPr>
          <w:rFonts w:ascii="Times New Roman" w:hAnsi="Times New Roman" w:cs="Times New Roman"/>
          <w:sz w:val="28"/>
          <w:szCs w:val="28"/>
        </w:rPr>
        <w:t xml:space="preserve">: </w:t>
      </w:r>
      <w:r w:rsidR="00F56B0D" w:rsidRPr="00142B23">
        <w:rPr>
          <w:rFonts w:ascii="Times New Roman" w:hAnsi="Times New Roman" w:cs="Times New Roman"/>
          <w:sz w:val="28"/>
          <w:szCs w:val="28"/>
        </w:rPr>
        <w:t>«</w:t>
      </w:r>
      <w:r w:rsidR="00F56B0D" w:rsidRPr="00142B23">
        <w:rPr>
          <w:rStyle w:val="a6"/>
          <w:rFonts w:ascii="Times New Roman" w:hAnsi="Times New Roman" w:cs="Times New Roman"/>
          <w:b w:val="0"/>
          <w:sz w:val="28"/>
          <w:szCs w:val="28"/>
        </w:rPr>
        <w:t>Организация физкультурного уголка в группе</w:t>
      </w:r>
      <w:r w:rsidR="00F56B0D" w:rsidRPr="00142B23">
        <w:rPr>
          <w:rFonts w:ascii="Times New Roman" w:hAnsi="Times New Roman" w:cs="Times New Roman"/>
          <w:sz w:val="28"/>
          <w:szCs w:val="28"/>
        </w:rPr>
        <w:t>». Разработала памятки для педагогов «</w:t>
      </w:r>
      <w:r w:rsidR="00F56B0D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Как оборудовать физкультурный уголок в группе согласно ФГОС».</w:t>
      </w:r>
    </w:p>
    <w:p w:rsidR="00DB0577" w:rsidRPr="00142B23" w:rsidRDefault="00DB0577" w:rsidP="00142B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В течение года разработала методические пособия и картотеки:</w:t>
      </w:r>
    </w:p>
    <w:p w:rsidR="00DB0577" w:rsidRPr="00142B23" w:rsidRDefault="00DB0577" w:rsidP="00142B23">
      <w:pPr>
        <w:pStyle w:val="ConsPlusNonformat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«Волшебный парашют:  подвижные игры»</w:t>
      </w:r>
    </w:p>
    <w:p w:rsidR="00DB0577" w:rsidRPr="00142B23" w:rsidRDefault="00DB0577" w:rsidP="00142B23">
      <w:pPr>
        <w:pStyle w:val="ConsPlusNonformat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«Волшебный парашют: упражнения»</w:t>
      </w:r>
    </w:p>
    <w:p w:rsidR="00DB0577" w:rsidRPr="00142B23" w:rsidRDefault="00DB0577" w:rsidP="00142B23">
      <w:pPr>
        <w:pStyle w:val="ConsPlusNonformat"/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«Подвижные игры » (все возраста)</w:t>
      </w:r>
    </w:p>
    <w:p w:rsidR="004E07BB" w:rsidRPr="00142B23" w:rsidRDefault="00142B23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F56B0D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Выступала </w:t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F56B0D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 педагогическом совете </w:t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№3: «Анализ состояния  здоровья детей и физическая подготовленность детей».</w:t>
      </w:r>
    </w:p>
    <w:p w:rsidR="004E07BB" w:rsidRPr="00142B23" w:rsidRDefault="00DB0577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Явл</w:t>
      </w: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я</w:t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лась членом комиссии по проведению тематическ</w:t>
      </w:r>
      <w:r w:rsid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их</w:t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контрол</w:t>
      </w:r>
      <w:r w:rsid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ей</w:t>
      </w:r>
      <w:proofErr w:type="gramStart"/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:</w:t>
      </w:r>
      <w:proofErr w:type="gramEnd"/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42B23">
        <w:rPr>
          <w:rFonts w:ascii="Times New Roman" w:hAnsi="Times New Roman" w:cs="Times New Roman"/>
          <w:sz w:val="28"/>
          <w:szCs w:val="28"/>
        </w:rPr>
        <w:t xml:space="preserve">«Создание условий для художественного творчества дошкольников» в МБДОУ </w:t>
      </w:r>
      <w:r w:rsidRPr="00142B23">
        <w:rPr>
          <w:rFonts w:ascii="Times New Roman" w:hAnsi="Times New Roman" w:cs="Times New Roman"/>
          <w:sz w:val="28"/>
          <w:szCs w:val="28"/>
        </w:rPr>
        <w:lastRenderedPageBreak/>
        <w:t>«Детский сад №63» г. Воркуты, «Реализация здоровьесберегающие технологий педагогами в течение дня» в МБДОУ  «Детский сад №63» г. Воркуты.</w:t>
      </w:r>
    </w:p>
    <w:p w:rsidR="00F56B0D" w:rsidRPr="00142B23" w:rsidRDefault="00DB0577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 2014-2015 году являлась членом творческой группы по внедрению ФГОС в образовательный процесс в детском саду</w:t>
      </w:r>
      <w:proofErr w:type="gramStart"/>
      <w:r w:rsidR="004E07BB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proofErr w:type="gramEnd"/>
    </w:p>
    <w:p w:rsidR="00DB0577" w:rsidRPr="00142B23" w:rsidRDefault="00142B23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DB0577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Принимала участие в конкурсе педагогических проектов среди педагогов МБДОУ №63 «Моя родная республика коми» с проектом «Спартакиада народов севера России «Заполярные игры», заняла 1 место.</w:t>
      </w:r>
    </w:p>
    <w:p w:rsidR="00DB0577" w:rsidRPr="00142B23" w:rsidRDefault="00DB0577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>Свой педагогический опыт распространяла на муниципальном уровне:</w:t>
      </w:r>
    </w:p>
    <w:p w:rsidR="00DB0577" w:rsidRPr="00142B23" w:rsidRDefault="00DB0577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</w:t>
      </w:r>
      <w:r w:rsidR="00A31160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практический показ  и проведение специальных упражнений со слушателями «</w:t>
      </w:r>
      <w:proofErr w:type="spellStart"/>
      <w:r w:rsidR="00A31160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Фейсбилдинг</w:t>
      </w:r>
      <w:proofErr w:type="spellEnd"/>
      <w:r w:rsidR="00A31160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на городском семинаре-практикуме «Эффективные формы закаливания детского организма в условиях ДОК и семьи»;</w:t>
      </w:r>
    </w:p>
    <w:p w:rsidR="00A31160" w:rsidRPr="00142B23" w:rsidRDefault="00A31160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- выступление с докладом  «Волшебный парашют» на </w:t>
      </w: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/>
        </w:rPr>
        <w:t>XII</w:t>
      </w: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педагогических чтениях;</w:t>
      </w:r>
    </w:p>
    <w:p w:rsidR="00A31160" w:rsidRPr="00142B23" w:rsidRDefault="00A31160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-выступление на ГМО «Игры народов севера».</w:t>
      </w:r>
    </w:p>
    <w:p w:rsidR="00A31160" w:rsidRPr="00142B23" w:rsidRDefault="00142B23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="00A31160"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Принимала участие в городских конкурсах для педагогов:</w:t>
      </w:r>
    </w:p>
    <w:p w:rsidR="00A31160" w:rsidRPr="00142B23" w:rsidRDefault="00A31160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конкурс  мультимедийных презентаций «</w:t>
      </w:r>
      <w:proofErr w:type="spellStart"/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Физкульт-Ура</w:t>
      </w:r>
      <w:proofErr w:type="spellEnd"/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 - 1 место</w:t>
      </w:r>
    </w:p>
    <w:p w:rsidR="00A31160" w:rsidRPr="00142B23" w:rsidRDefault="00A31160" w:rsidP="00142B2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42B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- конкурс проектов «ФГОС в кадре: секреты успеха »</w:t>
      </w:r>
    </w:p>
    <w:p w:rsidR="003269CD" w:rsidRPr="00142B23" w:rsidRDefault="003269CD" w:rsidP="00142B2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Свою работу в 201</w:t>
      </w:r>
      <w:r w:rsidR="00A31160" w:rsidRPr="00142B23">
        <w:rPr>
          <w:rFonts w:ascii="Times New Roman" w:hAnsi="Times New Roman" w:cs="Times New Roman"/>
          <w:sz w:val="28"/>
          <w:szCs w:val="28"/>
        </w:rPr>
        <w:t>4</w:t>
      </w:r>
      <w:r w:rsidRPr="00142B23">
        <w:rPr>
          <w:rFonts w:ascii="Times New Roman" w:hAnsi="Times New Roman" w:cs="Times New Roman"/>
          <w:sz w:val="28"/>
          <w:szCs w:val="28"/>
        </w:rPr>
        <w:t>-201</w:t>
      </w:r>
      <w:r w:rsidR="00A31160" w:rsidRPr="00142B23">
        <w:rPr>
          <w:rFonts w:ascii="Times New Roman" w:hAnsi="Times New Roman" w:cs="Times New Roman"/>
          <w:sz w:val="28"/>
          <w:szCs w:val="28"/>
        </w:rPr>
        <w:t>5</w:t>
      </w:r>
      <w:r w:rsidRPr="00142B23">
        <w:rPr>
          <w:rFonts w:ascii="Times New Roman" w:hAnsi="Times New Roman" w:cs="Times New Roman"/>
          <w:sz w:val="28"/>
          <w:szCs w:val="28"/>
        </w:rPr>
        <w:t xml:space="preserve"> учебном году считаю плодотворной и успешной.</w:t>
      </w:r>
      <w:r w:rsidR="00A31160" w:rsidRPr="00142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60" w:rsidRPr="00142B23" w:rsidRDefault="003269CD" w:rsidP="00142B23">
      <w:pPr>
        <w:pStyle w:val="ConsPlusNonformat"/>
        <w:widowControl/>
        <w:spacing w:line="360" w:lineRule="auto"/>
        <w:ind w:left="44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ab/>
        <w:t>В перспективе на следующий год:</w:t>
      </w:r>
    </w:p>
    <w:p w:rsidR="003269CD" w:rsidRPr="00142B23" w:rsidRDefault="003269CD" w:rsidP="00142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Продолжать  использовать в работе с детьми доступные способы укрепления здоровья.</w:t>
      </w:r>
    </w:p>
    <w:p w:rsidR="00312BD0" w:rsidRPr="00142B23" w:rsidRDefault="003269CD" w:rsidP="00142B23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Продолжать совместную работу с родителями, вовлекать их в спортивные мероприятия</w:t>
      </w:r>
      <w:r w:rsidR="00A31160" w:rsidRPr="00142B23">
        <w:rPr>
          <w:rFonts w:ascii="Times New Roman" w:hAnsi="Times New Roman" w:cs="Times New Roman"/>
          <w:sz w:val="28"/>
          <w:szCs w:val="28"/>
        </w:rPr>
        <w:t>.</w:t>
      </w:r>
    </w:p>
    <w:p w:rsidR="003269CD" w:rsidRPr="00142B23" w:rsidRDefault="00994734" w:rsidP="00142B23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 xml:space="preserve">Приобрести  и изготовить нетрадиционное оборудование для проведения </w:t>
      </w:r>
      <w:proofErr w:type="gramStart"/>
      <w:r w:rsidRPr="00142B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42B23">
        <w:rPr>
          <w:rFonts w:ascii="Times New Roman" w:hAnsi="Times New Roman" w:cs="Times New Roman"/>
          <w:sz w:val="28"/>
          <w:szCs w:val="28"/>
        </w:rPr>
        <w:t xml:space="preserve">/И, ОРУ. </w:t>
      </w:r>
    </w:p>
    <w:p w:rsidR="00312BD0" w:rsidRPr="00142B23" w:rsidRDefault="00312BD0" w:rsidP="00142B23">
      <w:pPr>
        <w:pStyle w:val="ConsPlu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 xml:space="preserve">Обобщить и распространить свой педагогический опыт на </w:t>
      </w:r>
      <w:r w:rsidR="00142B23" w:rsidRPr="00142B23">
        <w:rPr>
          <w:rFonts w:ascii="Times New Roman" w:hAnsi="Times New Roman" w:cs="Times New Roman"/>
          <w:sz w:val="28"/>
          <w:szCs w:val="28"/>
        </w:rPr>
        <w:t>Г</w:t>
      </w:r>
      <w:r w:rsidRPr="00142B23">
        <w:rPr>
          <w:rFonts w:ascii="Times New Roman" w:hAnsi="Times New Roman" w:cs="Times New Roman"/>
          <w:sz w:val="28"/>
          <w:szCs w:val="28"/>
        </w:rPr>
        <w:t>МО инструкторов по физической культуре</w:t>
      </w:r>
      <w:r w:rsidR="00142B23" w:rsidRPr="00142B23">
        <w:rPr>
          <w:rFonts w:ascii="Times New Roman" w:hAnsi="Times New Roman" w:cs="Times New Roman"/>
          <w:sz w:val="28"/>
          <w:szCs w:val="28"/>
        </w:rPr>
        <w:t xml:space="preserve"> в качестве руководителя ГМО.</w:t>
      </w:r>
    </w:p>
    <w:p w:rsidR="00312BD0" w:rsidRPr="00142B23" w:rsidRDefault="00312BD0" w:rsidP="00142B23">
      <w:pPr>
        <w:pStyle w:val="ConsPlu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Разработать и внедрить в практику работы педагогические проекты по физк</w:t>
      </w:r>
      <w:r w:rsidR="00142B23" w:rsidRPr="00142B23">
        <w:rPr>
          <w:rFonts w:ascii="Times New Roman" w:hAnsi="Times New Roman" w:cs="Times New Roman"/>
          <w:sz w:val="28"/>
          <w:szCs w:val="28"/>
        </w:rPr>
        <w:t>ультурно-оздоровительной работе.</w:t>
      </w:r>
    </w:p>
    <w:p w:rsidR="00412795" w:rsidRPr="00142B23" w:rsidRDefault="00312BD0" w:rsidP="00142B23">
      <w:pPr>
        <w:pStyle w:val="ConsPlusNonformat"/>
        <w:widowControl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B23">
        <w:rPr>
          <w:rFonts w:ascii="Times New Roman" w:hAnsi="Times New Roman" w:cs="Times New Roman"/>
          <w:sz w:val="28"/>
          <w:szCs w:val="28"/>
        </w:rPr>
        <w:t>Принимать участие в профессиональных конкурсах различного уровня.</w:t>
      </w:r>
    </w:p>
    <w:sectPr w:rsidR="00412795" w:rsidRPr="00142B23" w:rsidSect="00412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461A"/>
    <w:multiLevelType w:val="hybridMultilevel"/>
    <w:tmpl w:val="6E0885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41204"/>
    <w:multiLevelType w:val="hybridMultilevel"/>
    <w:tmpl w:val="CF442102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>
    <w:nsid w:val="2D7C283A"/>
    <w:multiLevelType w:val="hybridMultilevel"/>
    <w:tmpl w:val="F29E5AF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318D1F17"/>
    <w:multiLevelType w:val="hybridMultilevel"/>
    <w:tmpl w:val="D2686150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>
    <w:nsid w:val="49F27F24"/>
    <w:multiLevelType w:val="hybridMultilevel"/>
    <w:tmpl w:val="4134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F3D6F"/>
    <w:multiLevelType w:val="hybridMultilevel"/>
    <w:tmpl w:val="01DC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oNotDisplayPageBoundaries/>
  <w:proofState w:spelling="clean" w:grammar="clean"/>
  <w:defaultTabStop w:val="708"/>
  <w:characterSpacingControl w:val="doNotCompress"/>
  <w:compat>
    <w:useFELayout/>
  </w:compat>
  <w:rsids>
    <w:rsidRoot w:val="00D80EEF"/>
    <w:rsid w:val="000232CB"/>
    <w:rsid w:val="000A2463"/>
    <w:rsid w:val="000B5349"/>
    <w:rsid w:val="00142B23"/>
    <w:rsid w:val="001E2389"/>
    <w:rsid w:val="00245208"/>
    <w:rsid w:val="00312BD0"/>
    <w:rsid w:val="003269CD"/>
    <w:rsid w:val="00334C2B"/>
    <w:rsid w:val="00412795"/>
    <w:rsid w:val="004E07BB"/>
    <w:rsid w:val="005F604A"/>
    <w:rsid w:val="006E60B0"/>
    <w:rsid w:val="00994734"/>
    <w:rsid w:val="00A274B4"/>
    <w:rsid w:val="00A31160"/>
    <w:rsid w:val="00BC63FD"/>
    <w:rsid w:val="00C032CB"/>
    <w:rsid w:val="00C737CF"/>
    <w:rsid w:val="00CB1C7D"/>
    <w:rsid w:val="00D45538"/>
    <w:rsid w:val="00D80EEF"/>
    <w:rsid w:val="00DB0577"/>
    <w:rsid w:val="00E5742C"/>
    <w:rsid w:val="00E62995"/>
    <w:rsid w:val="00EC616E"/>
    <w:rsid w:val="00F5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795"/>
    <w:pPr>
      <w:ind w:left="720"/>
      <w:contextualSpacing/>
    </w:pPr>
  </w:style>
  <w:style w:type="table" w:styleId="a4">
    <w:name w:val="Table Grid"/>
    <w:basedOn w:val="a1"/>
    <w:uiPriority w:val="59"/>
    <w:rsid w:val="00EC6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574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</w:rPr>
  </w:style>
  <w:style w:type="paragraph" w:styleId="a5">
    <w:name w:val="Title"/>
    <w:basedOn w:val="a"/>
    <w:next w:val="a"/>
    <w:link w:val="a6"/>
    <w:qFormat/>
    <w:rsid w:val="00F56B0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56B0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2014-05-13T14:00:00Z</dcterms:created>
  <dcterms:modified xsi:type="dcterms:W3CDTF">2016-01-30T10:37:00Z</dcterms:modified>
</cp:coreProperties>
</file>