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4" w:rsidRPr="00F95690" w:rsidRDefault="005C6484" w:rsidP="005C6484">
      <w:pPr>
        <w:jc w:val="center"/>
        <w:rPr>
          <w:sz w:val="28"/>
          <w:szCs w:val="28"/>
        </w:rPr>
      </w:pPr>
      <w:r w:rsidRPr="00F95690">
        <w:rPr>
          <w:sz w:val="28"/>
          <w:szCs w:val="28"/>
        </w:rPr>
        <w:t>Министерство образования</w:t>
      </w:r>
      <w:r w:rsidR="00A22B05">
        <w:rPr>
          <w:sz w:val="28"/>
          <w:szCs w:val="28"/>
        </w:rPr>
        <w:t xml:space="preserve"> и</w:t>
      </w:r>
      <w:r w:rsidRPr="00F95690">
        <w:rPr>
          <w:sz w:val="28"/>
          <w:szCs w:val="28"/>
        </w:rPr>
        <w:t xml:space="preserve"> науки Республики Алтай</w:t>
      </w:r>
    </w:p>
    <w:p w:rsidR="005C6484" w:rsidRPr="00F95690" w:rsidRDefault="005C6484" w:rsidP="005C6484">
      <w:pPr>
        <w:jc w:val="center"/>
        <w:rPr>
          <w:sz w:val="28"/>
          <w:szCs w:val="28"/>
        </w:rPr>
      </w:pPr>
      <w:r w:rsidRPr="00F95690">
        <w:rPr>
          <w:sz w:val="28"/>
          <w:szCs w:val="28"/>
        </w:rPr>
        <w:t>Филиал № 1 «Чебураш</w:t>
      </w:r>
      <w:r>
        <w:rPr>
          <w:sz w:val="28"/>
          <w:szCs w:val="28"/>
        </w:rPr>
        <w:t>ка» МДОУ детский сад «Родничок»</w:t>
      </w:r>
    </w:p>
    <w:p w:rsidR="005C6484" w:rsidRPr="00F95690" w:rsidRDefault="005C6484" w:rsidP="005C6484">
      <w:pPr>
        <w:jc w:val="center"/>
        <w:rPr>
          <w:sz w:val="28"/>
          <w:szCs w:val="28"/>
        </w:rPr>
      </w:pPr>
      <w:proofErr w:type="spellStart"/>
      <w:r w:rsidRPr="00F95690">
        <w:rPr>
          <w:sz w:val="28"/>
          <w:szCs w:val="28"/>
        </w:rPr>
        <w:t>Турочакского</w:t>
      </w:r>
      <w:proofErr w:type="spellEnd"/>
      <w:r w:rsidRPr="00F95690">
        <w:rPr>
          <w:sz w:val="28"/>
          <w:szCs w:val="28"/>
        </w:rPr>
        <w:t xml:space="preserve"> района с. Турочак</w:t>
      </w:r>
    </w:p>
    <w:p w:rsidR="005C6484" w:rsidRDefault="005C6484" w:rsidP="005C6484"/>
    <w:p w:rsidR="005C6484" w:rsidRDefault="005C6484" w:rsidP="005C6484"/>
    <w:p w:rsidR="005C6484" w:rsidRDefault="005C6484" w:rsidP="005C6484">
      <w:r>
        <w:t xml:space="preserve"> </w:t>
      </w:r>
    </w:p>
    <w:p w:rsidR="005C6484" w:rsidRDefault="005C6484" w:rsidP="005C6484"/>
    <w:p w:rsidR="005C6484" w:rsidRDefault="005C6484" w:rsidP="005C6484"/>
    <w:p w:rsidR="005C6484" w:rsidRDefault="005C6484" w:rsidP="005C6484"/>
    <w:p w:rsidR="005C6484" w:rsidRDefault="005C6484" w:rsidP="005C6484"/>
    <w:p w:rsidR="005C6484" w:rsidRDefault="005C6484" w:rsidP="005C6484"/>
    <w:p w:rsidR="005C6484" w:rsidRDefault="005C6484" w:rsidP="005C6484"/>
    <w:p w:rsidR="005C6484" w:rsidRDefault="005C6484" w:rsidP="005C6484"/>
    <w:p w:rsidR="005C6484" w:rsidRDefault="005C6484" w:rsidP="005C64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Семинар </w:t>
      </w:r>
    </w:p>
    <w:p w:rsidR="005C6484" w:rsidRPr="005C6484" w:rsidRDefault="005C6484" w:rsidP="005C64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«Моделирование образовательного процесса в соответствии с ФГОС </w:t>
      </w:r>
      <w:proofErr w:type="gramStart"/>
      <w:r>
        <w:rPr>
          <w:b/>
          <w:bCs/>
          <w:sz w:val="32"/>
          <w:szCs w:val="32"/>
        </w:rPr>
        <w:t>ДО</w:t>
      </w:r>
      <w:proofErr w:type="gramEnd"/>
      <w:r>
        <w:rPr>
          <w:b/>
          <w:bCs/>
          <w:sz w:val="32"/>
          <w:szCs w:val="32"/>
        </w:rPr>
        <w:t xml:space="preserve"> и ООП ДО»</w:t>
      </w:r>
    </w:p>
    <w:p w:rsidR="005C6484" w:rsidRDefault="005C6484" w:rsidP="005C6484">
      <w:pPr>
        <w:jc w:val="center"/>
        <w:rPr>
          <w:b/>
          <w:sz w:val="32"/>
          <w:szCs w:val="32"/>
        </w:rPr>
      </w:pPr>
    </w:p>
    <w:p w:rsidR="005C6484" w:rsidRDefault="005C6484" w:rsidP="005C6484">
      <w:pPr>
        <w:jc w:val="center"/>
        <w:rPr>
          <w:b/>
          <w:sz w:val="32"/>
          <w:szCs w:val="32"/>
        </w:rPr>
      </w:pPr>
    </w:p>
    <w:p w:rsidR="005C6484" w:rsidRDefault="005C6484" w:rsidP="005C6484">
      <w:pPr>
        <w:jc w:val="center"/>
        <w:rPr>
          <w:b/>
          <w:sz w:val="32"/>
          <w:szCs w:val="32"/>
        </w:rPr>
      </w:pPr>
    </w:p>
    <w:p w:rsidR="005C6484" w:rsidRDefault="005C6484" w:rsidP="005C6484">
      <w:pPr>
        <w:jc w:val="center"/>
        <w:rPr>
          <w:b/>
          <w:sz w:val="32"/>
          <w:szCs w:val="32"/>
        </w:rPr>
      </w:pPr>
    </w:p>
    <w:p w:rsidR="005C6484" w:rsidRPr="001C239A" w:rsidRDefault="005C6484" w:rsidP="005C6484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</w:t>
      </w:r>
      <w:r w:rsidRPr="001C239A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</w:t>
      </w:r>
    </w:p>
    <w:p w:rsidR="005C6484" w:rsidRPr="001C239A" w:rsidRDefault="005C6484" w:rsidP="005C6484">
      <w:pPr>
        <w:jc w:val="right"/>
        <w:rPr>
          <w:sz w:val="28"/>
          <w:szCs w:val="28"/>
        </w:rPr>
      </w:pPr>
      <w:r>
        <w:rPr>
          <w:sz w:val="28"/>
          <w:szCs w:val="28"/>
        </w:rPr>
        <w:t>Скареднова И.С</w:t>
      </w:r>
    </w:p>
    <w:p w:rsidR="005C6484" w:rsidRDefault="005C6484" w:rsidP="005C6484">
      <w:pPr>
        <w:jc w:val="center"/>
        <w:rPr>
          <w:b/>
          <w:sz w:val="32"/>
          <w:szCs w:val="32"/>
        </w:rPr>
      </w:pPr>
    </w:p>
    <w:p w:rsidR="005C6484" w:rsidRPr="00F95690" w:rsidRDefault="005C6484" w:rsidP="005C6484">
      <w:pPr>
        <w:jc w:val="center"/>
        <w:rPr>
          <w:b/>
          <w:sz w:val="28"/>
          <w:szCs w:val="28"/>
        </w:rPr>
      </w:pPr>
    </w:p>
    <w:p w:rsidR="005C6484" w:rsidRPr="00F95690" w:rsidRDefault="005C6484" w:rsidP="005C6484">
      <w:pPr>
        <w:jc w:val="right"/>
        <w:rPr>
          <w:sz w:val="28"/>
          <w:szCs w:val="28"/>
        </w:rPr>
      </w:pPr>
      <w:r w:rsidRPr="00F9569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jc w:val="center"/>
        <w:rPr>
          <w:sz w:val="32"/>
          <w:szCs w:val="32"/>
        </w:rPr>
      </w:pPr>
    </w:p>
    <w:p w:rsidR="005C6484" w:rsidRDefault="005C6484" w:rsidP="005C6484">
      <w:pPr>
        <w:rPr>
          <w:sz w:val="32"/>
          <w:szCs w:val="32"/>
        </w:rPr>
      </w:pPr>
    </w:p>
    <w:p w:rsidR="005C6484" w:rsidRDefault="005C6484" w:rsidP="005C6484">
      <w:pPr>
        <w:rPr>
          <w:sz w:val="32"/>
          <w:szCs w:val="32"/>
        </w:rPr>
      </w:pPr>
    </w:p>
    <w:p w:rsidR="005C6484" w:rsidRPr="00907C8F" w:rsidRDefault="005C6484" w:rsidP="005C6484">
      <w:pPr>
        <w:jc w:val="center"/>
      </w:pPr>
      <w:r>
        <w:rPr>
          <w:sz w:val="28"/>
          <w:szCs w:val="28"/>
        </w:rPr>
        <w:t>Турочак, 2015</w:t>
      </w:r>
    </w:p>
    <w:p w:rsidR="005C6484" w:rsidRDefault="005C6484" w:rsidP="005C6484">
      <w:pPr>
        <w:jc w:val="center"/>
        <w:rPr>
          <w:sz w:val="28"/>
          <w:szCs w:val="28"/>
        </w:rPr>
      </w:pPr>
      <w:r w:rsidRPr="005C6484">
        <w:rPr>
          <w:sz w:val="28"/>
          <w:szCs w:val="28"/>
        </w:rPr>
        <w:lastRenderedPageBreak/>
        <w:t>План</w:t>
      </w:r>
    </w:p>
    <w:p w:rsidR="005C6484" w:rsidRDefault="005C6484" w:rsidP="005C64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Модели организации образовательного процесса в условиях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5C6484" w:rsidRDefault="005C6484" w:rsidP="005C64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воспитателя с детьми как основное условие развития в дошкольном возрасте.</w:t>
      </w:r>
    </w:p>
    <w:p w:rsidR="005C6484" w:rsidRDefault="005C6484" w:rsidP="005C64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– один из путей достижения качества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5C6484" w:rsidRDefault="005C6484" w:rsidP="005C64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проектной деятельности – один из способов организации образовательного процесса в работе с дошкольниками.</w:t>
      </w:r>
    </w:p>
    <w:p w:rsidR="005C6484" w:rsidRDefault="005C6484" w:rsidP="005C64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прогулки. Тематические прогулки с дошкольниками.</w:t>
      </w: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rPr>
          <w:sz w:val="28"/>
          <w:szCs w:val="28"/>
        </w:rPr>
      </w:pPr>
    </w:p>
    <w:p w:rsidR="005C6484" w:rsidRDefault="005C6484" w:rsidP="005C6484">
      <w:pPr>
        <w:pStyle w:val="a3"/>
        <w:jc w:val="center"/>
        <w:rPr>
          <w:b/>
          <w:sz w:val="28"/>
          <w:szCs w:val="28"/>
        </w:rPr>
      </w:pPr>
      <w:r w:rsidRPr="005C6484">
        <w:rPr>
          <w:b/>
          <w:sz w:val="28"/>
          <w:szCs w:val="28"/>
        </w:rPr>
        <w:lastRenderedPageBreak/>
        <w:t>Моделирование образовательного процесса в соответствии с ФГОС и образовательной программой организации</w:t>
      </w:r>
    </w:p>
    <w:p w:rsidR="005C6484" w:rsidRDefault="005C6484" w:rsidP="00020E46">
      <w:pPr>
        <w:pStyle w:val="a3"/>
        <w:jc w:val="both"/>
        <w:rPr>
          <w:sz w:val="28"/>
          <w:szCs w:val="28"/>
        </w:rPr>
      </w:pPr>
    </w:p>
    <w:p w:rsidR="005C6484" w:rsidRDefault="005C6484" w:rsidP="00380AC4">
      <w:pPr>
        <w:pStyle w:val="a3"/>
        <w:ind w:firstLine="709"/>
        <w:jc w:val="both"/>
        <w:rPr>
          <w:sz w:val="28"/>
          <w:szCs w:val="28"/>
        </w:rPr>
      </w:pPr>
      <w:r w:rsidRPr="00991310">
        <w:rPr>
          <w:b/>
          <w:sz w:val="28"/>
          <w:szCs w:val="28"/>
        </w:rPr>
        <w:t>Основными задачами</w:t>
      </w:r>
      <w:r>
        <w:rPr>
          <w:sz w:val="28"/>
          <w:szCs w:val="28"/>
        </w:rPr>
        <w:t>, стоящими перед каждым воспитателем, являются:</w:t>
      </w:r>
    </w:p>
    <w:p w:rsidR="005C6484" w:rsidRDefault="005C6484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-наполнить жизнь ребенка интересным содержанием;</w:t>
      </w:r>
    </w:p>
    <w:p w:rsidR="005C6484" w:rsidRDefault="005C6484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-проявить творческий подход к отбору содержания на основе интеграции образовательных областей</w:t>
      </w:r>
      <w:r w:rsidR="00020E46">
        <w:rPr>
          <w:sz w:val="28"/>
          <w:szCs w:val="28"/>
        </w:rPr>
        <w:t xml:space="preserve"> и использование разнообразных методов и приемов;</w:t>
      </w:r>
    </w:p>
    <w:p w:rsidR="00020E46" w:rsidRDefault="00020E46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-включить в образовательный процесс  больше разнообразных игр, игровых приемов и игровых ситуации;</w:t>
      </w:r>
    </w:p>
    <w:p w:rsidR="00020E46" w:rsidRDefault="00020E46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-применять принцип вариативности в отборе тем, форм, средств, методов, ориентируясь на разнообразие и новизну;</w:t>
      </w:r>
    </w:p>
    <w:p w:rsidR="00020E46" w:rsidRDefault="00020E46" w:rsidP="00380AC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-исключить формализм, шаблонность, излишний дидактизм;</w:t>
      </w:r>
    </w:p>
    <w:p w:rsidR="00020E46" w:rsidRPr="00A90D60" w:rsidRDefault="00020E46" w:rsidP="00A90D6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-внимательно, тактично относиться к ребенку, учитывать его возможности и склонности.</w:t>
      </w:r>
    </w:p>
    <w:p w:rsidR="00020E46" w:rsidRDefault="00020E46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обеспечивает разностороннее развитие детей с учетом их возрастных и индивидуальных особенностей по основным </w:t>
      </w:r>
      <w:r w:rsidRPr="00991310">
        <w:rPr>
          <w:b/>
          <w:sz w:val="28"/>
          <w:szCs w:val="28"/>
        </w:rPr>
        <w:t>направлениям:</w:t>
      </w:r>
    </w:p>
    <w:p w:rsidR="00020E46" w:rsidRDefault="00020E46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физическому;</w:t>
      </w:r>
    </w:p>
    <w:p w:rsidR="00020E46" w:rsidRDefault="00020E46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-социально-коммуникативному;</w:t>
      </w:r>
    </w:p>
    <w:p w:rsidR="00020E46" w:rsidRDefault="00020E46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-познавательному;</w:t>
      </w:r>
    </w:p>
    <w:p w:rsidR="00020E46" w:rsidRDefault="00020E46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-речевому;</w:t>
      </w:r>
    </w:p>
    <w:p w:rsidR="00D6051F" w:rsidRPr="00A90D60" w:rsidRDefault="00020E46" w:rsidP="00A90D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-художествен</w:t>
      </w:r>
      <w:r w:rsidR="00D6051F">
        <w:rPr>
          <w:sz w:val="28"/>
          <w:szCs w:val="28"/>
        </w:rPr>
        <w:t>н</w:t>
      </w:r>
      <w:r>
        <w:rPr>
          <w:sz w:val="28"/>
          <w:szCs w:val="28"/>
        </w:rPr>
        <w:t>о-эстетическому</w:t>
      </w:r>
      <w:r w:rsidR="00D6051F">
        <w:rPr>
          <w:sz w:val="28"/>
          <w:szCs w:val="28"/>
        </w:rPr>
        <w:t>.</w:t>
      </w:r>
    </w:p>
    <w:p w:rsidR="00D6051F" w:rsidRDefault="00D6051F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же должна быть модель организации образовательного процесса в этих условиях?</w:t>
      </w:r>
    </w:p>
    <w:p w:rsidR="00D6051F" w:rsidRDefault="00D6051F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«Дошкольное образование как ступень системы общего образования» представлены три наиболее часто встречающиеся модели организации образовательного процесса: учебная, комплексно-тематическая и предметно-средовая модели.</w:t>
      </w:r>
    </w:p>
    <w:p w:rsidR="00D6051F" w:rsidRDefault="00D6051F" w:rsidP="00380AC4">
      <w:pPr>
        <w:pStyle w:val="a3"/>
        <w:ind w:firstLine="709"/>
        <w:jc w:val="both"/>
        <w:rPr>
          <w:sz w:val="28"/>
          <w:szCs w:val="28"/>
        </w:rPr>
      </w:pPr>
      <w:r w:rsidRPr="00991310">
        <w:rPr>
          <w:b/>
          <w:sz w:val="28"/>
          <w:szCs w:val="28"/>
          <w:u w:val="single"/>
        </w:rPr>
        <w:t>Учебная  модель.</w:t>
      </w:r>
      <w:r>
        <w:rPr>
          <w:sz w:val="28"/>
          <w:szCs w:val="28"/>
        </w:rPr>
        <w:t xml:space="preserve"> Организация учебного процесса  в ДОО строится по принципу разделенных учебных методик, каждая из которых имеет свою логику построения. В этой модели позиция взрослого – учительская; инициатива и направление деятельности принадлежит взрослому. Модель рассчитана на жесткое п</w:t>
      </w:r>
      <w:r w:rsidR="0096137B">
        <w:rPr>
          <w:sz w:val="28"/>
          <w:szCs w:val="28"/>
        </w:rPr>
        <w:t>рограммирование образовательной среды в виде методик. Образовательный процесс осуществляется в школьно-урочной форме. Предметная среда обслуживает занятие или методику и приобретает вид «учебных пособий». Привлекательность этой модели для практиков определяется ее высокой технологичностью, доступностью профессионально обученному педагогу.</w:t>
      </w:r>
    </w:p>
    <w:p w:rsidR="0096137B" w:rsidRDefault="0096137B" w:rsidP="00380AC4">
      <w:pPr>
        <w:pStyle w:val="a3"/>
        <w:ind w:firstLine="709"/>
        <w:jc w:val="both"/>
        <w:rPr>
          <w:sz w:val="28"/>
          <w:szCs w:val="28"/>
        </w:rPr>
      </w:pPr>
      <w:r w:rsidRPr="00991310">
        <w:rPr>
          <w:b/>
          <w:sz w:val="28"/>
          <w:szCs w:val="28"/>
          <w:u w:val="single"/>
        </w:rPr>
        <w:t>Комплексно-тематическая модель.</w:t>
      </w:r>
      <w:r>
        <w:rPr>
          <w:sz w:val="28"/>
          <w:szCs w:val="28"/>
        </w:rPr>
        <w:t xml:space="preserve"> 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ее ребенком)</w:t>
      </w:r>
      <w:r w:rsidR="00991310">
        <w:rPr>
          <w:sz w:val="28"/>
          <w:szCs w:val="28"/>
        </w:rPr>
        <w:t xml:space="preserve"> вынуждает взрослого к выбору боле свободной позиции, </w:t>
      </w:r>
      <w:r w:rsidR="00991310">
        <w:rPr>
          <w:sz w:val="28"/>
          <w:szCs w:val="28"/>
        </w:rPr>
        <w:lastRenderedPageBreak/>
        <w:t xml:space="preserve">приближая ее </w:t>
      </w:r>
      <w:proofErr w:type="gramStart"/>
      <w:r w:rsidR="00991310">
        <w:rPr>
          <w:sz w:val="28"/>
          <w:szCs w:val="28"/>
        </w:rPr>
        <w:t>к</w:t>
      </w:r>
      <w:proofErr w:type="gramEnd"/>
      <w:r w:rsidR="00991310">
        <w:rPr>
          <w:sz w:val="28"/>
          <w:szCs w:val="28"/>
        </w:rPr>
        <w:t xml:space="preserve"> партнерской. Менее жесткой в этой модели становится организация предметной среды. Набор тем придает систематичность  образовательному процессу. Однако</w:t>
      </w:r>
      <w:proofErr w:type="gramStart"/>
      <w:r w:rsidR="00991310">
        <w:rPr>
          <w:sz w:val="28"/>
          <w:szCs w:val="28"/>
        </w:rPr>
        <w:t>,</w:t>
      </w:r>
      <w:proofErr w:type="gramEnd"/>
      <w:r w:rsidR="00991310">
        <w:rPr>
          <w:sz w:val="28"/>
          <w:szCs w:val="28"/>
        </w:rPr>
        <w:t xml:space="preserve"> в целом образовательный процесс направлен, скорее, на расширение осведомленности ребенка об окружающем. Модель предъявляет высокие требования к общей культуре и творческому потенциалу взрослого.</w:t>
      </w:r>
    </w:p>
    <w:p w:rsidR="00380AC4" w:rsidRDefault="00991310" w:rsidP="00380AC4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Предметно-</w:t>
      </w:r>
      <w:r w:rsidRPr="00991310">
        <w:rPr>
          <w:b/>
          <w:sz w:val="28"/>
          <w:szCs w:val="28"/>
          <w:u w:val="single"/>
        </w:rPr>
        <w:t>средовая модель.</w:t>
      </w:r>
      <w:r>
        <w:rPr>
          <w:sz w:val="28"/>
          <w:szCs w:val="28"/>
        </w:rPr>
        <w:t xml:space="preserve"> В этой модели содержание проецируется непосредственно на предметную среду. Взрослый выступает как организатор предметных сред, подбирает развивающий материал, провоцирует пробы и фиксирует ошибки ребенка. </w:t>
      </w:r>
      <w:r w:rsidR="00380AC4">
        <w:rPr>
          <w:sz w:val="28"/>
          <w:szCs w:val="28"/>
        </w:rPr>
        <w:t xml:space="preserve">Классический вариант этой модели – система М. </w:t>
      </w:r>
      <w:proofErr w:type="spellStart"/>
      <w:r w:rsidR="00380AC4">
        <w:rPr>
          <w:sz w:val="28"/>
          <w:szCs w:val="28"/>
        </w:rPr>
        <w:t>Мантессори</w:t>
      </w:r>
      <w:proofErr w:type="spellEnd"/>
      <w:r w:rsidR="00380AC4">
        <w:rPr>
          <w:sz w:val="28"/>
          <w:szCs w:val="28"/>
        </w:rPr>
        <w:t>. Ограничение образовательной среды только предметным материалом, ставка на  саморазвитие ребенка в этой модели приводит к утрате систематичности образовательного процесса и резко сужает культурные горизонты ребенка-дошкольника. Как и учебная, данная модель технологична и не требует творческих усилий от взрослого.</w:t>
      </w:r>
    </w:p>
    <w:p w:rsidR="0002045B" w:rsidRPr="00CD7291" w:rsidRDefault="00380AC4" w:rsidP="00CD7291">
      <w:pPr>
        <w:pStyle w:val="a3"/>
        <w:ind w:firstLine="709"/>
        <w:jc w:val="both"/>
        <w:rPr>
          <w:sz w:val="28"/>
          <w:szCs w:val="28"/>
        </w:rPr>
      </w:pPr>
      <w:r w:rsidRPr="00380AC4">
        <w:rPr>
          <w:sz w:val="28"/>
          <w:szCs w:val="28"/>
        </w:rPr>
        <w:t>Итак, в связи с требованиями ФГОС ДО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оптимальным</w:t>
      </w:r>
      <w:proofErr w:type="gramEnd"/>
      <w:r>
        <w:rPr>
          <w:sz w:val="28"/>
          <w:szCs w:val="28"/>
        </w:rPr>
        <w:t xml:space="preserve"> возможно исп</w:t>
      </w:r>
      <w:r w:rsidR="0083728A">
        <w:rPr>
          <w:sz w:val="28"/>
          <w:szCs w:val="28"/>
        </w:rPr>
        <w:t>о</w:t>
      </w:r>
      <w:r>
        <w:rPr>
          <w:sz w:val="28"/>
          <w:szCs w:val="28"/>
        </w:rPr>
        <w:t>льзование положительных сторон комплексно-тематической и предметно-средовой моделей</w:t>
      </w:r>
      <w:r w:rsidR="0083728A">
        <w:rPr>
          <w:sz w:val="28"/>
          <w:szCs w:val="28"/>
        </w:rPr>
        <w:t>.</w:t>
      </w:r>
    </w:p>
    <w:tbl>
      <w:tblPr>
        <w:tblStyle w:val="a4"/>
        <w:tblW w:w="9922" w:type="dxa"/>
        <w:tblInd w:w="534" w:type="dxa"/>
        <w:tblLayout w:type="fixed"/>
        <w:tblLook w:val="04A0"/>
      </w:tblPr>
      <w:tblGrid>
        <w:gridCol w:w="1701"/>
        <w:gridCol w:w="2126"/>
        <w:gridCol w:w="1701"/>
        <w:gridCol w:w="2268"/>
        <w:gridCol w:w="2126"/>
      </w:tblGrid>
      <w:tr w:rsidR="00CD7291" w:rsidTr="00A90D60">
        <w:tc>
          <w:tcPr>
            <w:tcW w:w="1701" w:type="dxa"/>
          </w:tcPr>
          <w:p w:rsidR="0002045B" w:rsidRPr="00CD7291" w:rsidRDefault="0002045B" w:rsidP="00380AC4">
            <w:pPr>
              <w:pStyle w:val="a3"/>
              <w:ind w:left="0"/>
              <w:jc w:val="both"/>
              <w:rPr>
                <w:b/>
              </w:rPr>
            </w:pPr>
            <w:r w:rsidRPr="00CD7291">
              <w:rPr>
                <w:b/>
              </w:rPr>
              <w:t>Модель организации образовательного процесса</w:t>
            </w:r>
          </w:p>
        </w:tc>
        <w:tc>
          <w:tcPr>
            <w:tcW w:w="2126" w:type="dxa"/>
          </w:tcPr>
          <w:p w:rsidR="0002045B" w:rsidRPr="00CD7291" w:rsidRDefault="0002045B" w:rsidP="00380AC4">
            <w:pPr>
              <w:pStyle w:val="a3"/>
              <w:ind w:left="0"/>
              <w:jc w:val="both"/>
              <w:rPr>
                <w:b/>
              </w:rPr>
            </w:pPr>
            <w:r w:rsidRPr="00CD7291">
              <w:rPr>
                <w:b/>
              </w:rPr>
              <w:t>Принципы организации образовательного процесса</w:t>
            </w:r>
          </w:p>
        </w:tc>
        <w:tc>
          <w:tcPr>
            <w:tcW w:w="1701" w:type="dxa"/>
          </w:tcPr>
          <w:p w:rsidR="0002045B" w:rsidRPr="00CD7291" w:rsidRDefault="0002045B" w:rsidP="00380AC4">
            <w:pPr>
              <w:pStyle w:val="a3"/>
              <w:ind w:left="0"/>
              <w:jc w:val="both"/>
              <w:rPr>
                <w:b/>
              </w:rPr>
            </w:pPr>
            <w:r w:rsidRPr="00CD7291">
              <w:rPr>
                <w:b/>
              </w:rPr>
              <w:t>Позиция взрослого</w:t>
            </w:r>
          </w:p>
        </w:tc>
        <w:tc>
          <w:tcPr>
            <w:tcW w:w="2268" w:type="dxa"/>
          </w:tcPr>
          <w:p w:rsidR="0002045B" w:rsidRPr="00CD7291" w:rsidRDefault="0002045B" w:rsidP="00380AC4">
            <w:pPr>
              <w:pStyle w:val="a3"/>
              <w:ind w:left="0"/>
              <w:jc w:val="both"/>
              <w:rPr>
                <w:b/>
              </w:rPr>
            </w:pPr>
            <w:r w:rsidRPr="00CD7291">
              <w:rPr>
                <w:b/>
              </w:rPr>
              <w:t>Организация предметной среды</w:t>
            </w:r>
          </w:p>
        </w:tc>
        <w:tc>
          <w:tcPr>
            <w:tcW w:w="2126" w:type="dxa"/>
          </w:tcPr>
          <w:p w:rsidR="0002045B" w:rsidRPr="00CD7291" w:rsidRDefault="0002045B" w:rsidP="00380AC4">
            <w:pPr>
              <w:pStyle w:val="a3"/>
              <w:ind w:left="0"/>
              <w:jc w:val="both"/>
              <w:rPr>
                <w:b/>
              </w:rPr>
            </w:pPr>
            <w:r w:rsidRPr="00CD7291">
              <w:rPr>
                <w:b/>
              </w:rPr>
              <w:t>Сильные и слабые стороны модели</w:t>
            </w:r>
          </w:p>
        </w:tc>
      </w:tr>
      <w:tr w:rsidR="00CD7291" w:rsidTr="00A90D60">
        <w:tc>
          <w:tcPr>
            <w:tcW w:w="1701" w:type="dxa"/>
          </w:tcPr>
          <w:p w:rsidR="0002045B" w:rsidRPr="0002045B" w:rsidRDefault="0002045B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045B">
              <w:rPr>
                <w:sz w:val="24"/>
                <w:szCs w:val="24"/>
              </w:rPr>
              <w:t>Учебная модель</w:t>
            </w:r>
          </w:p>
        </w:tc>
        <w:tc>
          <w:tcPr>
            <w:tcW w:w="2126" w:type="dxa"/>
          </w:tcPr>
          <w:p w:rsidR="0002045B" w:rsidRPr="0002045B" w:rsidRDefault="0002045B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045B">
              <w:rPr>
                <w:sz w:val="24"/>
                <w:szCs w:val="24"/>
              </w:rPr>
              <w:t>Разделенные учебные методики.</w:t>
            </w:r>
          </w:p>
          <w:p w:rsidR="0002045B" w:rsidRDefault="0002045B" w:rsidP="00380AC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2045B">
              <w:rPr>
                <w:sz w:val="24"/>
                <w:szCs w:val="24"/>
              </w:rPr>
              <w:t>Школьно-урочная форма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701" w:type="dxa"/>
          </w:tcPr>
          <w:p w:rsidR="0002045B" w:rsidRPr="00B82C16" w:rsidRDefault="00B82C16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Ученик-учитель. Инициатива принадлежит взрослому</w:t>
            </w:r>
          </w:p>
        </w:tc>
        <w:tc>
          <w:tcPr>
            <w:tcW w:w="2268" w:type="dxa"/>
          </w:tcPr>
          <w:p w:rsidR="0002045B" w:rsidRPr="00B82C16" w:rsidRDefault="00B82C16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среда выступает как учебное пособие. Жесткое программирование предметной среды.</w:t>
            </w:r>
          </w:p>
        </w:tc>
        <w:tc>
          <w:tcPr>
            <w:tcW w:w="2126" w:type="dxa"/>
          </w:tcPr>
          <w:p w:rsidR="0002045B" w:rsidRDefault="00CD7291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2C16">
              <w:rPr>
                <w:sz w:val="24"/>
                <w:szCs w:val="24"/>
              </w:rPr>
              <w:t>В</w:t>
            </w:r>
            <w:r w:rsidR="00B82C16" w:rsidRPr="00B82C16">
              <w:rPr>
                <w:sz w:val="24"/>
                <w:szCs w:val="24"/>
              </w:rPr>
              <w:t>ысоко</w:t>
            </w:r>
            <w:r>
              <w:rPr>
                <w:sz w:val="24"/>
                <w:szCs w:val="24"/>
              </w:rPr>
              <w:t>-</w:t>
            </w:r>
            <w:r w:rsidR="00B82C16" w:rsidRPr="00B82C16">
              <w:rPr>
                <w:sz w:val="24"/>
                <w:szCs w:val="24"/>
              </w:rPr>
              <w:t>технологичность</w:t>
            </w:r>
            <w:proofErr w:type="spellEnd"/>
            <w:proofErr w:type="gramEnd"/>
            <w:r w:rsidR="00A90D60">
              <w:rPr>
                <w:sz w:val="24"/>
                <w:szCs w:val="24"/>
              </w:rPr>
              <w:t>,</w:t>
            </w:r>
          </w:p>
          <w:p w:rsidR="00CD7291" w:rsidRPr="00B82C16" w:rsidRDefault="00CD7291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для педагога</w:t>
            </w:r>
          </w:p>
        </w:tc>
      </w:tr>
      <w:tr w:rsidR="00CD7291" w:rsidTr="00A90D60">
        <w:tc>
          <w:tcPr>
            <w:tcW w:w="1701" w:type="dxa"/>
          </w:tcPr>
          <w:p w:rsidR="0002045B" w:rsidRPr="0002045B" w:rsidRDefault="0002045B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045B">
              <w:rPr>
                <w:sz w:val="24"/>
                <w:szCs w:val="24"/>
              </w:rPr>
              <w:t xml:space="preserve">Комплексно-тематическая </w:t>
            </w:r>
          </w:p>
        </w:tc>
        <w:tc>
          <w:tcPr>
            <w:tcW w:w="2126" w:type="dxa"/>
          </w:tcPr>
          <w:p w:rsidR="0002045B" w:rsidRDefault="0002045B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темы в разных видах детской деятельности.</w:t>
            </w:r>
          </w:p>
          <w:p w:rsidR="0002045B" w:rsidRPr="0002045B" w:rsidRDefault="0002045B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Эмоционально-образная форма обучения, в основе которой лежит тема</w:t>
            </w:r>
          </w:p>
        </w:tc>
        <w:tc>
          <w:tcPr>
            <w:tcW w:w="1701" w:type="dxa"/>
          </w:tcPr>
          <w:p w:rsidR="0002045B" w:rsidRPr="00B82C16" w:rsidRDefault="00B82C16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Ребенок-взрослый. Свободная позиция взрослог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позиция партнерская.</w:t>
            </w:r>
          </w:p>
        </w:tc>
        <w:tc>
          <w:tcPr>
            <w:tcW w:w="2268" w:type="dxa"/>
          </w:tcPr>
          <w:p w:rsidR="0002045B" w:rsidRPr="00B82C16" w:rsidRDefault="00B82C16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среды менее жесткая</w:t>
            </w:r>
          </w:p>
        </w:tc>
        <w:tc>
          <w:tcPr>
            <w:tcW w:w="2126" w:type="dxa"/>
          </w:tcPr>
          <w:p w:rsidR="00CD7291" w:rsidRDefault="00CD7291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Систематичность,</w:t>
            </w:r>
          </w:p>
          <w:p w:rsidR="0002045B" w:rsidRPr="00CD7291" w:rsidRDefault="00CD7291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ребенка об окружающем мире, высокие требования к общей культуре и творческому потенциалу педагога</w:t>
            </w:r>
          </w:p>
        </w:tc>
      </w:tr>
      <w:tr w:rsidR="00CD7291" w:rsidTr="00A90D60">
        <w:tc>
          <w:tcPr>
            <w:tcW w:w="1701" w:type="dxa"/>
          </w:tcPr>
          <w:p w:rsidR="0002045B" w:rsidRPr="0002045B" w:rsidRDefault="0002045B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045B">
              <w:rPr>
                <w:sz w:val="24"/>
                <w:szCs w:val="24"/>
              </w:rPr>
              <w:t>Предметно-средовая</w:t>
            </w:r>
          </w:p>
        </w:tc>
        <w:tc>
          <w:tcPr>
            <w:tcW w:w="2126" w:type="dxa"/>
          </w:tcPr>
          <w:p w:rsidR="0002045B" w:rsidRPr="0002045B" w:rsidRDefault="0002045B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045B">
              <w:rPr>
                <w:sz w:val="24"/>
                <w:szCs w:val="24"/>
              </w:rPr>
              <w:t>Содержание проецируется на предметную среду</w:t>
            </w:r>
          </w:p>
        </w:tc>
        <w:tc>
          <w:tcPr>
            <w:tcW w:w="1701" w:type="dxa"/>
          </w:tcPr>
          <w:p w:rsidR="0002045B" w:rsidRPr="00B82C16" w:rsidRDefault="00B82C16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82C16">
              <w:rPr>
                <w:sz w:val="24"/>
                <w:szCs w:val="24"/>
              </w:rPr>
              <w:t>Взрослый-организатор предметной среды.</w:t>
            </w:r>
          </w:p>
        </w:tc>
        <w:tc>
          <w:tcPr>
            <w:tcW w:w="2268" w:type="dxa"/>
          </w:tcPr>
          <w:p w:rsidR="0002045B" w:rsidRPr="00B82C16" w:rsidRDefault="00B82C16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среды предметным материалом</w:t>
            </w:r>
          </w:p>
        </w:tc>
        <w:tc>
          <w:tcPr>
            <w:tcW w:w="2126" w:type="dxa"/>
          </w:tcPr>
          <w:p w:rsidR="0002045B" w:rsidRDefault="00CD7291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Утрата систематичности образовательного процесса,</w:t>
            </w:r>
          </w:p>
          <w:p w:rsidR="00CD7291" w:rsidRPr="00CD7291" w:rsidRDefault="00CD7291" w:rsidP="00380A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культуры дошкольников, технологичность, не требуется творческих усилий от педагога</w:t>
            </w:r>
          </w:p>
        </w:tc>
      </w:tr>
    </w:tbl>
    <w:p w:rsidR="00834141" w:rsidRDefault="00A90D60" w:rsidP="00A90D60">
      <w:pPr>
        <w:pStyle w:val="a3"/>
        <w:ind w:firstLine="709"/>
        <w:jc w:val="center"/>
        <w:rPr>
          <w:b/>
          <w:sz w:val="28"/>
          <w:szCs w:val="28"/>
        </w:rPr>
      </w:pPr>
      <w:r w:rsidRPr="00A90D60">
        <w:rPr>
          <w:b/>
          <w:sz w:val="28"/>
          <w:szCs w:val="28"/>
        </w:rPr>
        <w:lastRenderedPageBreak/>
        <w:t>Взаимодействие воспитателя с детьми как основное условие развития в дошкольном возрасте</w:t>
      </w:r>
    </w:p>
    <w:p w:rsidR="00A90D60" w:rsidRPr="00A90D60" w:rsidRDefault="00A90D60" w:rsidP="00A90D60">
      <w:pPr>
        <w:pStyle w:val="a3"/>
        <w:ind w:firstLine="709"/>
        <w:jc w:val="center"/>
        <w:rPr>
          <w:sz w:val="28"/>
          <w:szCs w:val="28"/>
        </w:rPr>
      </w:pPr>
    </w:p>
    <w:p w:rsidR="00A90D60" w:rsidRDefault="00A90D60" w:rsidP="00A90D60">
      <w:pPr>
        <w:pStyle w:val="a3"/>
        <w:ind w:firstLine="709"/>
        <w:jc w:val="both"/>
        <w:rPr>
          <w:sz w:val="28"/>
          <w:szCs w:val="28"/>
        </w:rPr>
      </w:pPr>
      <w:r w:rsidRPr="00A90D60">
        <w:rPr>
          <w:sz w:val="28"/>
          <w:szCs w:val="28"/>
        </w:rPr>
        <w:t xml:space="preserve">ФГОС </w:t>
      </w:r>
      <w:proofErr w:type="gramStart"/>
      <w:r w:rsidRPr="00A90D60">
        <w:rPr>
          <w:sz w:val="28"/>
          <w:szCs w:val="28"/>
        </w:rPr>
        <w:t>ДО</w:t>
      </w:r>
      <w:proofErr w:type="gramEnd"/>
      <w:r w:rsidRPr="00A90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предусматривает </w:t>
      </w:r>
      <w:proofErr w:type="gramStart"/>
      <w:r>
        <w:rPr>
          <w:sz w:val="28"/>
          <w:szCs w:val="28"/>
        </w:rPr>
        <w:t>последовательное</w:t>
      </w:r>
      <w:proofErr w:type="gramEnd"/>
      <w:r>
        <w:rPr>
          <w:sz w:val="28"/>
          <w:szCs w:val="28"/>
        </w:rPr>
        <w:t xml:space="preserve"> «проживание»</w:t>
      </w:r>
      <w:r w:rsidR="00E14489">
        <w:rPr>
          <w:sz w:val="28"/>
          <w:szCs w:val="28"/>
        </w:rPr>
        <w:t xml:space="preserve"> ребенком содержания</w:t>
      </w:r>
      <w:r>
        <w:rPr>
          <w:sz w:val="28"/>
          <w:szCs w:val="28"/>
        </w:rPr>
        <w:t xml:space="preserve"> образовательного процесса в разных видах детской деятельности (общении, игре, </w:t>
      </w:r>
      <w:proofErr w:type="spellStart"/>
      <w:r>
        <w:rPr>
          <w:sz w:val="28"/>
          <w:szCs w:val="28"/>
        </w:rPr>
        <w:t>познавательско-исследовательской</w:t>
      </w:r>
      <w:proofErr w:type="spellEnd"/>
      <w:r>
        <w:rPr>
          <w:sz w:val="28"/>
          <w:szCs w:val="28"/>
        </w:rPr>
        <w:t xml:space="preserve"> и др. деятельности). Следует оценивать не только</w:t>
      </w:r>
      <w:r w:rsidR="00E1448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 организации образовательного процесса</w:t>
      </w:r>
      <w:r w:rsidR="00E14489">
        <w:rPr>
          <w:sz w:val="28"/>
          <w:szCs w:val="28"/>
        </w:rPr>
        <w:t>, но и тип взаимодействия взрослого с детьми как основное условие развития в дошкольном возрасте.</w:t>
      </w:r>
    </w:p>
    <w:p w:rsidR="00E14489" w:rsidRDefault="00E14489" w:rsidP="00A90D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образовательном процессе выделяют два основных блока:</w:t>
      </w:r>
    </w:p>
    <w:p w:rsidR="00E14489" w:rsidRDefault="00E14489" w:rsidP="00A90D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партнерская деятельность взрослого с детьми;</w:t>
      </w:r>
    </w:p>
    <w:p w:rsidR="00E14489" w:rsidRDefault="00E14489" w:rsidP="00A90D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-свободная самостоятельная деятельность детей.</w:t>
      </w:r>
    </w:p>
    <w:p w:rsidR="00E14489" w:rsidRDefault="00E14489" w:rsidP="00A90D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взаимодействия взрослого с детьми у ребенка происходит развитие способов (средств) действий, развивается познавательная мотивация и увлеченность, развиваются и транслируются культурные нормы – в т.ч. нормы взаимодействия с другими людьми. В данном случае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приобретают средства развития (методы, формы, материал), которые подбирает воспитатель для организации взаимодействия с детьми.</w:t>
      </w:r>
    </w:p>
    <w:p w:rsidR="00E14489" w:rsidRDefault="00E14489" w:rsidP="00A90D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Сформулированы четыре ключевые позиции (Н.А.Короткова)</w:t>
      </w:r>
      <w:r w:rsidR="00B904C3">
        <w:rPr>
          <w:sz w:val="28"/>
          <w:szCs w:val="28"/>
        </w:rPr>
        <w:t>, раскрывающих особенность организации партнерской деятельности взрослого с детьми:</w:t>
      </w:r>
    </w:p>
    <w:p w:rsidR="00B904C3" w:rsidRDefault="00B904C3" w:rsidP="00B904C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включенность воспитателя в деятельность наравне с детьми;</w:t>
      </w:r>
    </w:p>
    <w:p w:rsidR="00B904C3" w:rsidRDefault="00B904C3" w:rsidP="00B904C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добровольное присоединение детей к деятельности (без психического и дисциплинарного принуждения);</w:t>
      </w:r>
    </w:p>
    <w:p w:rsidR="00B904C3" w:rsidRDefault="00B904C3" w:rsidP="00B904C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свободное общение и перемещение детей во время деятельности (при четко продуманной организации рабочего пространства для детей);</w:t>
      </w:r>
    </w:p>
    <w:p w:rsidR="00B904C3" w:rsidRDefault="00B904C3" w:rsidP="00B904C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открытый временной конец занятия (каждый работает в своем темпе).</w:t>
      </w:r>
    </w:p>
    <w:p w:rsidR="00B904C3" w:rsidRDefault="00B904C3" w:rsidP="00B904C3">
      <w:pPr>
        <w:jc w:val="both"/>
        <w:rPr>
          <w:sz w:val="28"/>
          <w:szCs w:val="28"/>
        </w:rPr>
      </w:pPr>
    </w:p>
    <w:p w:rsidR="00B904C3" w:rsidRDefault="00B904C3" w:rsidP="00B904C3">
      <w:pPr>
        <w:jc w:val="both"/>
        <w:rPr>
          <w:b/>
          <w:sz w:val="28"/>
          <w:szCs w:val="28"/>
        </w:rPr>
      </w:pPr>
      <w:r w:rsidRPr="00B904C3">
        <w:rPr>
          <w:b/>
          <w:sz w:val="28"/>
          <w:szCs w:val="28"/>
        </w:rPr>
        <w:t>Интеграция – один из путей достижения качества дошкольного образования</w:t>
      </w:r>
    </w:p>
    <w:p w:rsidR="00B904C3" w:rsidRDefault="00B904C3" w:rsidP="00B904C3">
      <w:pPr>
        <w:jc w:val="both"/>
        <w:rPr>
          <w:b/>
          <w:sz w:val="28"/>
          <w:szCs w:val="28"/>
        </w:rPr>
      </w:pPr>
    </w:p>
    <w:p w:rsidR="00B904C3" w:rsidRDefault="00B904C3" w:rsidP="00B9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особенности организации работы с дошкольниками, воспитатель должен уметь интегрировать содержание образовательных областей в целостный педагогический процесс, охватывающий все виды детской деятельности.</w:t>
      </w:r>
    </w:p>
    <w:p w:rsidR="00B904C3" w:rsidRDefault="00B904C3" w:rsidP="00B904C3">
      <w:pPr>
        <w:ind w:firstLine="709"/>
        <w:jc w:val="both"/>
        <w:rPr>
          <w:sz w:val="28"/>
          <w:szCs w:val="28"/>
        </w:rPr>
      </w:pPr>
      <w:r w:rsidRPr="00CE54CC">
        <w:rPr>
          <w:b/>
          <w:sz w:val="28"/>
          <w:szCs w:val="28"/>
        </w:rPr>
        <w:t>Интеграция</w:t>
      </w:r>
      <w:r>
        <w:rPr>
          <w:sz w:val="28"/>
          <w:szCs w:val="28"/>
        </w:rPr>
        <w:t xml:space="preserve"> понимается как глубокая форма взаимосвязи, взаимопроникновения разного содержания, охватывающая все виды деятельности. </w:t>
      </w:r>
    </w:p>
    <w:p w:rsidR="00B904C3" w:rsidRDefault="00B904C3" w:rsidP="00B904C3">
      <w:pPr>
        <w:ind w:firstLine="709"/>
        <w:jc w:val="both"/>
        <w:rPr>
          <w:sz w:val="28"/>
          <w:szCs w:val="28"/>
        </w:rPr>
      </w:pPr>
      <w:r w:rsidRPr="00CE54CC">
        <w:rPr>
          <w:b/>
          <w:sz w:val="28"/>
          <w:szCs w:val="28"/>
        </w:rPr>
        <w:t>Цель интеграции</w:t>
      </w:r>
      <w:r>
        <w:rPr>
          <w:sz w:val="28"/>
          <w:szCs w:val="28"/>
        </w:rPr>
        <w:t xml:space="preserve"> – способствовать всестороннем</w:t>
      </w:r>
      <w:r w:rsidR="00CE54CC">
        <w:rPr>
          <w:sz w:val="28"/>
          <w:szCs w:val="28"/>
        </w:rPr>
        <w:t>у развитию ребенка, котор</w:t>
      </w:r>
      <w:r>
        <w:rPr>
          <w:sz w:val="28"/>
          <w:szCs w:val="28"/>
        </w:rPr>
        <w:t>ый познает объект с разных сторон.</w:t>
      </w:r>
      <w:r w:rsidR="00C2109A">
        <w:rPr>
          <w:sz w:val="28"/>
          <w:szCs w:val="28"/>
        </w:rPr>
        <w:t xml:space="preserve"> Интеграция легко организуется при комплексно-тематическом планировании (тематический день, неделя).</w:t>
      </w:r>
    </w:p>
    <w:p w:rsidR="00C2109A" w:rsidRDefault="00C2109A" w:rsidP="00B9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Идея интеграции подразумевает, что:</w:t>
      </w:r>
    </w:p>
    <w:p w:rsidR="00C2109A" w:rsidRDefault="00C2109A" w:rsidP="00B9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-для развития ребенка необходимо организовывать </w:t>
      </w:r>
      <w:r w:rsidR="007169DF">
        <w:rPr>
          <w:sz w:val="28"/>
          <w:szCs w:val="28"/>
        </w:rPr>
        <w:t>разнообразные виды детской деятельности</w:t>
      </w:r>
      <w:r w:rsidR="004C13DB">
        <w:rPr>
          <w:sz w:val="28"/>
          <w:szCs w:val="28"/>
        </w:rPr>
        <w:t>;</w:t>
      </w:r>
    </w:p>
    <w:p w:rsidR="004C13DB" w:rsidRDefault="004C13DB" w:rsidP="00B9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этой деятельности должны развиваться все виды восприятия (зрительное, слуховое, тактильное, вкусовое, кинестетическое, обонятельное).</w:t>
      </w:r>
    </w:p>
    <w:p w:rsidR="004C13DB" w:rsidRDefault="004C13DB" w:rsidP="00B9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это может обеспечить полноту и глубину впечатлений и складывающихся на этой основе у </w:t>
      </w:r>
      <w:r w:rsidR="00CE54CC">
        <w:rPr>
          <w:sz w:val="28"/>
          <w:szCs w:val="28"/>
        </w:rPr>
        <w:t>дошкольника представлений, образов.</w:t>
      </w:r>
    </w:p>
    <w:p w:rsidR="00D1045F" w:rsidRDefault="00D1045F" w:rsidP="00B9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определяется тема дня, например, «День космонавтики», то следует продумать, о чем воспитатель расскажет детям, какие иллюстрации им покажет, что прочитает, какие игры организует (по данной тематике)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предложит рисовать, лепить, моделировать и т.д. это и есть комплексно-тематический образовательный процесс, где естественным образом интегрируется содержание образовательных областей, которое проживается ребенком в разнообразных видах детской деятельности.</w:t>
      </w:r>
    </w:p>
    <w:p w:rsidR="00D1045F" w:rsidRDefault="00D1045F" w:rsidP="00B9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должен знать, в каких формах может быть организован тот или иной вид детской деятельности (игровая, двигательная, продуктивная, коммуникативная, познавательно-исследовательская, трудовая, музыкальная, художественная, восприятие детской художественной литературы и фольклора).</w:t>
      </w:r>
    </w:p>
    <w:p w:rsidR="00D1045F" w:rsidRDefault="00D1045F" w:rsidP="00B9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воспитатель использует разнообразные формы организации детской деятельности, то это делает образовательный процесс интересным и запоминающимся для детей.</w:t>
      </w:r>
    </w:p>
    <w:p w:rsidR="00ED28B7" w:rsidRDefault="00ED28B7" w:rsidP="00B904C3">
      <w:pPr>
        <w:ind w:firstLine="709"/>
        <w:jc w:val="both"/>
        <w:rPr>
          <w:sz w:val="28"/>
          <w:szCs w:val="28"/>
        </w:rPr>
      </w:pPr>
    </w:p>
    <w:p w:rsidR="00ED28B7" w:rsidRPr="00ED28B7" w:rsidRDefault="00ED28B7" w:rsidP="00ED28B7">
      <w:pPr>
        <w:jc w:val="center"/>
        <w:rPr>
          <w:b/>
          <w:sz w:val="28"/>
          <w:szCs w:val="28"/>
        </w:rPr>
      </w:pPr>
      <w:r w:rsidRPr="00ED28B7">
        <w:rPr>
          <w:b/>
          <w:sz w:val="28"/>
          <w:szCs w:val="28"/>
        </w:rPr>
        <w:t>Метод проектной деятельности – один из способов организации образовательного пр</w:t>
      </w:r>
      <w:r>
        <w:rPr>
          <w:b/>
          <w:sz w:val="28"/>
          <w:szCs w:val="28"/>
        </w:rPr>
        <w:t>оцесса в работе с дошкольниками</w:t>
      </w:r>
    </w:p>
    <w:p w:rsidR="00ED28B7" w:rsidRPr="00B904C3" w:rsidRDefault="00ED28B7" w:rsidP="00B904C3">
      <w:pPr>
        <w:ind w:firstLine="709"/>
        <w:jc w:val="both"/>
        <w:rPr>
          <w:sz w:val="28"/>
          <w:szCs w:val="28"/>
        </w:rPr>
      </w:pPr>
    </w:p>
    <w:p w:rsidR="00A90D60" w:rsidRDefault="008B46D2" w:rsidP="008B46D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Л.Свирской, </w:t>
      </w:r>
      <w:r w:rsidRPr="00662EB6">
        <w:rPr>
          <w:b/>
          <w:sz w:val="28"/>
          <w:szCs w:val="28"/>
        </w:rPr>
        <w:t>«под проектом мы подразумеваем отрезок времени группы, в процессе которого и дети, и взрослые совершают увлекательную поисково-познавательную творческую работу, а не просто участие детей под руководством воспитателя в серии связанной одной темой занятий и игр».</w:t>
      </w:r>
    </w:p>
    <w:p w:rsidR="007265B2" w:rsidRDefault="007265B2" w:rsidP="008B46D2">
      <w:pPr>
        <w:pStyle w:val="a3"/>
        <w:ind w:left="0" w:firstLine="709"/>
        <w:jc w:val="both"/>
        <w:rPr>
          <w:sz w:val="28"/>
          <w:szCs w:val="28"/>
        </w:rPr>
      </w:pPr>
    </w:p>
    <w:p w:rsidR="008B46D2" w:rsidRDefault="008B46D2" w:rsidP="008B46D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проектного обучения лежат следующие</w:t>
      </w:r>
      <w:r w:rsidRPr="00662EB6">
        <w:rPr>
          <w:b/>
          <w:sz w:val="28"/>
          <w:szCs w:val="28"/>
        </w:rPr>
        <w:t xml:space="preserve"> принципы:</w:t>
      </w:r>
    </w:p>
    <w:p w:rsidR="008B46D2" w:rsidRDefault="008B46D2" w:rsidP="008B46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центре внимания – ребенок.</w:t>
      </w:r>
    </w:p>
    <w:p w:rsidR="008B46D2" w:rsidRDefault="008B46D2" w:rsidP="008B46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</w:t>
      </w:r>
      <w:proofErr w:type="gramStart"/>
      <w:r>
        <w:rPr>
          <w:sz w:val="28"/>
          <w:szCs w:val="28"/>
        </w:rPr>
        <w:t>сс стр</w:t>
      </w:r>
      <w:proofErr w:type="gramEnd"/>
      <w:r>
        <w:rPr>
          <w:sz w:val="28"/>
          <w:szCs w:val="28"/>
        </w:rPr>
        <w:t>оится в логике деятельности, имеющей смысл для ребенка.</w:t>
      </w:r>
    </w:p>
    <w:p w:rsidR="008B46D2" w:rsidRDefault="008B46D2" w:rsidP="008B46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темп работы над проектом обеспечивает выход каждого ребенка на свой уровень развития</w:t>
      </w:r>
      <w:r w:rsidR="00784F55">
        <w:rPr>
          <w:sz w:val="28"/>
          <w:szCs w:val="28"/>
        </w:rPr>
        <w:t>.</w:t>
      </w:r>
    </w:p>
    <w:p w:rsidR="00784F55" w:rsidRDefault="007265B2" w:rsidP="008B46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Глубоко осознанное усвоение базовых знаний обеспечивается на счет универсального их использования в разных ситуациях.</w:t>
      </w:r>
    </w:p>
    <w:p w:rsidR="00FD44F4" w:rsidRDefault="00FD44F4" w:rsidP="00FD44F4">
      <w:pPr>
        <w:jc w:val="both"/>
        <w:rPr>
          <w:sz w:val="28"/>
          <w:szCs w:val="28"/>
        </w:rPr>
      </w:pPr>
    </w:p>
    <w:p w:rsidR="007265B2" w:rsidRDefault="007265B2" w:rsidP="00FD44F4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дает проектная деятельность участникам образовательного процесса?</w:t>
      </w:r>
    </w:p>
    <w:p w:rsidR="007265B2" w:rsidRDefault="007265B2" w:rsidP="007265B2">
      <w:pPr>
        <w:ind w:firstLine="709"/>
        <w:jc w:val="both"/>
        <w:rPr>
          <w:sz w:val="28"/>
          <w:szCs w:val="28"/>
          <w:u w:val="single"/>
        </w:rPr>
      </w:pPr>
    </w:p>
    <w:p w:rsidR="007265B2" w:rsidRPr="00662EB6" w:rsidRDefault="007265B2" w:rsidP="007265B2">
      <w:pPr>
        <w:ind w:firstLine="709"/>
        <w:jc w:val="both"/>
        <w:rPr>
          <w:b/>
          <w:sz w:val="28"/>
          <w:szCs w:val="28"/>
        </w:rPr>
      </w:pPr>
      <w:r w:rsidRPr="00662EB6">
        <w:rPr>
          <w:b/>
          <w:sz w:val="28"/>
          <w:szCs w:val="28"/>
        </w:rPr>
        <w:t>Детям:</w:t>
      </w:r>
    </w:p>
    <w:p w:rsidR="007265B2" w:rsidRDefault="007265B2" w:rsidP="007265B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265B2">
        <w:rPr>
          <w:sz w:val="28"/>
          <w:szCs w:val="28"/>
        </w:rPr>
        <w:t>На основе высокой познавательной мотивации изменяется позиция ребенка: из пассивного участника и потребителя знаний он становится исследователем, открывателем, творцом.</w:t>
      </w:r>
    </w:p>
    <w:p w:rsidR="007265B2" w:rsidRDefault="007265B2" w:rsidP="007265B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Развивается самоконтроль, рефлексия, произвольность и другие волевые процессы.</w:t>
      </w:r>
    </w:p>
    <w:p w:rsidR="007265B2" w:rsidRDefault="007265B2" w:rsidP="007265B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Формируются нравственные качества личности ребенка: партнерство, умение принять позиции другого, взаимопомощь, дружелюбие.</w:t>
      </w:r>
    </w:p>
    <w:p w:rsidR="007265B2" w:rsidRDefault="007265B2" w:rsidP="007265B2">
      <w:pPr>
        <w:ind w:firstLine="709"/>
        <w:jc w:val="both"/>
        <w:rPr>
          <w:sz w:val="28"/>
          <w:szCs w:val="28"/>
        </w:rPr>
      </w:pPr>
    </w:p>
    <w:p w:rsidR="007265B2" w:rsidRPr="00662EB6" w:rsidRDefault="007265B2" w:rsidP="007265B2">
      <w:pPr>
        <w:ind w:firstLine="709"/>
        <w:jc w:val="both"/>
        <w:rPr>
          <w:b/>
          <w:sz w:val="28"/>
          <w:szCs w:val="28"/>
        </w:rPr>
      </w:pPr>
      <w:r w:rsidRPr="00662EB6">
        <w:rPr>
          <w:b/>
          <w:sz w:val="28"/>
          <w:szCs w:val="28"/>
        </w:rPr>
        <w:t xml:space="preserve">Родителям: </w:t>
      </w:r>
    </w:p>
    <w:p w:rsidR="007265B2" w:rsidRDefault="007265B2" w:rsidP="007265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становятся неформальными участниками образовательного процесса.</w:t>
      </w:r>
    </w:p>
    <w:p w:rsidR="007265B2" w:rsidRDefault="007265B2" w:rsidP="007265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Формируется</w:t>
      </w:r>
      <w:r w:rsidR="00E95217">
        <w:rPr>
          <w:sz w:val="28"/>
          <w:szCs w:val="28"/>
        </w:rPr>
        <w:t xml:space="preserve"> позитивная активная родительская позиция и доверительное отношение к образовательному учреждению.</w:t>
      </w:r>
    </w:p>
    <w:p w:rsidR="00E95217" w:rsidRDefault="00E95217" w:rsidP="007265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 родительской рефлексии развивается родительская компетентность.</w:t>
      </w:r>
    </w:p>
    <w:p w:rsidR="00E95217" w:rsidRDefault="00E95217" w:rsidP="007265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Создаются условия для </w:t>
      </w:r>
      <w:r w:rsidR="00FD44F4">
        <w:rPr>
          <w:sz w:val="28"/>
          <w:szCs w:val="28"/>
        </w:rPr>
        <w:t>обмена опытом семейного воспитания в неформальной обстановке.</w:t>
      </w:r>
    </w:p>
    <w:p w:rsidR="00FD44F4" w:rsidRDefault="00FD44F4" w:rsidP="00FD44F4">
      <w:pPr>
        <w:pStyle w:val="a3"/>
        <w:jc w:val="both"/>
        <w:rPr>
          <w:sz w:val="28"/>
          <w:szCs w:val="28"/>
        </w:rPr>
      </w:pPr>
    </w:p>
    <w:p w:rsidR="00FD44F4" w:rsidRPr="00662EB6" w:rsidRDefault="00FD44F4" w:rsidP="00FD44F4">
      <w:pPr>
        <w:pStyle w:val="a3"/>
        <w:jc w:val="both"/>
        <w:rPr>
          <w:b/>
          <w:sz w:val="28"/>
          <w:szCs w:val="28"/>
        </w:rPr>
      </w:pPr>
      <w:r w:rsidRPr="00662EB6">
        <w:rPr>
          <w:b/>
          <w:sz w:val="28"/>
          <w:szCs w:val="28"/>
        </w:rPr>
        <w:t>Педагогам:</w:t>
      </w:r>
    </w:p>
    <w:p w:rsidR="00FD44F4" w:rsidRDefault="00FD44F4" w:rsidP="00FD44F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 переходят от позиции «Делай как я» к позиции «Делаем вместе с ребенком»</w:t>
      </w:r>
    </w:p>
    <w:p w:rsidR="00FD44F4" w:rsidRDefault="00FD44F4" w:rsidP="00FD44F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профессиональной рефлексии повышается уверенность и компетентность педагогов.</w:t>
      </w:r>
    </w:p>
    <w:p w:rsidR="00FD44F4" w:rsidRDefault="00FD44F4" w:rsidP="00FD44F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Создаются условия для активного самовыражения и творчества.</w:t>
      </w:r>
    </w:p>
    <w:p w:rsidR="00FD44F4" w:rsidRDefault="00FD44F4" w:rsidP="00FD44F4">
      <w:pPr>
        <w:jc w:val="both"/>
        <w:rPr>
          <w:sz w:val="28"/>
          <w:szCs w:val="28"/>
        </w:rPr>
      </w:pPr>
    </w:p>
    <w:p w:rsidR="00FD44F4" w:rsidRDefault="00FD44F4" w:rsidP="00FD4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проектной деятельности можно выделить следующие </w:t>
      </w:r>
      <w:r w:rsidRPr="00662EB6">
        <w:rPr>
          <w:b/>
          <w:sz w:val="28"/>
          <w:szCs w:val="28"/>
        </w:rPr>
        <w:t>индикаторы эффективности:</w:t>
      </w:r>
    </w:p>
    <w:p w:rsidR="00FD44F4" w:rsidRDefault="00456C14" w:rsidP="00456C14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D44F4" w:rsidRPr="00456C14">
        <w:rPr>
          <w:sz w:val="28"/>
          <w:szCs w:val="28"/>
        </w:rPr>
        <w:t xml:space="preserve"> проектной деятельности расширяется социально-познавательное пространство детей;</w:t>
      </w:r>
    </w:p>
    <w:p w:rsidR="00456C14" w:rsidRDefault="00456C14" w:rsidP="00456C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развивается познавательная и творческая активность;</w:t>
      </w:r>
    </w:p>
    <w:p w:rsidR="00456C14" w:rsidRDefault="00456C14" w:rsidP="00456C14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формируется познавательная мотивация.</w:t>
      </w:r>
    </w:p>
    <w:p w:rsidR="00456C14" w:rsidRDefault="00456C14" w:rsidP="00456C14">
      <w:pPr>
        <w:jc w:val="both"/>
        <w:rPr>
          <w:sz w:val="28"/>
          <w:szCs w:val="28"/>
        </w:rPr>
      </w:pPr>
    </w:p>
    <w:p w:rsidR="00456C14" w:rsidRPr="00456C14" w:rsidRDefault="00456C14" w:rsidP="00456C14">
      <w:pPr>
        <w:jc w:val="center"/>
        <w:rPr>
          <w:b/>
          <w:sz w:val="28"/>
          <w:szCs w:val="28"/>
        </w:rPr>
      </w:pPr>
      <w:r w:rsidRPr="00456C14">
        <w:rPr>
          <w:b/>
          <w:sz w:val="28"/>
          <w:szCs w:val="28"/>
        </w:rPr>
        <w:t>Организация прогулки. Тематические прогулки с дошкольниками</w:t>
      </w:r>
    </w:p>
    <w:p w:rsidR="00456C14" w:rsidRDefault="00456C14" w:rsidP="00456C14">
      <w:pPr>
        <w:jc w:val="center"/>
        <w:rPr>
          <w:sz w:val="28"/>
          <w:szCs w:val="28"/>
        </w:rPr>
      </w:pPr>
    </w:p>
    <w:p w:rsidR="00456C14" w:rsidRDefault="00456C14" w:rsidP="00456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образовательном процессе важным элементом в режиме дня являются прогулки с детьми.</w:t>
      </w:r>
    </w:p>
    <w:p w:rsidR="00456C14" w:rsidRDefault="00456C14" w:rsidP="00456C14">
      <w:pPr>
        <w:ind w:firstLine="709"/>
        <w:jc w:val="both"/>
        <w:rPr>
          <w:sz w:val="28"/>
          <w:szCs w:val="28"/>
        </w:rPr>
      </w:pPr>
      <w:r w:rsidRPr="00662EB6">
        <w:rPr>
          <w:b/>
          <w:sz w:val="28"/>
          <w:szCs w:val="28"/>
        </w:rPr>
        <w:t>Основная задача</w:t>
      </w:r>
      <w:r>
        <w:rPr>
          <w:sz w:val="28"/>
          <w:szCs w:val="28"/>
        </w:rPr>
        <w:t xml:space="preserve"> воспитателя при проведении прогулок состоит в обеспечении активной, содержательной, разнообразной и интересной для детей деятельности.</w:t>
      </w:r>
    </w:p>
    <w:p w:rsidR="00456C14" w:rsidRDefault="00456C14" w:rsidP="00456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требования к обновлению образовательного процесса предполагают сделать прогулки максимально разнообразными по содержанию и организации.</w:t>
      </w:r>
    </w:p>
    <w:p w:rsidR="00456C14" w:rsidRDefault="00456C14" w:rsidP="00A6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методической литературе и отдельных нормативных документах можно найти подтверждение о том, что помимо традиционной, сложившейся годами структуры прогулки с детьми, могут проводиться тематические прогулки, выстроенные по принципу доминирования вида детской деятельности или являющиеся продолжением темы дня в образовательном процессе.</w:t>
      </w:r>
    </w:p>
    <w:p w:rsidR="00A60871" w:rsidRDefault="00A60871" w:rsidP="00A6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Авторы пособия «Тематические прогулки в детском саду» (авторы К.Ю.Белая, Е.А. </w:t>
      </w:r>
      <w:proofErr w:type="spellStart"/>
      <w:r>
        <w:rPr>
          <w:sz w:val="28"/>
          <w:szCs w:val="28"/>
        </w:rPr>
        <w:t>Каралашвили</w:t>
      </w:r>
      <w:proofErr w:type="spellEnd"/>
      <w:r>
        <w:rPr>
          <w:sz w:val="28"/>
          <w:szCs w:val="28"/>
        </w:rPr>
        <w:t xml:space="preserve">, Л.И.Павлова) предлагают </w:t>
      </w:r>
      <w:r w:rsidRPr="00662EB6">
        <w:rPr>
          <w:b/>
          <w:sz w:val="28"/>
          <w:szCs w:val="28"/>
        </w:rPr>
        <w:t>пять видов</w:t>
      </w:r>
      <w:r>
        <w:rPr>
          <w:sz w:val="28"/>
          <w:szCs w:val="28"/>
        </w:rPr>
        <w:t xml:space="preserve"> </w:t>
      </w:r>
      <w:r w:rsidRPr="00662EB6">
        <w:rPr>
          <w:b/>
          <w:sz w:val="28"/>
          <w:szCs w:val="28"/>
        </w:rPr>
        <w:t>тематических прогулок:</w:t>
      </w:r>
    </w:p>
    <w:p w:rsidR="00A60871" w:rsidRDefault="00A60871" w:rsidP="00A6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прогулки-походы;</w:t>
      </w:r>
    </w:p>
    <w:p w:rsidR="00A60871" w:rsidRDefault="00A60871" w:rsidP="00A6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-развлекательные прогулки с персонажами;</w:t>
      </w:r>
    </w:p>
    <w:p w:rsidR="00A60871" w:rsidRDefault="00A60871" w:rsidP="00A6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-прогулки-события;</w:t>
      </w:r>
    </w:p>
    <w:p w:rsidR="00A60871" w:rsidRDefault="00A60871" w:rsidP="00A6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-спортивные прогулки;</w:t>
      </w:r>
    </w:p>
    <w:p w:rsidR="00A60871" w:rsidRDefault="00A60871" w:rsidP="00A6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прогулки-трудовые</w:t>
      </w:r>
      <w:proofErr w:type="spellEnd"/>
      <w:proofErr w:type="gramEnd"/>
      <w:r>
        <w:rPr>
          <w:sz w:val="28"/>
          <w:szCs w:val="28"/>
        </w:rPr>
        <w:t xml:space="preserve"> акции.</w:t>
      </w:r>
    </w:p>
    <w:p w:rsidR="00A60871" w:rsidRDefault="00A60871" w:rsidP="00A60871">
      <w:pPr>
        <w:ind w:firstLine="709"/>
        <w:jc w:val="both"/>
        <w:rPr>
          <w:sz w:val="28"/>
          <w:szCs w:val="28"/>
        </w:rPr>
      </w:pPr>
    </w:p>
    <w:p w:rsidR="00A60871" w:rsidRDefault="00A60871" w:rsidP="00A6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662EB6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прогулки-события посвящаются определенной теме или событию,</w:t>
      </w:r>
      <w:r w:rsidR="00662EB6">
        <w:rPr>
          <w:sz w:val="28"/>
          <w:szCs w:val="28"/>
        </w:rPr>
        <w:t xml:space="preserve"> произошедшему в детском саду. </w:t>
      </w:r>
      <w:r>
        <w:rPr>
          <w:sz w:val="28"/>
          <w:szCs w:val="28"/>
        </w:rPr>
        <w:t>Прогулка-событие (тематическая прогулка) помогает воспитателю еще раз обратить внимание детей на важное событие, уточнить их знания и восприятие определенной темы.</w:t>
      </w:r>
    </w:p>
    <w:p w:rsidR="00A60871" w:rsidRDefault="00A60871" w:rsidP="00A60871">
      <w:pPr>
        <w:ind w:firstLine="709"/>
        <w:jc w:val="both"/>
        <w:rPr>
          <w:sz w:val="28"/>
          <w:szCs w:val="28"/>
        </w:rPr>
      </w:pPr>
    </w:p>
    <w:p w:rsidR="00662EB6" w:rsidRPr="00456C14" w:rsidRDefault="00662EB6" w:rsidP="00A60871">
      <w:pPr>
        <w:ind w:firstLine="709"/>
        <w:jc w:val="both"/>
        <w:rPr>
          <w:sz w:val="28"/>
          <w:szCs w:val="28"/>
        </w:rPr>
      </w:pPr>
    </w:p>
    <w:sectPr w:rsidR="00662EB6" w:rsidRPr="00456C14" w:rsidSect="00A90D6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64A"/>
    <w:multiLevelType w:val="hybridMultilevel"/>
    <w:tmpl w:val="FE24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44D3"/>
    <w:multiLevelType w:val="hybridMultilevel"/>
    <w:tmpl w:val="D944C1E2"/>
    <w:lvl w:ilvl="0" w:tplc="6E927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B1E7A"/>
    <w:multiLevelType w:val="hybridMultilevel"/>
    <w:tmpl w:val="B744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7154C"/>
    <w:multiLevelType w:val="hybridMultilevel"/>
    <w:tmpl w:val="3066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6061"/>
    <w:multiLevelType w:val="hybridMultilevel"/>
    <w:tmpl w:val="55F8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4318B"/>
    <w:multiLevelType w:val="hybridMultilevel"/>
    <w:tmpl w:val="6E009002"/>
    <w:lvl w:ilvl="0" w:tplc="4C3CFB1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09B4027"/>
    <w:multiLevelType w:val="hybridMultilevel"/>
    <w:tmpl w:val="CD86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53A05"/>
    <w:multiLevelType w:val="hybridMultilevel"/>
    <w:tmpl w:val="F27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484"/>
    <w:rsid w:val="0002045B"/>
    <w:rsid w:val="00020E46"/>
    <w:rsid w:val="000F57F0"/>
    <w:rsid w:val="00380AC4"/>
    <w:rsid w:val="00431A51"/>
    <w:rsid w:val="00456C14"/>
    <w:rsid w:val="004C13DB"/>
    <w:rsid w:val="005C6484"/>
    <w:rsid w:val="00662EB6"/>
    <w:rsid w:val="007169DF"/>
    <w:rsid w:val="007265B2"/>
    <w:rsid w:val="00747A59"/>
    <w:rsid w:val="00784F55"/>
    <w:rsid w:val="007E3615"/>
    <w:rsid w:val="00834141"/>
    <w:rsid w:val="0083728A"/>
    <w:rsid w:val="008B46D2"/>
    <w:rsid w:val="0096137B"/>
    <w:rsid w:val="00991310"/>
    <w:rsid w:val="00A22B05"/>
    <w:rsid w:val="00A60871"/>
    <w:rsid w:val="00A90D60"/>
    <w:rsid w:val="00B10808"/>
    <w:rsid w:val="00B82C16"/>
    <w:rsid w:val="00B904C3"/>
    <w:rsid w:val="00BB2390"/>
    <w:rsid w:val="00C2109A"/>
    <w:rsid w:val="00CD7291"/>
    <w:rsid w:val="00CE54CC"/>
    <w:rsid w:val="00D1045F"/>
    <w:rsid w:val="00D6051F"/>
    <w:rsid w:val="00E14489"/>
    <w:rsid w:val="00E95217"/>
    <w:rsid w:val="00ED28B7"/>
    <w:rsid w:val="00F221DB"/>
    <w:rsid w:val="00FD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84"/>
    <w:pPr>
      <w:ind w:left="720"/>
      <w:contextualSpacing/>
    </w:pPr>
  </w:style>
  <w:style w:type="table" w:styleId="a4">
    <w:name w:val="Table Grid"/>
    <w:basedOn w:val="a1"/>
    <w:uiPriority w:val="59"/>
    <w:rsid w:val="00020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2014-12-15T07:47:00Z</dcterms:created>
  <dcterms:modified xsi:type="dcterms:W3CDTF">2016-02-15T16:42:00Z</dcterms:modified>
</cp:coreProperties>
</file>