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317" w:rsidRPr="00CA5317" w:rsidRDefault="00CA5317" w:rsidP="00CA5317">
      <w:pPr>
        <w:rPr>
          <w:rFonts w:ascii="Calibri" w:eastAsia="Calibri" w:hAnsi="Calibri" w:cs="Times New Roman"/>
        </w:rPr>
      </w:pPr>
      <w:r w:rsidRPr="00CA5317">
        <w:rPr>
          <w:rFonts w:ascii="Calibri" w:eastAsia="Calibri" w:hAnsi="Calibri" w:cs="Times New Roman"/>
        </w:rPr>
        <w:t>Государственное бюджетное дошкольное учреждение детский сад №34</w:t>
      </w:r>
    </w:p>
    <w:p w:rsidR="00CA5317" w:rsidRPr="00CA5317" w:rsidRDefault="00CA5317" w:rsidP="00CA5317">
      <w:pPr>
        <w:rPr>
          <w:rFonts w:ascii="Calibri" w:eastAsia="Calibri" w:hAnsi="Calibri" w:cs="Times New Roman"/>
        </w:rPr>
      </w:pPr>
      <w:proofErr w:type="spellStart"/>
      <w:r w:rsidRPr="00CA5317">
        <w:rPr>
          <w:rFonts w:ascii="Calibri" w:eastAsia="Calibri" w:hAnsi="Calibri" w:cs="Times New Roman"/>
        </w:rPr>
        <w:t>Колпинского</w:t>
      </w:r>
      <w:proofErr w:type="spellEnd"/>
      <w:r w:rsidRPr="00CA5317">
        <w:rPr>
          <w:rFonts w:ascii="Calibri" w:eastAsia="Calibri" w:hAnsi="Calibri" w:cs="Times New Roman"/>
        </w:rPr>
        <w:t xml:space="preserve"> района г. Санкт-Петербурга</w:t>
      </w: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  <w:sz w:val="72"/>
          <w:szCs w:val="72"/>
        </w:rPr>
      </w:pPr>
      <w:r w:rsidRPr="00CA5317">
        <w:rPr>
          <w:rFonts w:ascii="Calibri" w:eastAsia="Calibri" w:hAnsi="Calibri" w:cs="Times New Roman"/>
          <w:sz w:val="72"/>
          <w:szCs w:val="72"/>
        </w:rPr>
        <w:t>Организация сюжетно-ролевой игры в центре развития «Семья» с использованием элементов математики.</w:t>
      </w:r>
    </w:p>
    <w:p w:rsidR="00CA5317" w:rsidRPr="00CA5317" w:rsidRDefault="00CA5317" w:rsidP="00CA5317">
      <w:pPr>
        <w:rPr>
          <w:rFonts w:ascii="Calibri" w:eastAsia="Calibri" w:hAnsi="Calibri" w:cs="Times New Roman"/>
          <w:sz w:val="72"/>
          <w:szCs w:val="72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  <w:sz w:val="72"/>
          <w:szCs w:val="72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  <w:sz w:val="72"/>
          <w:szCs w:val="72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  <w:sz w:val="72"/>
          <w:szCs w:val="72"/>
        </w:rPr>
      </w:pPr>
    </w:p>
    <w:p w:rsidR="00CA5317" w:rsidRPr="00CA5317" w:rsidRDefault="00CA5317" w:rsidP="00CA5317">
      <w:pPr>
        <w:rPr>
          <w:rFonts w:ascii="Calibri" w:eastAsia="Calibri" w:hAnsi="Calibri" w:cs="Times New Roman"/>
          <w:sz w:val="24"/>
          <w:szCs w:val="24"/>
        </w:rPr>
      </w:pPr>
      <w:r w:rsidRPr="00CA5317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Составила воспитатель </w:t>
      </w:r>
      <w:proofErr w:type="spellStart"/>
      <w:r w:rsidRPr="00CA5317">
        <w:rPr>
          <w:rFonts w:ascii="Calibri" w:eastAsia="Calibri" w:hAnsi="Calibri" w:cs="Times New Roman"/>
          <w:sz w:val="24"/>
          <w:szCs w:val="24"/>
        </w:rPr>
        <w:t>Лемешкова</w:t>
      </w:r>
      <w:proofErr w:type="spellEnd"/>
      <w:r w:rsidRPr="00CA5317">
        <w:rPr>
          <w:rFonts w:ascii="Calibri" w:eastAsia="Calibri" w:hAnsi="Calibri" w:cs="Times New Roman"/>
          <w:sz w:val="24"/>
          <w:szCs w:val="24"/>
        </w:rPr>
        <w:t xml:space="preserve"> А.А.</w:t>
      </w:r>
    </w:p>
    <w:p w:rsidR="00CA5317" w:rsidRDefault="00CA5317" w:rsidP="00040005">
      <w:pPr>
        <w:pStyle w:val="a3"/>
        <w:rPr>
          <w:sz w:val="28"/>
          <w:szCs w:val="28"/>
        </w:rPr>
      </w:pPr>
    </w:p>
    <w:p w:rsidR="00040005" w:rsidRPr="00040005" w:rsidRDefault="00040005" w:rsidP="00040005">
      <w:pPr>
        <w:pStyle w:val="a3"/>
        <w:rPr>
          <w:sz w:val="28"/>
          <w:szCs w:val="28"/>
        </w:rPr>
      </w:pPr>
      <w:r w:rsidRPr="00040005">
        <w:rPr>
          <w:sz w:val="28"/>
          <w:szCs w:val="28"/>
        </w:rPr>
        <w:lastRenderedPageBreak/>
        <w:t xml:space="preserve">Одно из важных условий </w:t>
      </w:r>
      <w:proofErr w:type="spellStart"/>
      <w:r w:rsidRPr="00040005">
        <w:rPr>
          <w:sz w:val="28"/>
          <w:szCs w:val="28"/>
        </w:rPr>
        <w:t>воспитательно</w:t>
      </w:r>
      <w:proofErr w:type="spellEnd"/>
      <w:r w:rsidRPr="00040005">
        <w:rPr>
          <w:sz w:val="28"/>
          <w:szCs w:val="28"/>
        </w:rPr>
        <w:t xml:space="preserve">-образовательной работы в дошкольном учреждении – правильная организация предметно-развивающей предметной среды. Правильно организованная развивающая среда позволит каждому ребенку найти свое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поступки, а ведь именно это лежит в основе развивающего обучения. </w:t>
      </w:r>
    </w:p>
    <w:p w:rsidR="00040005" w:rsidRPr="00040005" w:rsidRDefault="00040005" w:rsidP="00040005">
      <w:pPr>
        <w:pStyle w:val="a3"/>
        <w:rPr>
          <w:sz w:val="28"/>
          <w:szCs w:val="28"/>
        </w:rPr>
      </w:pPr>
      <w:r w:rsidRPr="00040005">
        <w:rPr>
          <w:sz w:val="28"/>
          <w:szCs w:val="28"/>
        </w:rPr>
        <w:t xml:space="preserve">Развивающая предметная среда является основным средством формирования личности ребенка и является источником его знаний и социального опыта. </w:t>
      </w:r>
    </w:p>
    <w:p w:rsidR="00040005" w:rsidRPr="00040005" w:rsidRDefault="00040005" w:rsidP="00040005">
      <w:pPr>
        <w:pStyle w:val="a3"/>
        <w:rPr>
          <w:sz w:val="28"/>
          <w:szCs w:val="28"/>
        </w:rPr>
      </w:pPr>
      <w:r w:rsidRPr="00040005">
        <w:rPr>
          <w:sz w:val="28"/>
          <w:szCs w:val="28"/>
        </w:rPr>
        <w:t xml:space="preserve">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 </w:t>
      </w:r>
    </w:p>
    <w:p w:rsidR="00040005" w:rsidRPr="00040005" w:rsidRDefault="00040005" w:rsidP="00040005">
      <w:pPr>
        <w:pStyle w:val="a3"/>
        <w:rPr>
          <w:sz w:val="28"/>
          <w:szCs w:val="28"/>
        </w:rPr>
      </w:pPr>
      <w:r w:rsidRPr="00040005">
        <w:rPr>
          <w:sz w:val="28"/>
          <w:szCs w:val="28"/>
        </w:rPr>
        <w:t>Организация предметно-развивающей среды в детском саду несет эффективность воспитательного воздействия, направленного на формирование у детей активного познавательного отношения к окружающему миру предметов, людей, природы. Она должна формироваться с учетом определенных принципов, разработанных в работах ведущих педагогов, в частности – с учетом возраста детей, поскольку каждая возрастная группа обладает своими специфическими психолого-пе</w:t>
      </w:r>
      <w:r w:rsidR="00B66E66">
        <w:rPr>
          <w:sz w:val="28"/>
          <w:szCs w:val="28"/>
        </w:rPr>
        <w:t>дагогическими характеристиками.</w:t>
      </w:r>
    </w:p>
    <w:p w:rsidR="001A4221" w:rsidRDefault="00040005" w:rsidP="00040005">
      <w:pPr>
        <w:pStyle w:val="a3"/>
        <w:rPr>
          <w:sz w:val="28"/>
          <w:szCs w:val="28"/>
        </w:rPr>
      </w:pPr>
      <w:r w:rsidRPr="00040005">
        <w:rPr>
          <w:sz w:val="28"/>
          <w:szCs w:val="28"/>
        </w:rPr>
        <w:t xml:space="preserve">Создавая </w:t>
      </w:r>
      <w:r w:rsidR="00D67178">
        <w:rPr>
          <w:sz w:val="28"/>
          <w:szCs w:val="28"/>
        </w:rPr>
        <w:t>предметно –развивающую среду</w:t>
      </w:r>
      <w:r w:rsidR="007578B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1A4221">
        <w:rPr>
          <w:sz w:val="28"/>
          <w:szCs w:val="28"/>
        </w:rPr>
        <w:t xml:space="preserve">центре </w:t>
      </w:r>
      <w:proofErr w:type="gramStart"/>
      <w:r w:rsidR="001A4221">
        <w:rPr>
          <w:sz w:val="28"/>
          <w:szCs w:val="28"/>
        </w:rPr>
        <w:t>развития</w:t>
      </w:r>
      <w:r w:rsidR="00D67178">
        <w:rPr>
          <w:sz w:val="28"/>
          <w:szCs w:val="28"/>
        </w:rPr>
        <w:t xml:space="preserve">  «</w:t>
      </w:r>
      <w:proofErr w:type="gramEnd"/>
      <w:r w:rsidR="00D67178">
        <w:rPr>
          <w:sz w:val="28"/>
          <w:szCs w:val="28"/>
        </w:rPr>
        <w:t xml:space="preserve">Семья» нужно учитывать возможность её </w:t>
      </w:r>
      <w:r>
        <w:rPr>
          <w:sz w:val="28"/>
          <w:szCs w:val="28"/>
        </w:rPr>
        <w:t xml:space="preserve"> </w:t>
      </w:r>
      <w:r w:rsidR="00D67178">
        <w:rPr>
          <w:sz w:val="28"/>
          <w:szCs w:val="28"/>
        </w:rPr>
        <w:t xml:space="preserve">использования для формирования и  </w:t>
      </w:r>
      <w:r>
        <w:rPr>
          <w:sz w:val="28"/>
          <w:szCs w:val="28"/>
        </w:rPr>
        <w:t>отработки нав</w:t>
      </w:r>
      <w:r w:rsidR="00BE38B0">
        <w:rPr>
          <w:sz w:val="28"/>
          <w:szCs w:val="28"/>
        </w:rPr>
        <w:t>ыков счета, сравнения по форме,</w:t>
      </w:r>
      <w:r w:rsidR="007578B3">
        <w:rPr>
          <w:sz w:val="28"/>
          <w:szCs w:val="28"/>
        </w:rPr>
        <w:t xml:space="preserve"> величине, длине, цвету.</w:t>
      </w:r>
      <w:r>
        <w:rPr>
          <w:sz w:val="28"/>
          <w:szCs w:val="28"/>
        </w:rPr>
        <w:t xml:space="preserve"> Например</w:t>
      </w:r>
      <w:r w:rsidR="00BE38B0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предложить детям накрыть стол для чаепития.</w:t>
      </w:r>
    </w:p>
    <w:p w:rsidR="001A4221" w:rsidRDefault="001A4221" w:rsidP="0004000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8A5A54">
        <w:rPr>
          <w:sz w:val="28"/>
          <w:szCs w:val="28"/>
        </w:rPr>
        <w:t xml:space="preserve"> Ребята, сегодня у нас необычные гости. Это герои сказки «Три медведя»</w:t>
      </w:r>
      <w:r w:rsidR="008819ED">
        <w:rPr>
          <w:sz w:val="28"/>
          <w:szCs w:val="28"/>
        </w:rPr>
        <w:t xml:space="preserve"> папа м</w:t>
      </w:r>
      <w:r w:rsidR="008A5A54">
        <w:rPr>
          <w:sz w:val="28"/>
          <w:szCs w:val="28"/>
        </w:rPr>
        <w:t xml:space="preserve">едведь Михаил Иванович, медведица Настасья Петровна и маленький Мишутка. </w:t>
      </w:r>
      <w:r w:rsidR="00040005">
        <w:rPr>
          <w:sz w:val="28"/>
          <w:szCs w:val="28"/>
        </w:rPr>
        <w:t xml:space="preserve"> Из имеющегося набора кухонной </w:t>
      </w:r>
      <w:proofErr w:type="spellStart"/>
      <w:r w:rsidR="00040005">
        <w:rPr>
          <w:sz w:val="28"/>
          <w:szCs w:val="28"/>
        </w:rPr>
        <w:t>посудки</w:t>
      </w:r>
      <w:proofErr w:type="spellEnd"/>
      <w:r w:rsidR="008819ED">
        <w:rPr>
          <w:sz w:val="28"/>
          <w:szCs w:val="28"/>
        </w:rPr>
        <w:t xml:space="preserve"> </w:t>
      </w:r>
      <w:r w:rsidR="00040005">
        <w:rPr>
          <w:sz w:val="28"/>
          <w:szCs w:val="28"/>
        </w:rPr>
        <w:t xml:space="preserve">  </w:t>
      </w:r>
      <w:r w:rsidR="00005902">
        <w:rPr>
          <w:sz w:val="28"/>
          <w:szCs w:val="28"/>
        </w:rPr>
        <w:t>воспитатель предлагает детям выбрать</w:t>
      </w:r>
      <w:r w:rsidR="008819ED">
        <w:rPr>
          <w:sz w:val="28"/>
          <w:szCs w:val="28"/>
        </w:rPr>
        <w:t xml:space="preserve"> </w:t>
      </w:r>
      <w:proofErr w:type="gramStart"/>
      <w:r w:rsidR="008819ED">
        <w:rPr>
          <w:sz w:val="28"/>
          <w:szCs w:val="28"/>
        </w:rPr>
        <w:t xml:space="preserve">большую </w:t>
      </w:r>
      <w:r w:rsidR="00005902">
        <w:rPr>
          <w:sz w:val="28"/>
          <w:szCs w:val="28"/>
        </w:rPr>
        <w:t xml:space="preserve"> чашк</w:t>
      </w:r>
      <w:r w:rsidR="00BE38B0">
        <w:rPr>
          <w:sz w:val="28"/>
          <w:szCs w:val="28"/>
        </w:rPr>
        <w:t>у</w:t>
      </w:r>
      <w:proofErr w:type="gramEnd"/>
      <w:r w:rsidR="00BE38B0">
        <w:rPr>
          <w:sz w:val="28"/>
          <w:szCs w:val="28"/>
        </w:rPr>
        <w:t xml:space="preserve"> и </w:t>
      </w:r>
      <w:r w:rsidR="008819ED">
        <w:rPr>
          <w:sz w:val="28"/>
          <w:szCs w:val="28"/>
        </w:rPr>
        <w:t xml:space="preserve">большое </w:t>
      </w:r>
      <w:r w:rsidR="00BE38B0">
        <w:rPr>
          <w:sz w:val="28"/>
          <w:szCs w:val="28"/>
        </w:rPr>
        <w:t>блюдечко</w:t>
      </w:r>
      <w:r w:rsidR="008819ED">
        <w:rPr>
          <w:sz w:val="28"/>
          <w:szCs w:val="28"/>
        </w:rPr>
        <w:t xml:space="preserve"> для Михаила Ивановича</w:t>
      </w:r>
      <w:r w:rsidR="00BE38B0">
        <w:rPr>
          <w:sz w:val="28"/>
          <w:szCs w:val="28"/>
        </w:rPr>
        <w:t xml:space="preserve"> одинакового цвета, </w:t>
      </w:r>
      <w:r w:rsidR="008819ED">
        <w:rPr>
          <w:sz w:val="28"/>
          <w:szCs w:val="28"/>
        </w:rPr>
        <w:t>а для Настасьи Петровны чашку и блюдечко поменьше  желтого цвета, а для Мишутки самую маленькую чашечку и самое маленькое блюдечко красного цвета.</w:t>
      </w:r>
      <w:r w:rsidR="00841FE4">
        <w:rPr>
          <w:sz w:val="28"/>
          <w:szCs w:val="28"/>
        </w:rPr>
        <w:t xml:space="preserve"> Давайте проверим не обделили ли мы кого-нибудь из наших гостей? У всех есть чайная пара: чашка и блюдце? (Воспитатель незаметно убирает чашку у Мишутки.) Дети, сколько чашек стоит на столе?</w:t>
      </w:r>
      <w:r w:rsidR="00386248">
        <w:rPr>
          <w:sz w:val="28"/>
          <w:szCs w:val="28"/>
        </w:rPr>
        <w:t xml:space="preserve"> (две),</w:t>
      </w:r>
      <w:r w:rsidR="00841FE4">
        <w:rPr>
          <w:sz w:val="28"/>
          <w:szCs w:val="28"/>
        </w:rPr>
        <w:t xml:space="preserve"> а сколько блюдечек? (три). У Мишутки только блюдце. Мишутка плачет, он обижен.  Что надо сделать</w:t>
      </w:r>
      <w:r w:rsidR="00517DCA">
        <w:rPr>
          <w:sz w:val="28"/>
          <w:szCs w:val="28"/>
        </w:rPr>
        <w:t>,</w:t>
      </w:r>
      <w:r w:rsidR="00841FE4">
        <w:rPr>
          <w:sz w:val="28"/>
          <w:szCs w:val="28"/>
        </w:rPr>
        <w:t xml:space="preserve"> </w:t>
      </w:r>
      <w:proofErr w:type="gramStart"/>
      <w:r w:rsidR="00841FE4">
        <w:rPr>
          <w:sz w:val="28"/>
          <w:szCs w:val="28"/>
        </w:rPr>
        <w:t xml:space="preserve">чтобы </w:t>
      </w:r>
      <w:r w:rsidR="000B636C">
        <w:rPr>
          <w:sz w:val="28"/>
          <w:szCs w:val="28"/>
        </w:rPr>
        <w:t xml:space="preserve"> </w:t>
      </w:r>
      <w:r w:rsidR="00841FE4">
        <w:rPr>
          <w:sz w:val="28"/>
          <w:szCs w:val="28"/>
        </w:rPr>
        <w:t>чашек</w:t>
      </w:r>
      <w:proofErr w:type="gramEnd"/>
      <w:r w:rsidR="00841FE4">
        <w:rPr>
          <w:sz w:val="28"/>
          <w:szCs w:val="28"/>
        </w:rPr>
        <w:t xml:space="preserve"> и блюдечек было поровну ?</w:t>
      </w:r>
      <w:r w:rsidR="000B636C">
        <w:rPr>
          <w:sz w:val="28"/>
          <w:szCs w:val="28"/>
        </w:rPr>
        <w:t xml:space="preserve"> </w:t>
      </w:r>
      <w:r w:rsidR="00386248">
        <w:rPr>
          <w:sz w:val="28"/>
          <w:szCs w:val="28"/>
        </w:rPr>
        <w:t>(надо поставить Мишутке чашку). Теперь у всех поровну чашек и блюдечек.</w:t>
      </w:r>
      <w:r w:rsidR="008819ED">
        <w:rPr>
          <w:sz w:val="28"/>
          <w:szCs w:val="28"/>
        </w:rPr>
        <w:t xml:space="preserve"> Ребята, теперь </w:t>
      </w:r>
      <w:r w:rsidR="00C03D50">
        <w:rPr>
          <w:sz w:val="28"/>
          <w:szCs w:val="28"/>
        </w:rPr>
        <w:t xml:space="preserve"> </w:t>
      </w:r>
      <w:r w:rsidR="008819ED">
        <w:rPr>
          <w:sz w:val="28"/>
          <w:szCs w:val="28"/>
        </w:rPr>
        <w:t xml:space="preserve"> надо положить, ложки для медведей. Кому дадим вот эту саму</w:t>
      </w:r>
      <w:r w:rsidR="00D67178">
        <w:rPr>
          <w:sz w:val="28"/>
          <w:szCs w:val="28"/>
        </w:rPr>
        <w:t>ю</w:t>
      </w:r>
      <w:r w:rsidR="008819ED">
        <w:rPr>
          <w:sz w:val="28"/>
          <w:szCs w:val="28"/>
        </w:rPr>
        <w:t xml:space="preserve"> маленькую ложечку</w:t>
      </w:r>
      <w:r w:rsidR="00386248">
        <w:rPr>
          <w:sz w:val="28"/>
          <w:szCs w:val="28"/>
        </w:rPr>
        <w:t>?</w:t>
      </w:r>
      <w:r w:rsidR="00C03D50">
        <w:rPr>
          <w:sz w:val="28"/>
          <w:szCs w:val="28"/>
        </w:rPr>
        <w:t xml:space="preserve"> а самую большую?</w:t>
      </w:r>
      <w:r w:rsidR="00A85F9B">
        <w:rPr>
          <w:sz w:val="28"/>
          <w:szCs w:val="28"/>
        </w:rPr>
        <w:t xml:space="preserve"> Положите ложку справа от чашки, а нож слева.</w:t>
      </w:r>
      <w:r w:rsidR="00C03D50">
        <w:rPr>
          <w:sz w:val="28"/>
          <w:szCs w:val="28"/>
        </w:rPr>
        <w:t xml:space="preserve"> А что ещё обязательно надо не забыть при сервировке стола?  Салфеточки. У меня есть </w:t>
      </w:r>
      <w:r w:rsidR="00C03D50">
        <w:rPr>
          <w:sz w:val="28"/>
          <w:szCs w:val="28"/>
        </w:rPr>
        <w:lastRenderedPageBreak/>
        <w:t xml:space="preserve">три упаковки с салфетками. Эти салфетки какой формы?  а </w:t>
      </w:r>
      <w:proofErr w:type="gramStart"/>
      <w:r w:rsidR="00C03D50">
        <w:rPr>
          <w:sz w:val="28"/>
          <w:szCs w:val="28"/>
        </w:rPr>
        <w:t>эти ?</w:t>
      </w:r>
      <w:proofErr w:type="gramEnd"/>
      <w:r w:rsidR="00C03D50">
        <w:rPr>
          <w:sz w:val="28"/>
          <w:szCs w:val="28"/>
        </w:rPr>
        <w:t xml:space="preserve"> </w:t>
      </w:r>
      <w:r w:rsidR="00C03D50" w:rsidRPr="00386248">
        <w:rPr>
          <w:sz w:val="32"/>
          <w:szCs w:val="28"/>
        </w:rPr>
        <w:t xml:space="preserve">(воспитатель предлагает наборы салфеток разной формы и разных цветов) </w:t>
      </w:r>
      <w:r w:rsidR="00C03D50">
        <w:rPr>
          <w:sz w:val="28"/>
          <w:szCs w:val="28"/>
        </w:rPr>
        <w:t>Давайте положим Михаилу Ивановичу синие квадратные салфетки, а Мишу</w:t>
      </w:r>
      <w:r w:rsidR="00EF3BF1">
        <w:rPr>
          <w:sz w:val="28"/>
          <w:szCs w:val="28"/>
        </w:rPr>
        <w:t>тке дадим салфеточки такого же ц</w:t>
      </w:r>
      <w:r w:rsidR="00C03D50">
        <w:rPr>
          <w:sz w:val="28"/>
          <w:szCs w:val="28"/>
        </w:rPr>
        <w:t>вета</w:t>
      </w:r>
      <w:r w:rsidR="000B636C">
        <w:rPr>
          <w:sz w:val="28"/>
          <w:szCs w:val="28"/>
        </w:rPr>
        <w:t xml:space="preserve"> </w:t>
      </w:r>
      <w:r w:rsidR="00EF3BF1">
        <w:rPr>
          <w:sz w:val="28"/>
          <w:szCs w:val="28"/>
        </w:rPr>
        <w:t xml:space="preserve"> </w:t>
      </w:r>
      <w:r w:rsidR="00C03D50">
        <w:rPr>
          <w:sz w:val="28"/>
          <w:szCs w:val="28"/>
        </w:rPr>
        <w:t xml:space="preserve"> как и чашка с блюдцем и круглые по форме, маме медведице треугольные желтые салфеточки. Девочка Машенька напекла медведям пирожков. На что похожи пирожки? на какую геометрическую фигуру?</w:t>
      </w:r>
      <w:r w:rsidR="00A85F9B">
        <w:rPr>
          <w:sz w:val="28"/>
          <w:szCs w:val="28"/>
        </w:rPr>
        <w:t xml:space="preserve"> Чайник поставьте перед чашками с блюдцами. Ближе к чайнику поставьте заварной чайничек.</w:t>
      </w:r>
      <w:r w:rsidR="00C03D50">
        <w:rPr>
          <w:sz w:val="28"/>
          <w:szCs w:val="28"/>
        </w:rPr>
        <w:t xml:space="preserve"> </w:t>
      </w:r>
      <w:r w:rsidR="00EF3BF1">
        <w:rPr>
          <w:sz w:val="28"/>
          <w:szCs w:val="28"/>
        </w:rPr>
        <w:t>Налейте из большого чайника чай в чашки, а из маленько чайничка добавьте заварку. Приятного чаепития, дорогие гости!</w:t>
      </w:r>
      <w:r>
        <w:rPr>
          <w:sz w:val="28"/>
          <w:szCs w:val="28"/>
        </w:rPr>
        <w:t xml:space="preserve"> </w:t>
      </w:r>
    </w:p>
    <w:p w:rsidR="00040005" w:rsidRDefault="001A4221" w:rsidP="0004000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B636C">
        <w:rPr>
          <w:sz w:val="28"/>
          <w:szCs w:val="28"/>
        </w:rPr>
        <w:t xml:space="preserve"> Таки</w:t>
      </w:r>
      <w:r w:rsidR="00386248">
        <w:rPr>
          <w:sz w:val="28"/>
          <w:szCs w:val="28"/>
        </w:rPr>
        <w:t xml:space="preserve">м образом воспитатель закрепил с </w:t>
      </w:r>
      <w:proofErr w:type="gramStart"/>
      <w:r w:rsidR="00386248">
        <w:rPr>
          <w:sz w:val="28"/>
          <w:szCs w:val="28"/>
        </w:rPr>
        <w:t>детьми  умение</w:t>
      </w:r>
      <w:proofErr w:type="gramEnd"/>
      <w:r w:rsidR="000B636C">
        <w:rPr>
          <w:sz w:val="28"/>
          <w:szCs w:val="28"/>
        </w:rPr>
        <w:t xml:space="preserve"> различать цвета, формы, размеры предметов,</w:t>
      </w:r>
      <w:r w:rsidR="00386248">
        <w:rPr>
          <w:sz w:val="28"/>
          <w:szCs w:val="28"/>
        </w:rPr>
        <w:t xml:space="preserve"> поупражнял </w:t>
      </w:r>
      <w:r w:rsidR="000B636C">
        <w:rPr>
          <w:sz w:val="28"/>
          <w:szCs w:val="28"/>
        </w:rPr>
        <w:t xml:space="preserve"> в умении подбирать предметы по двум заданным признакам, в нашем случае это был цвет</w:t>
      </w:r>
      <w:r w:rsidR="00A85F9B">
        <w:rPr>
          <w:sz w:val="28"/>
          <w:szCs w:val="28"/>
        </w:rPr>
        <w:t xml:space="preserve"> </w:t>
      </w:r>
      <w:r w:rsidR="000B636C">
        <w:rPr>
          <w:sz w:val="28"/>
          <w:szCs w:val="28"/>
        </w:rPr>
        <w:t>и форма предмета, соотносить размеры</w:t>
      </w:r>
      <w:r w:rsidR="00386248">
        <w:rPr>
          <w:sz w:val="28"/>
          <w:szCs w:val="28"/>
        </w:rPr>
        <w:t>: большой, поменьше, маленький,  также сра</w:t>
      </w:r>
      <w:r w:rsidR="00A85F9B">
        <w:rPr>
          <w:sz w:val="28"/>
          <w:szCs w:val="28"/>
        </w:rPr>
        <w:t>внивать на основе пар предметов, ориентироваться в пространстве(справа, слева, перед).</w:t>
      </w:r>
    </w:p>
    <w:p w:rsidR="00386248" w:rsidRDefault="00386248" w:rsidP="00040005">
      <w:pPr>
        <w:pStyle w:val="a3"/>
        <w:rPr>
          <w:sz w:val="28"/>
          <w:szCs w:val="28"/>
        </w:rPr>
      </w:pPr>
      <w:r>
        <w:rPr>
          <w:sz w:val="28"/>
          <w:szCs w:val="28"/>
        </w:rPr>
        <w:t>Давайте рассмотрим ещё вариант использования эле</w:t>
      </w:r>
      <w:r w:rsidR="001A4221">
        <w:rPr>
          <w:sz w:val="28"/>
          <w:szCs w:val="28"/>
        </w:rPr>
        <w:t>ментов математики в сюжетно-ролевой игре</w:t>
      </w:r>
      <w:r>
        <w:rPr>
          <w:sz w:val="28"/>
          <w:szCs w:val="28"/>
        </w:rPr>
        <w:t xml:space="preserve"> «Кухня».</w:t>
      </w:r>
      <w:r w:rsidR="001A422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Ребята, как вы помогаете дома маме на кухне? (ответы детей). </w:t>
      </w:r>
      <w:r w:rsidR="00855EB8">
        <w:rPr>
          <w:sz w:val="28"/>
          <w:szCs w:val="28"/>
        </w:rPr>
        <w:t>А давайте сварим для мамы борщ и компот. Для борща нам понадобится большая кастрюля, а для компота поменьше. Какие продукты нужны для того, чтобы сварить борщ? Компот? Как назвать одним словом? (овощи, фрукты). Начнем с приготовления борща. Света, положи в кастрюлю столько картофелин сколько ты видишь на карточке (показ карточки с изображением трёх картошин). Вова, а ты положи в кастрюлю столько морковок, сколько на этой карточке.  и т.д. Хороший получится борщ для мамы. Теперь я проверю как вы запомнили. Что первым м</w:t>
      </w:r>
      <w:r w:rsidR="00A85F9B">
        <w:rPr>
          <w:sz w:val="28"/>
          <w:szCs w:val="28"/>
        </w:rPr>
        <w:t>ы положили в кастрюлю, вторым</w:t>
      </w:r>
      <w:proofErr w:type="gramStart"/>
      <w:r w:rsidR="00A85F9B">
        <w:rPr>
          <w:sz w:val="28"/>
          <w:szCs w:val="28"/>
        </w:rPr>
        <w:t xml:space="preserve"> ?,</w:t>
      </w:r>
      <w:proofErr w:type="gramEnd"/>
      <w:r w:rsidR="00855EB8">
        <w:rPr>
          <w:sz w:val="28"/>
          <w:szCs w:val="28"/>
        </w:rPr>
        <w:t xml:space="preserve"> </w:t>
      </w:r>
      <w:r w:rsidR="00A85F9B">
        <w:rPr>
          <w:sz w:val="28"/>
          <w:szCs w:val="28"/>
        </w:rPr>
        <w:t xml:space="preserve"> </w:t>
      </w:r>
      <w:r w:rsidR="00855EB8">
        <w:rPr>
          <w:sz w:val="28"/>
          <w:szCs w:val="28"/>
        </w:rPr>
        <w:t xml:space="preserve">а лук каким был по счету? Можно предложить </w:t>
      </w:r>
      <w:r w:rsidR="006B1FFB">
        <w:rPr>
          <w:sz w:val="28"/>
          <w:szCs w:val="28"/>
        </w:rPr>
        <w:t>детям выбрать из набора муляжей, например, длинную и короткую морковь, либо толстую и тонкую морковину, поупражнять в различении форм предметов. На какую геометрическую фигуру похожа картошина, луковица, морковь?</w:t>
      </w:r>
    </w:p>
    <w:p w:rsidR="002A45DF" w:rsidRDefault="006B1FFB" w:rsidP="00044EAF">
      <w:pPr>
        <w:rPr>
          <w:sz w:val="28"/>
          <w:szCs w:val="28"/>
        </w:rPr>
      </w:pPr>
      <w:r>
        <w:rPr>
          <w:sz w:val="28"/>
          <w:szCs w:val="28"/>
        </w:rPr>
        <w:t xml:space="preserve">Теперь сварим компот для мамочки. Возьми из набора фруктов пять слив, одно яблоко, две груши. Либо можно чуть усложнить: возьми из корзинки столько груш сколько ты видишь палочек у меня в правой руке, либо столько сколько видишь у Коли в левой руке, Коля, возьми в левую руку палочки. Здесь идет отработка </w:t>
      </w:r>
      <w:r w:rsidR="00B9593C">
        <w:rPr>
          <w:sz w:val="28"/>
          <w:szCs w:val="28"/>
        </w:rPr>
        <w:t xml:space="preserve">умения ориентироваться в пространстве. Можно поупражнять детей в ориентировке во времени. Дети, когда мама обычно ест борщ? (в обед), а обедаем </w:t>
      </w:r>
      <w:proofErr w:type="gramStart"/>
      <w:r w:rsidR="00B9593C">
        <w:rPr>
          <w:sz w:val="28"/>
          <w:szCs w:val="28"/>
        </w:rPr>
        <w:t>мы</w:t>
      </w:r>
      <w:proofErr w:type="gramEnd"/>
      <w:r w:rsidR="00B9593C">
        <w:rPr>
          <w:sz w:val="28"/>
          <w:szCs w:val="28"/>
        </w:rPr>
        <w:t xml:space="preserve"> когда?</w:t>
      </w:r>
      <w:r w:rsidR="000F0C7A">
        <w:rPr>
          <w:sz w:val="28"/>
          <w:szCs w:val="28"/>
        </w:rPr>
        <w:t xml:space="preserve"> </w:t>
      </w:r>
      <w:r w:rsidR="00B9593C">
        <w:rPr>
          <w:sz w:val="28"/>
          <w:szCs w:val="28"/>
        </w:rPr>
        <w:t>(днем). Вспомните, когда в</w:t>
      </w:r>
      <w:r w:rsidR="000F0C7A">
        <w:rPr>
          <w:sz w:val="28"/>
          <w:szCs w:val="28"/>
        </w:rPr>
        <w:t>ы пили компот? (вчера), а когда, в какое время суток?</w:t>
      </w:r>
      <w:r w:rsidR="00B9593C">
        <w:rPr>
          <w:sz w:val="28"/>
          <w:szCs w:val="28"/>
        </w:rPr>
        <w:t xml:space="preserve"> Утром, днем или вечером. </w:t>
      </w:r>
    </w:p>
    <w:p w:rsidR="00044EAF" w:rsidRDefault="002A45DF" w:rsidP="00044EAF">
      <w:pPr>
        <w:rPr>
          <w:sz w:val="28"/>
          <w:szCs w:val="28"/>
        </w:rPr>
      </w:pPr>
      <w:r>
        <w:rPr>
          <w:sz w:val="28"/>
          <w:szCs w:val="28"/>
        </w:rPr>
        <w:t xml:space="preserve">Также в своей работе я </w:t>
      </w:r>
      <w:proofErr w:type="gramStart"/>
      <w:r>
        <w:rPr>
          <w:sz w:val="28"/>
          <w:szCs w:val="28"/>
        </w:rPr>
        <w:t>ис</w:t>
      </w:r>
      <w:r w:rsidR="002A6FED">
        <w:rPr>
          <w:sz w:val="28"/>
          <w:szCs w:val="28"/>
        </w:rPr>
        <w:t>пользую  дидактические</w:t>
      </w:r>
      <w:proofErr w:type="gramEnd"/>
      <w:r w:rsidR="002A6FED">
        <w:rPr>
          <w:sz w:val="28"/>
          <w:szCs w:val="28"/>
        </w:rPr>
        <w:t xml:space="preserve"> игры, например,</w:t>
      </w:r>
      <w:r w:rsidR="004D5786">
        <w:rPr>
          <w:sz w:val="28"/>
          <w:szCs w:val="28"/>
        </w:rPr>
        <w:t xml:space="preserve"> </w:t>
      </w:r>
      <w:r w:rsidR="002A6FED">
        <w:rPr>
          <w:sz w:val="28"/>
          <w:szCs w:val="28"/>
        </w:rPr>
        <w:t>такую.</w:t>
      </w:r>
      <w:r w:rsidR="00044EAF">
        <w:rPr>
          <w:sz w:val="28"/>
          <w:szCs w:val="28"/>
        </w:rPr>
        <w:t xml:space="preserve">   </w:t>
      </w:r>
    </w:p>
    <w:p w:rsidR="00044EAF" w:rsidRDefault="00044EAF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«Формы» Здесь нужно разложить картинки, ориентируясь, на какую геометрическую фигуру похож овощ или фрукт.</w:t>
      </w:r>
      <w:r w:rsidRPr="00B459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5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«Сосчитай-ка» </w:t>
      </w:r>
      <w:proofErr w:type="gramStart"/>
      <w:r w:rsidR="00B45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45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игре нужно посчитать предметы и обозначить их количество соответствующей цифрой.</w:t>
      </w:r>
    </w:p>
    <w:p w:rsidR="00B4598E" w:rsidRDefault="00B4598E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Д.игра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«Варим компот» Из набора картинок   фруктов найди лишнюю. Аналогично можно п</w:t>
      </w:r>
      <w:r w:rsidR="00517DCA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оиграть в игру «Варим щи, борщ».</w:t>
      </w:r>
    </w:p>
    <w:p w:rsidR="004A33B2" w:rsidRDefault="004A33B2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Д.игра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«Сложи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одной стороне картинка с изображением предмета или предметов нужно подобрать к ней вторую кар</w:t>
      </w:r>
      <w:r w:rsidR="00846E0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инку </w:t>
      </w:r>
      <w:r w:rsidR="00846E0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соответствующей цифрой.</w:t>
      </w:r>
    </w:p>
    <w:p w:rsidR="009D0ACA" w:rsidRDefault="00846E0D" w:rsidP="00044EAF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также я использую алгоритм приготовления различных блюд. В кастрюлю сделанную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прикрепить  карточки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продуктов , нужных для этого блюда, соответственно данному алгоритму. Например, для компота надо одно яблоко, две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груши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слив.</w:t>
      </w:r>
      <w:r w:rsidR="009D0ACA" w:rsidRPr="009D0ACA">
        <w:t xml:space="preserve"> </w:t>
      </w:r>
    </w:p>
    <w:p w:rsidR="002C7E8D" w:rsidRPr="005E484F" w:rsidRDefault="005E484F" w:rsidP="002C7E8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E484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Чашечки.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C7E8D" w:rsidRPr="002C7E8D" w:rsidRDefault="002C7E8D" w:rsidP="002C7E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предлож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ребенку расставить чайные чашечки</w:t>
      </w: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полочкам так, чтобы</w:t>
      </w:r>
    </w:p>
    <w:p w:rsidR="002C7E8D" w:rsidRPr="002C7E8D" w:rsidRDefault="002C7E8D" w:rsidP="002C7E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каждой по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лочке был разный набор чашек</w:t>
      </w: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 2 полке снизу (на третьей сверху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нижней и т.д.) зеленые </w:t>
      </w:r>
      <w:proofErr w:type="gramStart"/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</w:t>
      </w: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E8D" w:rsidRPr="002C7E8D" w:rsidRDefault="002C7E8D" w:rsidP="002C7E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на каждой полочке должны 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стоять разные по форме чашки</w:t>
      </w: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7E8D" w:rsidRDefault="002C7E8D" w:rsidP="002C7E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8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каждой по</w:t>
      </w:r>
      <w:r w:rsidR="004D578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лочке был разный набор чашек, но самые высокие чашки стоят на самой верхней полке.</w:t>
      </w:r>
    </w:p>
    <w:p w:rsidR="004D5786" w:rsidRPr="002C7E8D" w:rsidRDefault="004D5786" w:rsidP="002C7E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654645" wp14:editId="177182CA">
            <wp:extent cx="5940425" cy="4206956"/>
            <wp:effectExtent l="0" t="0" r="3175" b="3175"/>
            <wp:docPr id="1" name="Рисунок 1" descr="C:\Users\one\Download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ownloads\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8D" w:rsidRDefault="002C7E8D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701" w:rsidRDefault="006A6701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one\Download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ownloads\img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A" w:rsidRDefault="004D5786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7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8281"/>
            <wp:effectExtent l="0" t="0" r="3175" b="3175"/>
            <wp:docPr id="2" name="Рисунок 2" descr="C:\Users\one\Downloads\14fc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ownloads\14fc93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A" w:rsidRDefault="009D0ACA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ACA" w:rsidRDefault="006A6701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one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ownloads\img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A" w:rsidRPr="00B4598E" w:rsidRDefault="006A6701" w:rsidP="00044E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2743200"/>
            <wp:effectExtent l="0" t="0" r="0" b="0"/>
            <wp:docPr id="5" name="Рисунок 5" descr="C:\Users\one\Downloads\Pbjwu5xAY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e\Downloads\Pbjwu5xAY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FB" w:rsidRDefault="006B1FFB" w:rsidP="00040005">
      <w:pPr>
        <w:pStyle w:val="a3"/>
        <w:rPr>
          <w:sz w:val="28"/>
          <w:szCs w:val="28"/>
        </w:rPr>
      </w:pPr>
    </w:p>
    <w:p w:rsidR="00044EAF" w:rsidRDefault="00044EAF" w:rsidP="00040005">
      <w:pPr>
        <w:pStyle w:val="a3"/>
        <w:rPr>
          <w:sz w:val="28"/>
          <w:szCs w:val="28"/>
        </w:rPr>
      </w:pPr>
    </w:p>
    <w:p w:rsidR="00D67178" w:rsidRPr="00040005" w:rsidRDefault="00D67178" w:rsidP="00040005">
      <w:pPr>
        <w:pStyle w:val="a3"/>
        <w:rPr>
          <w:sz w:val="28"/>
          <w:szCs w:val="28"/>
        </w:rPr>
      </w:pPr>
    </w:p>
    <w:p w:rsidR="00406215" w:rsidRDefault="006A6701">
      <w:r w:rsidRPr="006A6701">
        <w:rPr>
          <w:noProof/>
          <w:lang w:eastAsia="ru-RU"/>
        </w:rPr>
        <w:drawing>
          <wp:inline distT="0" distB="0" distL="0" distR="0">
            <wp:extent cx="4762500" cy="3609975"/>
            <wp:effectExtent l="0" t="0" r="0" b="9525"/>
            <wp:docPr id="6" name="Рисунок 6" descr="C:\Users\one\Downloads\rI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e\Downloads\rI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01" w:rsidRDefault="002C0AB2">
      <w:bookmarkStart w:id="0" w:name="_GoBack"/>
      <w:r w:rsidRPr="002C0AB2">
        <w:rPr>
          <w:noProof/>
          <w:lang w:eastAsia="ru-RU"/>
        </w:rPr>
        <w:lastRenderedPageBreak/>
        <w:drawing>
          <wp:inline distT="0" distB="0" distL="0" distR="0">
            <wp:extent cx="4742815" cy="4819650"/>
            <wp:effectExtent l="0" t="0" r="635" b="0"/>
            <wp:docPr id="8" name="Рисунок 8" descr="C:\Users\one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ownloads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59" cy="48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0AB2" w:rsidRDefault="002C0AB2"/>
    <w:p w:rsidR="006A6701" w:rsidRDefault="006A6701"/>
    <w:p w:rsidR="006A6701" w:rsidRDefault="006A6701"/>
    <w:p w:rsidR="006A6701" w:rsidRDefault="006A6701">
      <w:r w:rsidRPr="006A6701">
        <w:rPr>
          <w:noProof/>
          <w:lang w:eastAsia="ru-RU"/>
        </w:rPr>
        <w:lastRenderedPageBreak/>
        <w:drawing>
          <wp:inline distT="0" distB="0" distL="0" distR="0">
            <wp:extent cx="4762500" cy="5857875"/>
            <wp:effectExtent l="0" t="0" r="0" b="9525"/>
            <wp:docPr id="7" name="Рисунок 7" descr="C:\Users\one\Downloads\rI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e\Downloads\rId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02" w:rsidRDefault="002C0AB2">
      <w:r w:rsidRPr="002C0AB2">
        <w:rPr>
          <w:noProof/>
          <w:lang w:eastAsia="ru-RU"/>
        </w:rPr>
        <w:lastRenderedPageBreak/>
        <w:drawing>
          <wp:inline distT="0" distB="0" distL="0" distR="0">
            <wp:extent cx="5940425" cy="4188281"/>
            <wp:effectExtent l="0" t="0" r="3175" b="3175"/>
            <wp:docPr id="9" name="Рисунок 9" descr="C:\Users\one\Downloads\fc664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ownloads\fc664d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02" w:rsidRDefault="005B1202"/>
    <w:p w:rsidR="005B1202" w:rsidRDefault="005B1202"/>
    <w:p w:rsidR="005B1202" w:rsidRDefault="005B1202"/>
    <w:p w:rsidR="002C0AB2" w:rsidRDefault="005B1202">
      <w:r w:rsidRPr="005B1202">
        <w:rPr>
          <w:noProof/>
          <w:lang w:eastAsia="ru-RU"/>
        </w:rPr>
        <w:drawing>
          <wp:inline distT="0" distB="0" distL="0" distR="0">
            <wp:extent cx="5038725" cy="3381375"/>
            <wp:effectExtent l="0" t="0" r="9525" b="9525"/>
            <wp:docPr id="10" name="Рисунок 10" descr="C:\Users\one\Downloads\96eca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ownloads\96ecaf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02" w:rsidRDefault="005B1202"/>
    <w:p w:rsidR="005B1202" w:rsidRDefault="005B1202"/>
    <w:p w:rsidR="005B1202" w:rsidRDefault="00CA5317">
      <w:r w:rsidRPr="00CA5317">
        <w:rPr>
          <w:noProof/>
          <w:lang w:eastAsia="ru-RU"/>
        </w:rPr>
        <w:lastRenderedPageBreak/>
        <w:drawing>
          <wp:inline distT="0" distB="0" distL="0" distR="0">
            <wp:extent cx="5940425" cy="7972471"/>
            <wp:effectExtent l="0" t="0" r="3175" b="9525"/>
            <wp:docPr id="11" name="Рисунок 11" descr="C:\Users\one\Downloads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ownloads\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202" w:rsidSect="008A5A54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5B"/>
    <w:rsid w:val="0000165B"/>
    <w:rsid w:val="00005902"/>
    <w:rsid w:val="00040005"/>
    <w:rsid w:val="00044EAF"/>
    <w:rsid w:val="000B636C"/>
    <w:rsid w:val="000F0C7A"/>
    <w:rsid w:val="00150359"/>
    <w:rsid w:val="001A4221"/>
    <w:rsid w:val="002A45DF"/>
    <w:rsid w:val="002A6FED"/>
    <w:rsid w:val="002C0AB2"/>
    <w:rsid w:val="002C7E8D"/>
    <w:rsid w:val="003714C8"/>
    <w:rsid w:val="00386248"/>
    <w:rsid w:val="00406215"/>
    <w:rsid w:val="004A33B2"/>
    <w:rsid w:val="004D5786"/>
    <w:rsid w:val="00517DCA"/>
    <w:rsid w:val="005B1202"/>
    <w:rsid w:val="005E0918"/>
    <w:rsid w:val="005E484F"/>
    <w:rsid w:val="006A6701"/>
    <w:rsid w:val="006B1FFB"/>
    <w:rsid w:val="007578B3"/>
    <w:rsid w:val="00841FE4"/>
    <w:rsid w:val="00846E0D"/>
    <w:rsid w:val="00855EB8"/>
    <w:rsid w:val="008819ED"/>
    <w:rsid w:val="008A5A54"/>
    <w:rsid w:val="009D0ACA"/>
    <w:rsid w:val="00A85F9B"/>
    <w:rsid w:val="00B4598E"/>
    <w:rsid w:val="00B66E66"/>
    <w:rsid w:val="00B9593C"/>
    <w:rsid w:val="00BE38B0"/>
    <w:rsid w:val="00C03D50"/>
    <w:rsid w:val="00CA5317"/>
    <w:rsid w:val="00CE39B9"/>
    <w:rsid w:val="00CE6E2B"/>
    <w:rsid w:val="00D32554"/>
    <w:rsid w:val="00D67178"/>
    <w:rsid w:val="00EF3BF1"/>
    <w:rsid w:val="00FE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E3EE7-014F-400C-9634-F558A735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0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6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6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8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40</cp:revision>
  <cp:lastPrinted>2015-11-22T20:14:00Z</cp:lastPrinted>
  <dcterms:created xsi:type="dcterms:W3CDTF">2015-10-28T05:40:00Z</dcterms:created>
  <dcterms:modified xsi:type="dcterms:W3CDTF">2016-01-24T17:52:00Z</dcterms:modified>
</cp:coreProperties>
</file>