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71" w:rsidRDefault="00C37671" w:rsidP="005761CA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bookmark4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Урок литературного чтения  в 4 классе по</w:t>
      </w:r>
      <w:r w:rsidR="00FE05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учебнику </w:t>
      </w:r>
      <w:r w:rsidR="00FE05E7" w:rsidRPr="00FE05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Л.Ф. Климановой, Л</w:t>
      </w:r>
      <w:r w:rsidR="00FE05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.А. Виноградской, М.В. Бойковой</w:t>
      </w:r>
      <w:r w:rsidR="00FE05E7" w:rsidRPr="00FE05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УМК Перспектива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7193"/>
      </w:tblGrid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193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Сукочева А. В.</w:t>
            </w: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7193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 «Новомичуринская СОШ №1»</w:t>
            </w: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</w:t>
            </w:r>
          </w:p>
        </w:tc>
        <w:tc>
          <w:tcPr>
            <w:tcW w:w="7193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193" w:type="dxa"/>
            <w:shd w:val="clear" w:color="auto" w:fill="auto"/>
          </w:tcPr>
          <w:p w:rsidR="003E2DD5" w:rsidRPr="008B0011" w:rsidRDefault="008B0011" w:rsidP="008B0011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Отражение</w:t>
            </w:r>
            <w:r w:rsidR="00A84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внутреннего мира</w:t>
            </w:r>
            <w:r w:rsidR="003E2DD5"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главных</w:t>
            </w: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героев сказки С.</w:t>
            </w:r>
            <w:r w:rsidR="003E2DD5"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Аксакова «Аленький цветочек»</w:t>
            </w: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 внешнем облике</w:t>
            </w: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учителя</w:t>
            </w:r>
          </w:p>
        </w:tc>
        <w:tc>
          <w:tcPr>
            <w:tcW w:w="7193" w:type="dxa"/>
            <w:shd w:val="clear" w:color="auto" w:fill="auto"/>
          </w:tcPr>
          <w:p w:rsidR="003E2DD5" w:rsidRPr="000E4E2C" w:rsidRDefault="003E2DD5" w:rsidP="002255B6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0E4E2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Организовать деятельность учащихся по усвоению знания </w:t>
            </w:r>
            <w:r w:rsidR="005E6C32" w:rsidRPr="000E4E2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 то</w:t>
            </w:r>
            <w:r w:rsidR="002255B6" w:rsidRPr="000E4E2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м, как в сказке внутренний мир героев отражается во внешнем облике</w:t>
            </w: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учебной деятельности (цели ученика)</w:t>
            </w:r>
          </w:p>
        </w:tc>
        <w:tc>
          <w:tcPr>
            <w:tcW w:w="7193" w:type="dxa"/>
            <w:shd w:val="clear" w:color="auto" w:fill="auto"/>
          </w:tcPr>
          <w:p w:rsidR="003E2DD5" w:rsidRPr="000E4E2C" w:rsidRDefault="003E2DD5" w:rsidP="002255B6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0E4E2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Усвоить знание </w:t>
            </w:r>
            <w:r w:rsidR="005E6C32" w:rsidRPr="000E4E2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 том</w:t>
            </w:r>
            <w:r w:rsidR="0058128D" w:rsidRPr="000E4E2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="002255B6" w:rsidRPr="000E4E2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как в сказке внутренний мир героев отражается во внешнем облике</w:t>
            </w: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контроля достижения целей учебной деятельности</w:t>
            </w:r>
          </w:p>
        </w:tc>
        <w:tc>
          <w:tcPr>
            <w:tcW w:w="7193" w:type="dxa"/>
            <w:shd w:val="clear" w:color="auto" w:fill="auto"/>
          </w:tcPr>
          <w:p w:rsidR="002255B6" w:rsidRDefault="008B0011" w:rsidP="002255B6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Ответьте </w:t>
            </w:r>
            <w:r w:rsidR="0022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вопрос: </w:t>
            </w:r>
          </w:p>
          <w:p w:rsidR="003E2DD5" w:rsidRPr="008B0011" w:rsidRDefault="0015160C" w:rsidP="002255B6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2255B6" w:rsidRPr="0022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 в сказке внутренний мир героев отражается во внешнем облике</w:t>
            </w:r>
            <w:r w:rsidR="00225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Опорные знания</w:t>
            </w:r>
          </w:p>
        </w:tc>
        <w:tc>
          <w:tcPr>
            <w:tcW w:w="7193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Знание сказки</w:t>
            </w:r>
            <w:r w:rsidR="00D67214"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последовательности событий</w:t>
            </w: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Новые знания</w:t>
            </w:r>
          </w:p>
        </w:tc>
        <w:tc>
          <w:tcPr>
            <w:tcW w:w="7193" w:type="dxa"/>
            <w:shd w:val="clear" w:color="auto" w:fill="auto"/>
          </w:tcPr>
          <w:p w:rsidR="003E2DD5" w:rsidRPr="00A84215" w:rsidRDefault="00A84215" w:rsidP="008E0C27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красота человека видна снаружи и делает его и внешне красивым</w:t>
            </w: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7193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Организовать:</w:t>
            </w:r>
          </w:p>
          <w:p w:rsidR="00425548" w:rsidRPr="008B0011" w:rsidRDefault="008B0011" w:rsidP="0058128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введение в урок</w:t>
            </w:r>
            <w:r w:rsidR="00425548" w:rsidRPr="008B001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8B0011" w:rsidRDefault="008B0011" w:rsidP="0058128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проверку домашнего задания;</w:t>
            </w:r>
          </w:p>
          <w:p w:rsidR="00711951" w:rsidRDefault="002255B6" w:rsidP="0071195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r w:rsidR="00711951" w:rsidRPr="0071195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ообщение темы и определение учебной цели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2255B6" w:rsidRPr="002255B6" w:rsidRDefault="002255B6" w:rsidP="002255B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реализацию</w:t>
            </w:r>
            <w:r w:rsidRPr="002255B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учебной цели</w:t>
            </w:r>
            <w:r w:rsidR="004C3B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;</w:t>
            </w:r>
          </w:p>
          <w:p w:rsidR="004C3B67" w:rsidRPr="004C3B67" w:rsidRDefault="004C3B67" w:rsidP="004C3B6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самооценку работы на уроке;</w:t>
            </w:r>
          </w:p>
          <w:p w:rsidR="003E2DD5" w:rsidRPr="004C3B67" w:rsidRDefault="003E2DD5" w:rsidP="004C3B6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рефлексию</w:t>
            </w:r>
          </w:p>
          <w:p w:rsidR="003E4CE2" w:rsidRPr="008B0011" w:rsidRDefault="003E4CE2" w:rsidP="003E4CE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2DD5" w:rsidRPr="008B0011" w:rsidTr="003E2DD5">
        <w:tc>
          <w:tcPr>
            <w:tcW w:w="3156" w:type="dxa"/>
            <w:shd w:val="clear" w:color="auto" w:fill="auto"/>
          </w:tcPr>
          <w:p w:rsidR="003E2DD5" w:rsidRPr="008B0011" w:rsidRDefault="003E2DD5" w:rsidP="0058128D">
            <w:pPr>
              <w:keepNext/>
              <w:keepLines/>
              <w:spacing w:after="0" w:line="240" w:lineRule="auto"/>
              <w:ind w:left="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193" w:type="dxa"/>
            <w:shd w:val="clear" w:color="auto" w:fill="auto"/>
          </w:tcPr>
          <w:p w:rsidR="003E2DD5" w:rsidRPr="008B0011" w:rsidRDefault="003E2DD5" w:rsidP="002311E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АРМ, презентация</w:t>
            </w:r>
            <w:r w:rsidR="003E0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таблицы</w:t>
            </w:r>
            <w:r w:rsidR="002311E4"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="00A84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групповой работы,</w:t>
            </w:r>
            <w:r w:rsidR="00A842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5480"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брошюры</w:t>
            </w:r>
            <w:r w:rsidR="00A247C1"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каждого ребенка</w:t>
            </w:r>
            <w:r w:rsid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84487"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каждого ученика разрезной материал для</w:t>
            </w:r>
            <w:r w:rsid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составления цитатного плана</w:t>
            </w:r>
            <w:r w:rsidR="002311E4"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круги на магнитах черные и красные по 6 штук</w:t>
            </w:r>
            <w:r w:rsidR="003E0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карточки для сравнительной таблицы, пословицы.</w:t>
            </w:r>
          </w:p>
          <w:p w:rsidR="005E6C32" w:rsidRPr="008B0011" w:rsidRDefault="005E6C32" w:rsidP="002311E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детей: учебник «Литературное чтение» Л.Ф. Климанова, Л.А. Виноградская, М.В. Бойкова, письменные принадлежности: ручка, цветные карандаши</w:t>
            </w:r>
          </w:p>
        </w:tc>
      </w:tr>
    </w:tbl>
    <w:p w:rsidR="00425548" w:rsidRPr="008B0011" w:rsidRDefault="00425548" w:rsidP="0058128D">
      <w:pPr>
        <w:keepNext/>
        <w:keepLines/>
        <w:spacing w:after="0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F020FD" w:rsidRPr="008B0011" w:rsidRDefault="00F020FD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F020FD" w:rsidRPr="008B0011" w:rsidRDefault="00F020FD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077E18" w:rsidRPr="008B0011" w:rsidRDefault="00077E18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077E18" w:rsidRDefault="00077E18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F020FD" w:rsidRDefault="00F020FD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7509ED" w:rsidRDefault="007509ED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8B0011" w:rsidRDefault="008B0011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E4E2C" w:rsidRDefault="000E4E2C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E4E2C" w:rsidRDefault="000E4E2C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E4E2C" w:rsidRDefault="000E4E2C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E4E2C" w:rsidRDefault="000E4E2C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0E4E2C" w:rsidRDefault="000E4E2C" w:rsidP="00425548">
      <w:pPr>
        <w:keepNext/>
        <w:keepLines/>
        <w:spacing w:after="224" w:line="230" w:lineRule="exact"/>
        <w:ind w:left="40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3E0A83" w:rsidRDefault="003E0A83" w:rsidP="002255B6">
      <w:pPr>
        <w:keepNext/>
        <w:keepLines/>
        <w:spacing w:after="0" w:line="230" w:lineRule="exac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8D7735" w:rsidRDefault="00425548" w:rsidP="002255B6">
      <w:pPr>
        <w:keepNext/>
        <w:keepLines/>
        <w:spacing w:after="0" w:line="230" w:lineRule="exact"/>
        <w:ind w:hanging="284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(Слайд 1)</w:t>
      </w:r>
    </w:p>
    <w:p w:rsidR="008D7735" w:rsidRDefault="008D7735" w:rsidP="002255B6">
      <w:pPr>
        <w:keepNext/>
        <w:keepLines/>
        <w:spacing w:after="0" w:line="230" w:lineRule="exact"/>
        <w:ind w:hanging="284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940968" w:rsidRPr="001B4F9B" w:rsidRDefault="00940968" w:rsidP="002255B6">
      <w:pPr>
        <w:keepNext/>
        <w:keepLines/>
        <w:spacing w:after="0" w:line="230" w:lineRule="exact"/>
        <w:ind w:hanging="284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A83" w:rsidRPr="003E0A83" w:rsidRDefault="002F2BA3" w:rsidP="003E0A83">
      <w:pPr>
        <w:pStyle w:val="a3"/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8E0C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Введение в урок</w:t>
      </w:r>
    </w:p>
    <w:p w:rsidR="00940968" w:rsidRPr="001B4F9B" w:rsidRDefault="00940968" w:rsidP="00C8038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Звуч</w:t>
      </w:r>
      <w:r w:rsidR="00D67214" w:rsidRPr="001B4F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ит музыка. </w:t>
      </w:r>
      <w:r w:rsidR="0057660C" w:rsidRPr="001B4F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(Слайд 2)</w:t>
      </w:r>
      <w:r w:rsidR="00D67214" w:rsidRPr="001B4F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На фоне музыки учитель</w:t>
      </w:r>
      <w:r w:rsidRPr="001B4F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читает зачин сказки.</w:t>
      </w:r>
    </w:p>
    <w:p w:rsidR="008B0011" w:rsidRDefault="008B0011" w:rsidP="00C8038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001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-</w:t>
      </w:r>
      <w:r w:rsidR="00940968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"В некиим царстве, некиим государстве жил-</w:t>
      </w:r>
      <w:r w:rsidR="00D67214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был богатый купец, </w:t>
      </w:r>
      <w:r w:rsidR="00940968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именитый человек..." Так начинается замечательная сказка Сергея Тимофеевича Аксакова. Произнесём хором название сказки.</w:t>
      </w:r>
    </w:p>
    <w:p w:rsidR="00940968" w:rsidRPr="008B0011" w:rsidRDefault="008B0011" w:rsidP="00C8038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001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  Д.</w:t>
      </w:r>
      <w:r w:rsidRPr="008B00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-Аленький цветочек.</w:t>
      </w:r>
    </w:p>
    <w:p w:rsidR="008D7735" w:rsidRDefault="008D7735" w:rsidP="00A301A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bookmarkStart w:id="1" w:name="_GoBack"/>
      <w:bookmarkEnd w:id="1"/>
    </w:p>
    <w:p w:rsidR="008B0011" w:rsidRDefault="008B3362" w:rsidP="00A301A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(Слайд 3)</w:t>
      </w:r>
    </w:p>
    <w:p w:rsidR="009527CC" w:rsidRPr="001B4F9B" w:rsidRDefault="008B0011" w:rsidP="008B0011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У. -</w:t>
      </w:r>
      <w:r w:rsidR="00670E1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каждого из ва</w:t>
      </w:r>
      <w:r w:rsidR="00A301A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70E1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</w:t>
      </w:r>
      <w:r w:rsidR="00A301A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670E1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толе лежит брошюра  </w:t>
      </w:r>
      <w:r w:rsidR="00A301A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 </w:t>
      </w:r>
      <w:r w:rsidR="00670E1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аленьким </w:t>
      </w:r>
      <w:r w:rsidR="00A301A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цветочком. Она поможет вам плодотворно поработать на уроке и получить отметку за </w:t>
      </w:r>
      <w:r w:rsidR="00163BCD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</w:t>
      </w:r>
      <w:r w:rsidR="00A301A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вою работу. Обратите внимание, что на последней странице есть таблица, в которую мы будем заносить баллы</w:t>
      </w:r>
      <w:r w:rsidR="00985D5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3C2A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63BCD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набранные </w:t>
      </w:r>
      <w:r w:rsidR="00A301A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во время урока. Вас ждет </w:t>
      </w:r>
      <w:r w:rsidR="00163BCD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два</w:t>
      </w:r>
      <w:r w:rsidR="00A301A6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основных </w:t>
      </w:r>
      <w:r w:rsidR="009527CC" w:rsidRP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задания. Посмотрите на первое задание. Если вы выполните все правильно, то получите 3 балла</w:t>
      </w:r>
      <w:r w:rsidR="009527CC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670E16" w:rsidRPr="001B4F9B" w:rsidRDefault="00163BCD" w:rsidP="008B0011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третью колонку вы будете записывать  ба</w:t>
      </w:r>
      <w:r w:rsidR="00B46FE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ллы за активную работу на уроке: это дети, которые работал</w:t>
      </w:r>
      <w:r w:rsidR="009527CC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у доски, читали для всего класса, рассуждали, правильн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 обосновывая свою точку зрения. </w:t>
      </w:r>
      <w:r w:rsidR="009527CC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конце урока баллы посчитаем и выведем </w:t>
      </w:r>
      <w:r w:rsidR="009527CC" w:rsidRPr="001B4F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отметку.</w:t>
      </w:r>
      <w:r w:rsidR="003C2AE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8B0011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Вам понятно?</w:t>
      </w:r>
    </w:p>
    <w:p w:rsidR="008B0011" w:rsidRPr="008E0C27" w:rsidRDefault="008B0011" w:rsidP="008B00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6"/>
          <w:szCs w:val="26"/>
          <w:lang w:eastAsia="ru-RU"/>
        </w:rPr>
      </w:pPr>
      <w:r w:rsidRPr="008E0C27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  <w:lang w:eastAsia="ru-RU"/>
        </w:rPr>
        <w:t>Проверка домашнего задания</w:t>
      </w:r>
    </w:p>
    <w:p w:rsidR="002F2BA3" w:rsidRPr="008B0011" w:rsidRDefault="002F2BA3" w:rsidP="008B0011">
      <w:pPr>
        <w:pStyle w:val="a3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</w:pPr>
      <w:r w:rsidRPr="008B001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Восстановление последовательности событий сказки. </w:t>
      </w:r>
      <w:r w:rsidRPr="008B0011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Работа в парах</w:t>
      </w:r>
      <w:r w:rsidR="00711951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 xml:space="preserve">. </w:t>
      </w:r>
      <w:r w:rsidR="00711951" w:rsidRPr="001B4F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(Слайд 4)                             </w:t>
      </w:r>
    </w:p>
    <w:p w:rsidR="00711951" w:rsidRDefault="00B46FE4" w:rsidP="00711951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B46FE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У. </w:t>
      </w:r>
      <w:r w:rsidR="0071195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-</w:t>
      </w:r>
      <w:r w:rsidR="00163BCD" w:rsidRPr="00B46FE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Дома вы читали отрывок из сказки, вспомним его содержание. Я предлагаю вам составить план</w:t>
      </w:r>
      <w:r w:rsid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эт</w:t>
      </w:r>
      <w:r w:rsidR="00163BCD" w:rsidRPr="00B46FE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ого отрывка из цитат. Напоминаем вам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163BCD" w:rsidRPr="00B46FE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что цитата – это </w:t>
      </w:r>
      <w:r w:rsidR="00163BCD" w:rsidRPr="00B46FE4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дословная   выдержка из   какого-либо   текста.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145412" w:rsidRPr="00B46FE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Приступаем к составлению цитатного плана. На каждой парте есть разрезной материал и на доске цитаты расположены беспорядочно.</w:t>
      </w:r>
      <w:r w:rsidR="00842394" w:rsidRPr="00B46FE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Ваша задача из цитат составить план прочитанного дома отрывка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E70B84" w:rsidRPr="001B4F9B" w:rsidRDefault="00E70B84" w:rsidP="00711951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B46FE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Работать будете в парах. Повторим правила работы в парах</w:t>
      </w:r>
      <w:r w:rsidR="007119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8D773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(Слайд 5)</w:t>
      </w:r>
    </w:p>
    <w:p w:rsidR="00EA7CE2" w:rsidRPr="001B4F9B" w:rsidRDefault="0058128D" w:rsidP="00EA7C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</w:pPr>
      <w:r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Есть желающие поработать у доски?</w:t>
      </w:r>
      <w:r w:rsidR="003C2A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9E19E1" w:rsidRPr="001B4F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  <w:t>Одна из пар работает у доски.</w:t>
      </w:r>
    </w:p>
    <w:p w:rsidR="00842394" w:rsidRPr="001B4F9B" w:rsidRDefault="00842394" w:rsidP="00EA7CE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</w:pPr>
      <w:r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задание вам отводится</w:t>
      </w:r>
      <w:r w:rsidRPr="001B4F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2 минуты.</w:t>
      </w:r>
      <w:r w:rsidR="003C2AE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71195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(Слайд 6)</w:t>
      </w:r>
    </w:p>
    <w:p w:rsidR="00E70B84" w:rsidRPr="001B4F9B" w:rsidRDefault="000E4E2C" w:rsidP="00032CD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(Слайд 7</w:t>
      </w:r>
      <w:r w:rsidR="00425548" w:rsidRPr="001B4F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) </w:t>
      </w:r>
      <w:r w:rsidR="00032CD5" w:rsidRPr="001B4F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  <w:t>Сравнение по эталону</w:t>
      </w:r>
      <w:r w:rsidR="00CD30AD" w:rsidRPr="001B4F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  <w:t xml:space="preserve"> (на доске расположить цитаты в правильной последовательности</w:t>
      </w:r>
      <w:r w:rsidR="00E70B84" w:rsidRPr="001B4F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  <w:t>)</w:t>
      </w:r>
      <w:r w:rsidR="00425548" w:rsidRPr="001B4F9B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u w:val="single"/>
          <w:lang w:eastAsia="ru-RU"/>
        </w:rPr>
        <w:t>.</w:t>
      </w:r>
    </w:p>
    <w:p w:rsidR="001C0224" w:rsidRPr="001B4F9B" w:rsidRDefault="003C2AE1" w:rsidP="00032CD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У. -</w:t>
      </w:r>
      <w:r w:rsidR="009E19E1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Сравните свою работу с эталоном.</w:t>
      </w:r>
      <w:r w:rsidR="00163BC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паре один читает правильный образец, второй исправляет, если есть ошибки.</w:t>
      </w:r>
    </w:p>
    <w:p w:rsidR="00EA7CE2" w:rsidRPr="001B4F9B" w:rsidRDefault="00EA7CE2" w:rsidP="00CD2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«Жил – был богатый купец…»</w:t>
      </w:r>
    </w:p>
    <w:p w:rsidR="00EA7CE2" w:rsidRPr="001B4F9B" w:rsidRDefault="00EA7CE2" w:rsidP="00CD2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«…и стал он их спрашивать, каких гостинцев желают»</w:t>
      </w:r>
    </w:p>
    <w:p w:rsidR="00EA7CE2" w:rsidRPr="001B4F9B" w:rsidRDefault="00EA7CE2" w:rsidP="00CD2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 «Вот ездит честной купец по чужим сторонам заморским…»</w:t>
      </w:r>
    </w:p>
    <w:p w:rsidR="00EA7CE2" w:rsidRPr="001B4F9B" w:rsidRDefault="00EA7CE2" w:rsidP="00CD2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«Бродит он по лесу дремучему…»</w:t>
      </w:r>
    </w:p>
    <w:p w:rsidR="00EA7CE2" w:rsidRPr="001B4F9B" w:rsidRDefault="00EA7CE2" w:rsidP="00CD2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 «</w:t>
      </w:r>
      <w:r w:rsidR="001C0224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—</w:t>
      </w:r>
      <w:r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Что ты сделал? Как ты посмел сорвать…?» </w:t>
      </w:r>
    </w:p>
    <w:p w:rsidR="00EA7CE2" w:rsidRPr="001B4F9B" w:rsidRDefault="003C4D4C" w:rsidP="00CD2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6.</w:t>
      </w:r>
      <w:r w:rsidR="00EA7CE2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«</w:t>
      </w:r>
      <w:r w:rsidR="001C0224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—</w:t>
      </w:r>
      <w:r w:rsidR="00EA7CE2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 отпущу тебя домой невредимого, </w:t>
      </w:r>
      <w:r w:rsidR="00CD30AD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…</w:t>
      </w:r>
      <w:r w:rsidR="00EA7CE2" w:rsidRPr="001B4F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 дашь ты мне слово честное купецкое…»</w:t>
      </w:r>
    </w:p>
    <w:p w:rsidR="00940968" w:rsidRPr="001B4F9B" w:rsidRDefault="003C2AE1" w:rsidP="00CD2EC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-</w:t>
      </w:r>
      <w:r w:rsidR="0058128D" w:rsidRPr="001B4F9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Встаньте те, кто выполнил работу без ошибок. </w:t>
      </w:r>
      <w:r w:rsidR="00842394" w:rsidRPr="001B4F9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Поставьте </w:t>
      </w:r>
      <w:r w:rsidR="0071195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себе в таблице на последней странице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9F395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в первой колонке </w:t>
      </w:r>
      <w:r w:rsidR="00842394" w:rsidRPr="001B4F9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 балла.</w:t>
      </w:r>
      <w:r w:rsidR="009F395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Дети, работавшие у доски</w:t>
      </w:r>
      <w:r w:rsidR="0071195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</w:t>
      </w:r>
      <w:r w:rsidR="009F3959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поставьте за активность в последнюю колонку 1 балл. Остальные не расстраивайтесь, у вас будет возможность заработать баллы.</w:t>
      </w:r>
    </w:p>
    <w:p w:rsidR="00FF0066" w:rsidRPr="00FF0066" w:rsidRDefault="00FF0066" w:rsidP="00FF006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</w:p>
    <w:p w:rsidR="00FF0066" w:rsidRDefault="00FF0066" w:rsidP="00FF0066">
      <w:pPr>
        <w:pStyle w:val="a3"/>
        <w:spacing w:after="0" w:line="240" w:lineRule="auto"/>
        <w:ind w:left="82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</w:p>
    <w:p w:rsidR="002F2BA3" w:rsidRDefault="002F2BA3" w:rsidP="008B0011">
      <w:pPr>
        <w:pStyle w:val="a3"/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8E0C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Сообщение темы и определение учебной цели</w:t>
      </w:r>
    </w:p>
    <w:p w:rsidR="002255B6" w:rsidRDefault="002255B6" w:rsidP="009F3959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(Слайд 7</w:t>
      </w:r>
      <w:r w:rsidR="002023A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) </w:t>
      </w:r>
    </w:p>
    <w:p w:rsidR="002255B6" w:rsidRDefault="002255B6" w:rsidP="009F3959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У. </w:t>
      </w:r>
      <w:r w:rsidRPr="002255B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-</w:t>
      </w:r>
      <w:r w:rsidR="00842394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Тема сегодняшнего урока </w:t>
      </w:r>
      <w:r w:rsidR="000D2F98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«Отражение внутреннего мира героев </w:t>
      </w:r>
      <w:r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сказки С. </w:t>
      </w:r>
      <w:r w:rsidR="004F1D57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Аксакова "Аленький цветочек" </w:t>
      </w:r>
      <w:r w:rsidR="000D2F98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во внешнем   облике</w:t>
      </w:r>
      <w:r w:rsidR="004F1D57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3C60DA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Попробуй</w:t>
      </w:r>
      <w:r w:rsidR="003C60D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те по теме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определить учебную цель урока.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842394" w:rsidRPr="001B4F9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Чтобы вы о </w:t>
      </w:r>
      <w:r w:rsidR="003C60D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теме и цели</w:t>
      </w:r>
      <w:r w:rsidR="00842394" w:rsidRPr="001B4F9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помнили</w:t>
      </w:r>
      <w:r w:rsidR="003C60D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весь урок, я написала их</w:t>
      </w:r>
      <w:r w:rsidR="00B8053D" w:rsidRPr="001B4F9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на обложке брошюры.</w:t>
      </w:r>
    </w:p>
    <w:p w:rsidR="00842394" w:rsidRPr="002255B6" w:rsidRDefault="002255B6" w:rsidP="009F3959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Если дети не определят ц</w:t>
      </w:r>
      <w:r w:rsidR="003C60DA" w:rsidRPr="002255B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ель, зачитываю ее с обложки брошюры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.</w:t>
      </w:r>
    </w:p>
    <w:p w:rsidR="00FF0066" w:rsidRDefault="002255B6" w:rsidP="009F3959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(Слайд 8</w:t>
      </w:r>
      <w:r w:rsidR="003E050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)</w:t>
      </w:r>
    </w:p>
    <w:p w:rsidR="00B8053D" w:rsidRPr="001B4F9B" w:rsidRDefault="00FF0066" w:rsidP="009F3959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У. -</w:t>
      </w:r>
      <w:r w:rsidR="00B8053D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Цель урока: узнать, к</w:t>
      </w:r>
      <w:r w:rsidR="002255B6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ак в сказке внутренний мир героев</w:t>
      </w:r>
      <w:r w:rsidR="00B8053D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отражается во внешнем облике</w:t>
      </w:r>
      <w:r w:rsidR="001B4F9B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B4021E" w:rsidRPr="002255B6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Я хотела</w:t>
      </w:r>
      <w:r w:rsidR="00B4021E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бы, чтобы вы достигли цели, которая написана внизу на обложке вашей брошюры. В конце урока мы к этой цели вернемся, посмотрим, смогли ли мы ее достичь.</w:t>
      </w:r>
    </w:p>
    <w:p w:rsidR="002F2BA3" w:rsidRPr="008E0C27" w:rsidRDefault="002255B6" w:rsidP="002255B6">
      <w:pPr>
        <w:pStyle w:val="a3"/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8E0C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Реализация учебной цели</w:t>
      </w:r>
    </w:p>
    <w:p w:rsidR="002F2BA3" w:rsidRPr="002F2BA3" w:rsidRDefault="002F2BA3" w:rsidP="009F3959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2F2BA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Работа по таблице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в строке </w:t>
      </w:r>
      <w:r w:rsidR="002255B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«Внешний облик героев»</w:t>
      </w:r>
    </w:p>
    <w:p w:rsidR="00C80380" w:rsidRPr="000D2F98" w:rsidRDefault="00FF0066" w:rsidP="00D618F4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="003C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1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618F4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попробуем сравнить внешний облик и внутренний мир главных героев сказки.</w:t>
      </w:r>
      <w:r w:rsidR="003C2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7214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Начнем с внешнего. У меня есть несколько кругов че</w:t>
      </w:r>
      <w:r w:rsidR="00C80380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рных и красных. Давайте выберем ц</w:t>
      </w:r>
      <w:r w:rsidR="00D67214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 круга, соответствующий внешн</w:t>
      </w:r>
      <w:r w:rsidR="00643DF0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ему облику ч</w:t>
      </w:r>
      <w:r w:rsidR="00C80380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удища, младшей сестры</w:t>
      </w:r>
      <w:r w:rsidR="00643DF0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F5FC6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старших</w:t>
      </w:r>
      <w:r w:rsidR="003C2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FC6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сестер</w:t>
      </w:r>
      <w:r w:rsidR="00FF0469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F0066" w:rsidRDefault="00CA549D" w:rsidP="009F3959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10)</w:t>
      </w:r>
    </w:p>
    <w:p w:rsidR="00A564BF" w:rsidRPr="000D2F98" w:rsidRDefault="003C2AE1" w:rsidP="009F3959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У. </w:t>
      </w:r>
      <w:r w:rsidR="00FF0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F5FC6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оценить внешний вид зверя, прочитайте отрывок из сказки, </w:t>
      </w:r>
      <w:r w:rsidR="00A564BF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отрывок </w:t>
      </w:r>
      <w:r w:rsidR="00AF5FC6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найдете в </w:t>
      </w:r>
      <w:r w:rsidR="002D0B47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брошюре</w:t>
      </w:r>
      <w:r w:rsidR="00AF5FC6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стр.2</w:t>
      </w:r>
      <w:r w:rsidR="00A564BF" w:rsidRPr="000D2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564BF" w:rsidRPr="001B4F9B" w:rsidRDefault="00A564BF" w:rsidP="0042554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  <w:r w:rsidRPr="001B4F9B"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  <w:t>«Да и страшен был зверь лесной, чудо морское: руки кривые, на руках ногти звериные, ноги лошадиные, спереди-сзади горбы великие верблюжие, весь мохнатый отверху донизу, изо рта торчали кабаньи клыки, нос крючком, как у беркута, а глаза были совиные».</w:t>
      </w:r>
    </w:p>
    <w:p w:rsidR="0086228F" w:rsidRPr="00FF0066" w:rsidRDefault="0086228F" w:rsidP="0086228F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FF0066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Дети, читающие вслух, получают дополнительный балл.</w:t>
      </w:r>
    </w:p>
    <w:p w:rsidR="0086228F" w:rsidRPr="001B4F9B" w:rsidRDefault="004C3B67" w:rsidP="003C2AE1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У. </w:t>
      </w:r>
      <w:r w:rsid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-</w:t>
      </w:r>
      <w:r w:rsidR="00E70B84" w:rsidRPr="001B4F9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Как вы думаете, какого цвета выберем круг, для того чтобы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отр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азить внешний облик чудища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Д. -Черный</w:t>
      </w:r>
      <w:r w:rsidR="00E70B84" w:rsidRPr="001B4F9B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</w:t>
      </w:r>
    </w:p>
    <w:p w:rsidR="00DB3AE7" w:rsidRPr="004C3B67" w:rsidRDefault="00DB3AE7" w:rsidP="0086228F">
      <w:pPr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C3B6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На доске таблица.</w:t>
      </w:r>
    </w:p>
    <w:tbl>
      <w:tblPr>
        <w:tblStyle w:val="-4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546"/>
        <w:gridCol w:w="2058"/>
        <w:gridCol w:w="2012"/>
        <w:gridCol w:w="1963"/>
      </w:tblGrid>
      <w:tr w:rsidR="003648C8" w:rsidRPr="004C3B67" w:rsidTr="00581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DB3AE7" w:rsidRPr="004C3B67" w:rsidRDefault="00DB3AE7" w:rsidP="00DB3AE7">
            <w:pPr>
              <w:jc w:val="center"/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DB3AE7" w:rsidRPr="004C3B67" w:rsidRDefault="00DB3AE7" w:rsidP="00DB3AE7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Чудище</w:t>
            </w:r>
          </w:p>
        </w:tc>
        <w:tc>
          <w:tcPr>
            <w:tcW w:w="2012" w:type="dxa"/>
          </w:tcPr>
          <w:p w:rsidR="00DB3AE7" w:rsidRPr="004C3B67" w:rsidRDefault="00DB3AE7" w:rsidP="00DB3AE7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Младшая дочь</w:t>
            </w:r>
          </w:p>
        </w:tc>
        <w:tc>
          <w:tcPr>
            <w:tcW w:w="1963" w:type="dxa"/>
          </w:tcPr>
          <w:p w:rsidR="00DB3AE7" w:rsidRPr="004C3B67" w:rsidRDefault="00DB3AE7" w:rsidP="00DB3AE7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Старшие сёстры</w:t>
            </w:r>
          </w:p>
        </w:tc>
      </w:tr>
      <w:tr w:rsidR="003648C8" w:rsidRPr="004C3B67" w:rsidTr="00581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DB3AE7" w:rsidRPr="004C3B67" w:rsidRDefault="00DB3AE7" w:rsidP="0086228F">
            <w:pPr>
              <w:jc w:val="both"/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Внешн</w:t>
            </w:r>
            <w:r w:rsidR="0086228F"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ий облик</w:t>
            </w:r>
          </w:p>
        </w:tc>
        <w:tc>
          <w:tcPr>
            <w:tcW w:w="2058" w:type="dxa"/>
          </w:tcPr>
          <w:p w:rsidR="00DB3AE7" w:rsidRPr="004C3B67" w:rsidRDefault="00DB3AE7" w:rsidP="00C80380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B3AE7" w:rsidRPr="004C3B67" w:rsidRDefault="00DB3AE7" w:rsidP="00C80380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B3AE7" w:rsidRPr="004C3B67" w:rsidRDefault="00DB3AE7" w:rsidP="00C80380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3648C8" w:rsidRPr="004C3B67" w:rsidTr="00581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DB3AE7" w:rsidRPr="004C3B67" w:rsidRDefault="0086228F" w:rsidP="00A11927">
            <w:pPr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Внутренний</w:t>
            </w:r>
          </w:p>
          <w:p w:rsidR="00DB3AE7" w:rsidRPr="004C3B67" w:rsidRDefault="00CA549D" w:rsidP="00A11927">
            <w:pPr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 w:rsidR="0086228F"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2058" w:type="dxa"/>
          </w:tcPr>
          <w:p w:rsidR="00DB3AE7" w:rsidRPr="004C3B67" w:rsidRDefault="00DB3AE7" w:rsidP="00C80380">
            <w:pPr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DB3AE7" w:rsidRPr="004C3B67" w:rsidRDefault="00DB3AE7" w:rsidP="00C80380">
            <w:pPr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DB3AE7" w:rsidRPr="004C3B67" w:rsidRDefault="00DB3AE7" w:rsidP="00C80380">
            <w:pPr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DB3AE7" w:rsidRPr="004C3B67" w:rsidRDefault="00DB3AE7" w:rsidP="00C8038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4C3B6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Учитель прикрепляет черный круг под словом чудище</w:t>
      </w:r>
    </w:p>
    <w:p w:rsidR="00E70B84" w:rsidRPr="00CA549D" w:rsidRDefault="00CA549D" w:rsidP="00C8038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-</w:t>
      </w:r>
      <w:r w:rsidR="00CD2ECC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 брошюре</w:t>
      </w:r>
      <w:r w:rsidR="00E70B84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стр.</w:t>
      </w:r>
      <w:r w:rsidR="00A247C1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 вы найдете таблицу, рас</w:t>
      </w:r>
      <w:r w:rsidR="00E70B84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красьте</w:t>
      </w:r>
      <w:r w:rsidR="00A247C1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под словом «Ч</w:t>
      </w:r>
      <w:r w:rsidR="00DB3AE7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удище» верхний круг черным цветом.</w:t>
      </w:r>
    </w:p>
    <w:p w:rsidR="002D38D6" w:rsidRPr="00CA549D" w:rsidRDefault="00DB3AE7" w:rsidP="00C8038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Для выбора цвета для  всех сестер прочитайте отрывок в учебнике на стр. 54 второй </w:t>
      </w:r>
      <w:r w:rsidR="00A11927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а</w:t>
      </w:r>
      <w:r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бзац</w:t>
      </w:r>
      <w:r w:rsidR="00A11927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.  </w:t>
      </w:r>
      <w:r w:rsidR="00A11927" w:rsidRPr="00CA549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Чтение отрывка детьми. Один ученик читает вслух.</w:t>
      </w:r>
      <w:r w:rsidR="003C2AE1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</w:t>
      </w:r>
      <w:r w:rsidR="00FF0066" w:rsidRPr="00FF006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(Слайд11)</w:t>
      </w:r>
    </w:p>
    <w:p w:rsidR="003C2AE1" w:rsidRDefault="00A11927" w:rsidP="003C2AE1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Ка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кой же цвет выберем для сестер?</w:t>
      </w:r>
    </w:p>
    <w:p w:rsidR="00FF0066" w:rsidRDefault="00FF0066" w:rsidP="003C2AE1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Д. –Красный.</w:t>
      </w:r>
    </w:p>
    <w:p w:rsidR="00CA549D" w:rsidRDefault="00FF0066" w:rsidP="00C8038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У. -</w:t>
      </w:r>
      <w:r w:rsidR="00A247C1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Почему? </w:t>
      </w:r>
    </w:p>
    <w:p w:rsidR="00A11927" w:rsidRPr="00CA549D" w:rsidRDefault="00CA549D" w:rsidP="00C8038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4C3B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-</w:t>
      </w:r>
      <w:r w:rsidR="00A247C1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«Красавицы писаные», сказано в сказке о сестрах, а красный цвет,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значит красивый.</w:t>
      </w:r>
    </w:p>
    <w:p w:rsidR="00722D74" w:rsidRPr="00CA549D" w:rsidRDefault="00CA549D" w:rsidP="007A51BA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-</w:t>
      </w:r>
      <w:r w:rsidR="00A11927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Раскрасьте в своих таблицах круги во втором и в третьем столбце.</w:t>
      </w:r>
    </w:p>
    <w:p w:rsidR="00CD2ECC" w:rsidRPr="00CA549D" w:rsidRDefault="0089380E" w:rsidP="007A51BA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Учитель прикрепляет </w:t>
      </w:r>
      <w:r w:rsidR="00F8310A" w:rsidRPr="00CA549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в таблицу на доске </w:t>
      </w:r>
      <w:r w:rsidRPr="00CA549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>красные круги.</w:t>
      </w:r>
    </w:p>
    <w:p w:rsidR="00FF0066" w:rsidRDefault="002D0B47" w:rsidP="00FF0066">
      <w:pPr>
        <w:pStyle w:val="a3"/>
        <w:spacing w:after="0" w:line="240" w:lineRule="auto"/>
        <w:ind w:left="82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отрывков из текста для сравнения вне</w:t>
      </w:r>
      <w:r w:rsidR="004C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шнего облика и внутреннего мира</w:t>
      </w:r>
    </w:p>
    <w:p w:rsidR="00FF0066" w:rsidRPr="00FF0066" w:rsidRDefault="00FF0066" w:rsidP="00FF0066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0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Презентацию затемнить.</w:t>
      </w:r>
    </w:p>
    <w:p w:rsidR="00CD2ECC" w:rsidRPr="00CA549D" w:rsidRDefault="00CA549D" w:rsidP="002D0B47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D2ECC" w:rsidRPr="00CA5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Прочитаем отрывки из текста, чтобы вспомнить несколько красивых и не очень красивых поступков главных героев.</w:t>
      </w:r>
    </w:p>
    <w:p w:rsidR="00CD2ECC" w:rsidRPr="00CA549D" w:rsidRDefault="00D618F4" w:rsidP="002D0B47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-</w:t>
      </w:r>
      <w:r w:rsidR="00CD2ECC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На стр. 3 в брошюрах прочитайте, как ч</w:t>
      </w:r>
      <w:r w:rsidR="005269EA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удище во всем угождало купеческо</w:t>
      </w:r>
      <w:r w:rsidR="00CD2ECC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й дочери.</w:t>
      </w:r>
    </w:p>
    <w:p w:rsidR="00CD2ECC" w:rsidRPr="00CA549D" w:rsidRDefault="00CD2ECC" w:rsidP="009B1F9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  <w:t>«Так и стала жить да поживать молодая дочь купецкая, красавица писаная. Всякий день ей готовы наряды новые, богатые, и убранства такие, что цены им нет, ни в сказке сказать, ни пером написать; всякий день угощения и веселья новые, отменные: катанье, гулянье с музыкой на колесницах без коней и упряжи по тёмным лесам, а те леса перед ней расступалися и дорогу давали ей широкую, широкую и гладкую.»</w:t>
      </w:r>
    </w:p>
    <w:p w:rsidR="00CD2ECC" w:rsidRPr="00CA549D" w:rsidRDefault="00D618F4" w:rsidP="002D0B47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D2ECC" w:rsidRPr="00CA5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стр. 60, в 4 абзаце в учебнике прочитайте, как сестры отреагировали на подарки.</w:t>
      </w:r>
    </w:p>
    <w:p w:rsidR="00CD2ECC" w:rsidRPr="00CA549D" w:rsidRDefault="00CD2ECC" w:rsidP="002D0B47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  <w:t xml:space="preserve">         «Приказал он принести…»</w:t>
      </w:r>
    </w:p>
    <w:p w:rsidR="00CD2ECC" w:rsidRPr="00CA549D" w:rsidRDefault="00D618F4" w:rsidP="002D0B47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D0B47" w:rsidRPr="00CA5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брошюре</w:t>
      </w:r>
      <w:r w:rsidR="00CD2ECC" w:rsidRPr="00CA5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стр. 4 прочитайте, как отреагировала младшая сестра на предложение сестер не возвращаться к чудищу.</w:t>
      </w:r>
    </w:p>
    <w:p w:rsidR="00CD2ECC" w:rsidRPr="00CA549D" w:rsidRDefault="00CD2ECC" w:rsidP="007A51BA">
      <w:pPr>
        <w:pStyle w:val="a3"/>
        <w:spacing w:after="0" w:line="240" w:lineRule="auto"/>
        <w:ind w:left="82"/>
        <w:jc w:val="both"/>
        <w:outlineLvl w:val="2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  <w:t>«День проходит, как единый час, другой день проходит, как минуточка, а на третий день стали уговаривать меньшую сестру сестры старшие, чтоб не ворочалась она к зверю лесному, чуду морскому. "Пусть-де околеет, туда и дорога ему…" И прогневалась на сестёр старших дорогая гостья, меньшая сестра, и сказала им таковы слова:</w:t>
      </w:r>
    </w:p>
    <w:p w:rsidR="00A11927" w:rsidRPr="00CA549D" w:rsidRDefault="00CD2ECC" w:rsidP="00077E18">
      <w:pPr>
        <w:pStyle w:val="a3"/>
        <w:spacing w:after="0" w:line="240" w:lineRule="auto"/>
        <w:ind w:left="82"/>
        <w:jc w:val="both"/>
        <w:outlineLvl w:val="2"/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  <w:t>— Если я моему господину доброму и ласковому за все его милости и любовь горячую, несказанную заплачу его смертью лютою, то не буду я стоить того, чтобы мне на белом свете жить, и стоит меня тогда отд</w:t>
      </w:r>
      <w:r w:rsidR="00077E18" w:rsidRPr="00CA549D"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  <w:t>ать диким зверям на растерзание</w:t>
      </w:r>
      <w:r w:rsidRPr="00CA549D">
        <w:rPr>
          <w:rFonts w:ascii="Times New Roman" w:eastAsia="Times New Roman" w:hAnsi="Times New Roman" w:cs="Times New Roman"/>
          <w:bCs/>
          <w:color w:val="5F497A" w:themeColor="accent4" w:themeShade="BF"/>
          <w:sz w:val="24"/>
          <w:szCs w:val="24"/>
          <w:lang w:eastAsia="ru-RU"/>
        </w:rPr>
        <w:t>»</w:t>
      </w:r>
    </w:p>
    <w:p w:rsidR="00FF0469" w:rsidRPr="00CA549D" w:rsidRDefault="00FF0469" w:rsidP="00CA549D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Работа в группах</w:t>
      </w:r>
      <w:r w:rsidR="003C2A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 таблице</w:t>
      </w:r>
      <w:r w:rsidR="00CD1839"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«Описание</w:t>
      </w:r>
      <w:r w:rsidR="00A247C1"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внутренней красоты</w:t>
      </w:r>
      <w:r w:rsidR="00CD1839"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персонажей че</w:t>
      </w:r>
      <w:r w:rsid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рез поступки». </w:t>
      </w:r>
      <w:r w:rsidR="00CA549D" w:rsidRPr="00CA549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Деление по рядам</w:t>
      </w:r>
    </w:p>
    <w:p w:rsidR="00CD1839" w:rsidRPr="00CA549D" w:rsidRDefault="00CA549D" w:rsidP="00C8038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У.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-</w:t>
      </w:r>
      <w:r w:rsidR="00E95DF3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Для того </w:t>
      </w:r>
      <w:r w:rsidR="003C60DA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чтобы оценить внутренний мир</w:t>
      </w:r>
      <w:r w:rsidR="00CD1839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героев, поработаем по таблице. Как работать с таблицей?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(Слайд 12</w:t>
      </w:r>
      <w:r w:rsidR="007A51BA"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)</w:t>
      </w:r>
    </w:p>
    <w:p w:rsidR="007A51BA" w:rsidRPr="00CA549D" w:rsidRDefault="00D618F4" w:rsidP="007A51BA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D618F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-</w:t>
      </w:r>
      <w:r w:rsidR="00CD1839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 таблице первая г</w:t>
      </w:r>
      <w:r w:rsidR="002446D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рафа уже заполнена, это поступки</w:t>
      </w:r>
      <w:r w:rsidR="00CD1839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героя, всего их </w:t>
      </w:r>
      <w:r w:rsidR="00F8310A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у вас </w:t>
      </w:r>
      <w:r w:rsidR="00CD1839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в таблице </w:t>
      </w:r>
      <w:r w:rsidR="00F8310A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будет </w:t>
      </w:r>
      <w:r w:rsidR="00CD1839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три. Во второй графе вам нужно подобрать прилагательное</w:t>
      </w:r>
      <w:r w:rsidR="00E95DF3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(см. слова для справок), соответствующее этому поступку (какой он, человек так поступивший?). </w:t>
      </w:r>
      <w:r w:rsidR="00BD7F7D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 трет</w:t>
      </w:r>
      <w:r w:rsidR="00FD5D8B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ь</w:t>
      </w:r>
      <w:r w:rsidR="00BD7F7D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</w:t>
      </w:r>
      <w:r w:rsidR="00E95DF3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й графе </w:t>
      </w:r>
      <w:r w:rsidR="00BD7F7D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оцените поступок с помощью цвета</w:t>
      </w:r>
      <w:r w:rsidR="00E95DF3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 если поступок хороший</w:t>
      </w:r>
      <w:r w:rsidR="00F8310A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(красивый)</w:t>
      </w:r>
      <w:r w:rsidR="00E95DF3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, то красный, если плохой – черный. </w:t>
      </w:r>
      <w:r w:rsidR="00BD7F7D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Внизу вы видите большой круг. По поступкам героя сделайте вывод о внутреннем мире и закрасьте большой круг в нужный цвет (черный или красный).</w:t>
      </w:r>
    </w:p>
    <w:p w:rsidR="005F6FF2" w:rsidRPr="00CA549D" w:rsidRDefault="00CD1839" w:rsidP="00C8038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Работать с таблицами будете</w:t>
      </w:r>
      <w:r w:rsidR="00666AA3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в группах, ч</w:t>
      </w:r>
      <w:r w:rsidR="003C60DA" w:rsidRP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тобы быстрее выполнить работу, посоветовавшись друг с другом. </w:t>
      </w:r>
      <w:r w:rsidR="00CA549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На задание отводится </w:t>
      </w:r>
      <w:r w:rsidR="00666AA3"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 мин</w:t>
      </w:r>
      <w:r w:rsid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уты</w:t>
      </w:r>
      <w:r w:rsidR="00666AA3" w:rsidRPr="00CA54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B028A7" w:rsidRPr="009A5995" w:rsidRDefault="005D1D7D" w:rsidP="00C80380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(Слайд 13)</w:t>
      </w:r>
    </w:p>
    <w:p w:rsidR="00F017D2" w:rsidRDefault="009A5995" w:rsidP="00DE43AB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(Слайд 14-16</w:t>
      </w:r>
      <w:r w:rsidR="00F8310A" w:rsidRPr="00A8724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)</w:t>
      </w:r>
    </w:p>
    <w:p w:rsidR="002446D7" w:rsidRPr="00A8724C" w:rsidRDefault="002446D7" w:rsidP="00DE43AB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4C3B67" w:rsidRDefault="004C3B67" w:rsidP="00447873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</w:t>
      </w:r>
      <w:r w:rsidRPr="00A8724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-К</w:t>
      </w:r>
      <w:r w:rsidR="00A05969" w:rsidRPr="00A8724C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аждая группа</w:t>
      </w:r>
      <w:r w:rsidR="00A05969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 правильно оценившая поступки героев и сделав правильный вывод о внутреннем мире персонажа, получает по 1 баллу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за цвет и за слово</w:t>
      </w:r>
      <w:r w:rsidR="00A05969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447873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для каждого участника. Если есть ошибки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447873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- баллы не ставятся. </w:t>
      </w:r>
    </w:p>
    <w:p w:rsidR="00C10876" w:rsidRDefault="00DE43AB" w:rsidP="00C10876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C3B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Продолжение работы по таблице. </w:t>
      </w:r>
      <w:r w:rsidR="002F2BA3" w:rsidRPr="004C3B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Выставление цветовой оценки в строке «внутренний мир»</w:t>
      </w:r>
    </w:p>
    <w:p w:rsidR="003648C8" w:rsidRPr="00C10876" w:rsidRDefault="002446D7" w:rsidP="00C10876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Учитель вывешивает</w:t>
      </w:r>
      <w:r w:rsidR="00BD7F7D" w:rsidRPr="004C3B6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lang w:eastAsia="ru-RU"/>
        </w:rPr>
        <w:t xml:space="preserve"> круги, соответствующие внутреннему миру персонажа.</w:t>
      </w:r>
    </w:p>
    <w:tbl>
      <w:tblPr>
        <w:tblStyle w:val="-4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546"/>
        <w:gridCol w:w="2058"/>
        <w:gridCol w:w="2012"/>
        <w:gridCol w:w="1963"/>
      </w:tblGrid>
      <w:tr w:rsidR="00BD7F7D" w:rsidRPr="004C3B67" w:rsidTr="000C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BD7F7D" w:rsidRPr="004C3B67" w:rsidRDefault="00BD7F7D" w:rsidP="000C3CE0">
            <w:pPr>
              <w:jc w:val="center"/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BD7F7D" w:rsidRPr="004C3B67" w:rsidRDefault="00BD7F7D" w:rsidP="000C3CE0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Чудище</w:t>
            </w:r>
          </w:p>
        </w:tc>
        <w:tc>
          <w:tcPr>
            <w:tcW w:w="2012" w:type="dxa"/>
          </w:tcPr>
          <w:p w:rsidR="00BD7F7D" w:rsidRPr="004C3B67" w:rsidRDefault="00BD7F7D" w:rsidP="000C3CE0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Младшая дочь</w:t>
            </w:r>
          </w:p>
        </w:tc>
        <w:tc>
          <w:tcPr>
            <w:tcW w:w="1963" w:type="dxa"/>
          </w:tcPr>
          <w:p w:rsidR="00BD7F7D" w:rsidRPr="004C3B67" w:rsidRDefault="00BD7F7D" w:rsidP="000C3CE0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Старшие сёстры</w:t>
            </w:r>
          </w:p>
        </w:tc>
      </w:tr>
      <w:tr w:rsidR="00BD7F7D" w:rsidRPr="004C3B67" w:rsidTr="000C3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BD7F7D" w:rsidRPr="004C3B67" w:rsidRDefault="00BD7F7D" w:rsidP="000C3CE0">
            <w:pPr>
              <w:jc w:val="both"/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Внешний облик</w:t>
            </w:r>
          </w:p>
        </w:tc>
        <w:tc>
          <w:tcPr>
            <w:tcW w:w="2058" w:type="dxa"/>
          </w:tcPr>
          <w:p w:rsidR="00BD7F7D" w:rsidRPr="004C3B67" w:rsidRDefault="00FF08F8" w:rsidP="000C3CE0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41" style="position:absolute;left:0;text-align:left;margin-left:32.85pt;margin-top:6.6pt;width:16.8pt;height:16.85pt;z-index:251673600;mso-position-horizontal-relative:text;mso-position-vertical-relative:text" fillcolor="#272727 [2749]"/>
              </w:pict>
            </w:r>
          </w:p>
        </w:tc>
        <w:tc>
          <w:tcPr>
            <w:tcW w:w="2012" w:type="dxa"/>
          </w:tcPr>
          <w:p w:rsidR="00BD7F7D" w:rsidRPr="004C3B67" w:rsidRDefault="00FF08F8" w:rsidP="000C3CE0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42" style="position:absolute;left:0;text-align:left;margin-left:34.65pt;margin-top:6.6pt;width:18.7pt;height:16.85pt;z-index:251674624;mso-position-horizontal-relative:text;mso-position-vertical-relative:text" fillcolor="red"/>
              </w:pict>
            </w:r>
          </w:p>
        </w:tc>
        <w:tc>
          <w:tcPr>
            <w:tcW w:w="1963" w:type="dxa"/>
          </w:tcPr>
          <w:p w:rsidR="00BD7F7D" w:rsidRPr="004C3B67" w:rsidRDefault="00FF08F8" w:rsidP="000C3CE0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43" style="position:absolute;left:0;text-align:left;margin-left:35.05pt;margin-top:6.6pt;width:17.75pt;height:16.85pt;z-index:251675648;mso-position-horizontal-relative:text;mso-position-vertical-relative:text" fillcolor="red"/>
              </w:pict>
            </w:r>
          </w:p>
        </w:tc>
      </w:tr>
      <w:tr w:rsidR="00BD7F7D" w:rsidRPr="004C3B67" w:rsidTr="000C3C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BD7F7D" w:rsidRPr="004C3B67" w:rsidRDefault="00BD7F7D" w:rsidP="000C3CE0">
            <w:pPr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Внутренний</w:t>
            </w:r>
          </w:p>
          <w:p w:rsidR="00BD7F7D" w:rsidRPr="004C3B67" w:rsidRDefault="00C10876" w:rsidP="000C3CE0">
            <w:pPr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 w:rsidR="00BD7F7D"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2058" w:type="dxa"/>
          </w:tcPr>
          <w:p w:rsidR="00BD7F7D" w:rsidRPr="004C3B67" w:rsidRDefault="00FF08F8" w:rsidP="000C3CE0">
            <w:pPr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44" style="position:absolute;left:0;text-align:left;margin-left:33.7pt;margin-top:7.95pt;width:16.8pt;height:15.9pt;z-index:251676672;mso-position-horizontal-relative:text;mso-position-vertical-relative:text" fillcolor="red"/>
              </w:pict>
            </w:r>
          </w:p>
        </w:tc>
        <w:tc>
          <w:tcPr>
            <w:tcW w:w="2012" w:type="dxa"/>
          </w:tcPr>
          <w:p w:rsidR="00BD7F7D" w:rsidRPr="004C3B67" w:rsidRDefault="00FF08F8" w:rsidP="000C3CE0">
            <w:pPr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45" style="position:absolute;left:0;text-align:left;margin-left:34.65pt;margin-top:7.95pt;width:18.7pt;height:15.9pt;z-index:251677696;mso-position-horizontal-relative:text;mso-position-vertical-relative:text" fillcolor="red"/>
              </w:pict>
            </w:r>
          </w:p>
        </w:tc>
        <w:tc>
          <w:tcPr>
            <w:tcW w:w="1963" w:type="dxa"/>
          </w:tcPr>
          <w:p w:rsidR="00BD7F7D" w:rsidRPr="004C3B67" w:rsidRDefault="00FF08F8" w:rsidP="000C3CE0">
            <w:pPr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46" style="position:absolute;left:0;text-align:left;margin-left:35.05pt;margin-top:7.95pt;width:17.75pt;height:15.9pt;z-index:251678720;mso-position-horizontal-relative:text;mso-position-vertical-relative:text" fillcolor="#0d0d0d [3069]"/>
              </w:pict>
            </w:r>
          </w:p>
        </w:tc>
      </w:tr>
    </w:tbl>
    <w:p w:rsidR="00BD7F7D" w:rsidRPr="004C3B67" w:rsidRDefault="00BD7F7D" w:rsidP="00E02BB2">
      <w:pPr>
        <w:spacing w:after="0" w:line="240" w:lineRule="auto"/>
        <w:ind w:left="-278"/>
        <w:jc w:val="both"/>
        <w:outlineLvl w:val="2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u w:val="wave"/>
          <w:lang w:eastAsia="ru-RU"/>
        </w:rPr>
      </w:pPr>
    </w:p>
    <w:p w:rsidR="00016A3C" w:rsidRPr="004C3B67" w:rsidRDefault="009A5995" w:rsidP="00016A3C">
      <w:pPr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</w:t>
      </w:r>
      <w:r w:rsidR="00016A3C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Раскрасьте круги </w:t>
      </w:r>
      <w:r w:rsidR="00680AB6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во втором ряду в своих брошюрах</w:t>
      </w:r>
      <w:r w:rsidR="00016A3C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, стр.1.</w:t>
      </w:r>
    </w:p>
    <w:p w:rsidR="007E655F" w:rsidRDefault="007E655F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3C2AE1" w:rsidRDefault="003C2AE1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3C2AE1" w:rsidRDefault="003C2AE1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2F2BA3" w:rsidRPr="004C3B67" w:rsidRDefault="002F2BA3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C3B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Сравнение внешнего облика и внутреннего мира героев сказки</w:t>
      </w:r>
      <w:r w:rsidR="000F3ECB" w:rsidRPr="004C3B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</w:p>
    <w:p w:rsidR="003C2AE1" w:rsidRDefault="009A5995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</w:t>
      </w:r>
      <w:r w:rsidR="003648C8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Теперь сравним по т</w:t>
      </w:r>
      <w:r w:rsidR="00586A87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аблице</w:t>
      </w:r>
      <w:r w:rsidR="00BD7F7D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: совпал ли цвет </w:t>
      </w:r>
      <w:r w:rsidR="0011794A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внешнего</w:t>
      </w:r>
      <w:r w:rsidR="00586A87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облик</w:t>
      </w:r>
      <w:r w:rsidR="0011794A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а</w:t>
      </w:r>
      <w:r w:rsidR="00586A87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с </w:t>
      </w:r>
      <w:r w:rsidR="0011794A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цветом внутреннего мира</w:t>
      </w:r>
      <w:r w:rsidR="003648C8" w:rsidRPr="004C3B6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?</w:t>
      </w:r>
    </w:p>
    <w:p w:rsidR="008F0AD5" w:rsidRPr="003C2AE1" w:rsidRDefault="003C2AE1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C2A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</w:t>
      </w:r>
      <w:r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</w:t>
      </w:r>
      <w:r w:rsidR="003648C8"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Нет</w:t>
      </w:r>
      <w:r w:rsidR="00313F3D"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, у старших сестер </w:t>
      </w:r>
      <w:r w:rsidR="00F24DDC"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и чудища </w:t>
      </w:r>
      <w:r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внешний</w:t>
      </w:r>
      <w:r w:rsidR="00FD5D8B"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облик</w:t>
      </w:r>
      <w:r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и внутренний мир не совпадаю</w:t>
      </w:r>
      <w:r w:rsidR="00313F3D"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т</w:t>
      </w:r>
      <w:r w:rsidR="007509ED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</w:t>
      </w:r>
    </w:p>
    <w:p w:rsidR="00FD5D8B" w:rsidRPr="003C2AE1" w:rsidRDefault="003C2AE1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C2AE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</w:t>
      </w:r>
      <w:r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</w:t>
      </w:r>
      <w:r w:rsidR="00A14B0F"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Вспомните цель урок</w:t>
      </w:r>
      <w:r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а. </w:t>
      </w:r>
      <w:r w:rsidR="0011794A" w:rsidRP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Какое было чудище внешне?</w:t>
      </w:r>
    </w:p>
    <w:p w:rsidR="00A14B0F" w:rsidRPr="009A5995" w:rsidRDefault="00FD5D8B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</w:t>
      </w: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-Б</w:t>
      </w:r>
      <w:r w:rsidR="0011794A"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езобразны</w:t>
      </w: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м</w:t>
      </w:r>
    </w:p>
    <w:p w:rsidR="00FD5D8B" w:rsidRPr="009A5995" w:rsidRDefault="00FD5D8B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</w:t>
      </w: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</w:t>
      </w:r>
      <w:r w:rsidR="00A14B0F"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Вспомните, а что у него было страшного?</w:t>
      </w:r>
    </w:p>
    <w:p w:rsidR="0011794A" w:rsidRPr="009A5995" w:rsidRDefault="00FD5D8B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Д. -К</w:t>
      </w:r>
      <w:r w:rsidR="00A14B0F"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люв, клыки, горбы, глаза как у совы</w:t>
      </w:r>
    </w:p>
    <w:p w:rsidR="00FD5D8B" w:rsidRPr="009A5995" w:rsidRDefault="00AF4B7C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</w:t>
      </w: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</w:t>
      </w:r>
      <w:r w:rsidR="0011794A"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А читая сказку, вы боялись его, был он вам неприятен? </w:t>
      </w:r>
    </w:p>
    <w:p w:rsidR="00FD5D8B" w:rsidRPr="009A5995" w:rsidRDefault="00FD5D8B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</w:t>
      </w: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-Нет.</w:t>
      </w:r>
    </w:p>
    <w:p w:rsidR="00AF4B7C" w:rsidRPr="009A5995" w:rsidRDefault="00FD5D8B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</w:t>
      </w: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</w:t>
      </w:r>
      <w:r w:rsidR="0011794A"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Почему?</w:t>
      </w:r>
    </w:p>
    <w:p w:rsidR="0011794A" w:rsidRPr="009A5995" w:rsidRDefault="00AF4B7C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</w:t>
      </w: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</w:t>
      </w:r>
      <w:r w:rsidR="003C2AE1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9A59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5D8B" w:rsidRPr="009A59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A59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ерой был красив душой…</w:t>
      </w:r>
    </w:p>
    <w:p w:rsidR="00A14B0F" w:rsidRPr="009A5995" w:rsidRDefault="000C3CE0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</w:t>
      </w: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. -</w:t>
      </w:r>
      <w:r w:rsidR="00A14B0F"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Что для вас важней, внешний облик или внутренний мир</w:t>
      </w:r>
      <w:r w:rsidR="00A8724C"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?</w:t>
      </w:r>
    </w:p>
    <w:p w:rsidR="00FD5D8B" w:rsidRPr="009A5995" w:rsidRDefault="00FD5D8B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</w:t>
      </w:r>
      <w:r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. </w:t>
      </w:r>
      <w:r w:rsidR="000C3CE0" w:rsidRPr="009A5995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–Внутренний мир.</w:t>
      </w:r>
    </w:p>
    <w:p w:rsidR="0011794A" w:rsidRPr="004C3B67" w:rsidRDefault="00AF4B7C" w:rsidP="00E02BB2">
      <w:pPr>
        <w:pStyle w:val="a3"/>
        <w:spacing w:after="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4"/>
          <w:szCs w:val="24"/>
          <w:u w:val="single"/>
          <w:lang w:eastAsia="ru-RU"/>
        </w:rPr>
      </w:pPr>
      <w:r w:rsidRPr="004C3B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Учитель накрывает красным кругом черный </w:t>
      </w:r>
    </w:p>
    <w:p w:rsidR="000C3CE0" w:rsidRPr="00A8724C" w:rsidRDefault="000C3CE0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016A3C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какими вам </w:t>
      </w:r>
      <w:r w:rsidR="00FD5D8B" w:rsidRP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представлялись</w:t>
      </w:r>
      <w:r w:rsidR="00016A3C" w:rsidRP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старшие сестры</w:t>
      </w:r>
      <w:r w:rsidR="00FD5D8B" w:rsidRP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вы читали сказку, прекрасными или безобразными?</w:t>
      </w:r>
      <w:r w:rsidR="007E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вам нравились?</w:t>
      </w:r>
    </w:p>
    <w:p w:rsidR="00FD5D8B" w:rsidRPr="004C3B67" w:rsidRDefault="000C3CE0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FD5D8B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Безобразными</w:t>
      </w:r>
      <w:r w:rsidR="00016A3C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5D8B" w:rsidRPr="004C3B67" w:rsidRDefault="000C3CE0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016A3C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Почему, ведь автор их называет </w:t>
      </w:r>
      <w:r w:rsid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6A3C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красавицами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писаными</w:t>
      </w:r>
      <w:r w:rsid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6A3C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16A3C" w:rsidRPr="004C3B67" w:rsidRDefault="000C3CE0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. -Из-за плохих поступков.</w:t>
      </w:r>
    </w:p>
    <w:p w:rsidR="000C3CE0" w:rsidRPr="004C3B67" w:rsidRDefault="000C3CE0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–Как я поняла, и здесь важнее внутренний мир, чем внешний облик.</w:t>
      </w:r>
    </w:p>
    <w:p w:rsidR="00C10876" w:rsidRPr="001365D0" w:rsidRDefault="00FD5D8B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365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Учитель накрывает красный круг черным</w:t>
      </w:r>
      <w:r w:rsidR="000C3CE0" w:rsidRPr="001365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tbl>
      <w:tblPr>
        <w:tblStyle w:val="-4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546"/>
        <w:gridCol w:w="2058"/>
        <w:gridCol w:w="2012"/>
        <w:gridCol w:w="1963"/>
      </w:tblGrid>
      <w:tr w:rsidR="00C10876" w:rsidRPr="004C3B67" w:rsidTr="0044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C10876" w:rsidRPr="004C3B67" w:rsidRDefault="00C10876" w:rsidP="00441F49">
            <w:pPr>
              <w:jc w:val="center"/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C10876" w:rsidRPr="004C3B67" w:rsidRDefault="00C10876" w:rsidP="00441F49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Чудище</w:t>
            </w:r>
          </w:p>
        </w:tc>
        <w:tc>
          <w:tcPr>
            <w:tcW w:w="2012" w:type="dxa"/>
          </w:tcPr>
          <w:p w:rsidR="00C10876" w:rsidRPr="004C3B67" w:rsidRDefault="00C10876" w:rsidP="00441F49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Младшая дочь</w:t>
            </w:r>
          </w:p>
        </w:tc>
        <w:tc>
          <w:tcPr>
            <w:tcW w:w="1963" w:type="dxa"/>
          </w:tcPr>
          <w:p w:rsidR="00C10876" w:rsidRPr="004C3B67" w:rsidRDefault="00C10876" w:rsidP="00441F49">
            <w:pPr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Старшие сёстры</w:t>
            </w:r>
          </w:p>
        </w:tc>
      </w:tr>
      <w:tr w:rsidR="00C10876" w:rsidRPr="004C3B67" w:rsidTr="00441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C10876" w:rsidRPr="004C3B67" w:rsidRDefault="00C10876" w:rsidP="00441F49">
            <w:pPr>
              <w:jc w:val="both"/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Внешний облик</w:t>
            </w:r>
          </w:p>
        </w:tc>
        <w:tc>
          <w:tcPr>
            <w:tcW w:w="2058" w:type="dxa"/>
          </w:tcPr>
          <w:p w:rsidR="00C10876" w:rsidRPr="004C3B67" w:rsidRDefault="00FF08F8" w:rsidP="00441F49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53" style="position:absolute;left:0;text-align:left;margin-left:32.85pt;margin-top:6.6pt;width:16.8pt;height:16.85pt;z-index:251680768;mso-position-horizontal-relative:text;mso-position-vertical-relative:text" fillcolor="red"/>
              </w:pict>
            </w:r>
          </w:p>
        </w:tc>
        <w:tc>
          <w:tcPr>
            <w:tcW w:w="2012" w:type="dxa"/>
          </w:tcPr>
          <w:p w:rsidR="00C10876" w:rsidRPr="004C3B67" w:rsidRDefault="00FF08F8" w:rsidP="00441F49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54" style="position:absolute;left:0;text-align:left;margin-left:34.65pt;margin-top:6.6pt;width:18.7pt;height:16.85pt;z-index:251681792;mso-position-horizontal-relative:text;mso-position-vertical-relative:text" fillcolor="red"/>
              </w:pict>
            </w:r>
          </w:p>
        </w:tc>
        <w:tc>
          <w:tcPr>
            <w:tcW w:w="1963" w:type="dxa"/>
          </w:tcPr>
          <w:p w:rsidR="00C10876" w:rsidRPr="004C3B67" w:rsidRDefault="00FF08F8" w:rsidP="00441F49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55" style="position:absolute;left:0;text-align:left;margin-left:35.05pt;margin-top:6.6pt;width:17.75pt;height:16.85pt;z-index:251682816;mso-position-horizontal-relative:text;mso-position-vertical-relative:text" fillcolor="#0d0d0d [3069]"/>
              </w:pict>
            </w:r>
          </w:p>
        </w:tc>
      </w:tr>
      <w:tr w:rsidR="00C10876" w:rsidRPr="004C3B67" w:rsidTr="00441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:rsidR="00C10876" w:rsidRPr="004C3B67" w:rsidRDefault="00C10876" w:rsidP="00441F49">
            <w:pPr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Внутренний</w:t>
            </w:r>
          </w:p>
          <w:p w:rsidR="00C10876" w:rsidRPr="004C3B67" w:rsidRDefault="00C10876" w:rsidP="00441F49">
            <w:pPr>
              <w:outlineLvl w:val="2"/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4C3B67">
              <w:rPr>
                <w:rFonts w:ascii="Times New Roman" w:eastAsia="Times New Roman" w:hAnsi="Times New Roman" w:cs="Times New Roman"/>
                <w:bCs w:val="0"/>
                <w:color w:val="0D0D0D" w:themeColor="text1" w:themeTint="F2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058" w:type="dxa"/>
          </w:tcPr>
          <w:p w:rsidR="00C10876" w:rsidRPr="004C3B67" w:rsidRDefault="00FF08F8" w:rsidP="00441F49">
            <w:pPr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56" style="position:absolute;left:0;text-align:left;margin-left:33.7pt;margin-top:7.95pt;width:16.8pt;height:15.9pt;z-index:251683840;mso-position-horizontal-relative:text;mso-position-vertical-relative:text" fillcolor="red"/>
              </w:pict>
            </w:r>
          </w:p>
        </w:tc>
        <w:tc>
          <w:tcPr>
            <w:tcW w:w="2012" w:type="dxa"/>
          </w:tcPr>
          <w:p w:rsidR="00C10876" w:rsidRPr="004C3B67" w:rsidRDefault="00FF08F8" w:rsidP="00441F49">
            <w:pPr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57" style="position:absolute;left:0;text-align:left;margin-left:34.65pt;margin-top:7.95pt;width:18.7pt;height:15.9pt;z-index:251684864;mso-position-horizontal-relative:text;mso-position-vertical-relative:text" fillcolor="red"/>
              </w:pict>
            </w:r>
          </w:p>
        </w:tc>
        <w:tc>
          <w:tcPr>
            <w:tcW w:w="1963" w:type="dxa"/>
          </w:tcPr>
          <w:p w:rsidR="00C10876" w:rsidRPr="004C3B67" w:rsidRDefault="00FF08F8" w:rsidP="00441F49">
            <w:pPr>
              <w:jc w:val="both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D0D0D" w:themeColor="text1" w:themeTint="F2"/>
                <w:sz w:val="24"/>
                <w:szCs w:val="24"/>
                <w:lang w:eastAsia="ru-RU"/>
              </w:rPr>
              <w:pict>
                <v:oval id="_x0000_s1058" style="position:absolute;left:0;text-align:left;margin-left:35.05pt;margin-top:7.95pt;width:17.75pt;height:15.9pt;z-index:251685888;mso-position-horizontal-relative:text;mso-position-vertical-relative:text" fillcolor="#0d0d0d [3069]"/>
              </w:pict>
            </w:r>
          </w:p>
        </w:tc>
      </w:tr>
    </w:tbl>
    <w:p w:rsidR="000F3ECB" w:rsidRPr="004C3B67" w:rsidRDefault="000F3ECB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3B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</w:p>
    <w:p w:rsidR="000C3CE0" w:rsidRPr="00A8724C" w:rsidRDefault="000C3CE0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–Вспомните</w:t>
      </w:r>
      <w:r w:rsidR="007E6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цветами мы отмечали героев в начале урока. А какие цвета теперь вы видите? Сделайте вывод: как отражается внутренний мир во </w:t>
      </w:r>
      <w:r w:rsidR="000339B6" w:rsidRP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внешнем облике? </w:t>
      </w:r>
    </w:p>
    <w:p w:rsidR="00FA3535" w:rsidRPr="001365D0" w:rsidRDefault="001365D0" w:rsidP="00A8724C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13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(свободные высказывания)</w:t>
      </w:r>
    </w:p>
    <w:p w:rsidR="007E655F" w:rsidRDefault="007E655F" w:rsidP="00A8724C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–А какая награда ждала чудище за его красивый внутренний мир? </w:t>
      </w:r>
      <w:r w:rsidRPr="007E65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(Убрать черный круг вообще)</w:t>
      </w:r>
    </w:p>
    <w:p w:rsidR="007E655F" w:rsidRPr="007E655F" w:rsidRDefault="007E655F" w:rsidP="00A8724C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E65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–Он стал прекрасен внешне.</w:t>
      </w:r>
    </w:p>
    <w:p w:rsidR="007E655F" w:rsidRPr="007E655F" w:rsidRDefault="001365D0" w:rsidP="00A8724C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r w:rsidR="007E655F" w:rsidRPr="007E655F">
        <w:rPr>
          <w:rFonts w:ascii="Times New Roman" w:eastAsia="Times New Roman" w:hAnsi="Times New Roman" w:cs="Times New Roman"/>
          <w:sz w:val="24"/>
          <w:szCs w:val="24"/>
          <w:lang w:eastAsia="ru-RU"/>
        </w:rPr>
        <w:t>-А младшую дочь?</w:t>
      </w:r>
    </w:p>
    <w:p w:rsidR="007E655F" w:rsidRPr="007E655F" w:rsidRDefault="007E655F" w:rsidP="00A8724C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–Счастье.</w:t>
      </w:r>
    </w:p>
    <w:p w:rsidR="001365D0" w:rsidRDefault="00FA3535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подводит итог сказанному, </w:t>
      </w:r>
      <w:r w:rsidR="000339B6" w:rsidRPr="00A872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возвращаясь к таблицам, составленными детьми в групповой работе.</w:t>
      </w:r>
    </w:p>
    <w:p w:rsidR="00FA3535" w:rsidRPr="00A8724C" w:rsidRDefault="001365D0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жизни, как и в этой сказке, часто судишь об окружающих не по внешнему облику, а по поступкам. И некрасивые часто кажутся красивыми, потому что добрые, честные, щедрые. И красивые внешне люди могут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неприятны нам, потому что злые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жадные, эгоистичные.</w:t>
      </w:r>
    </w:p>
    <w:p w:rsidR="009A5995" w:rsidRDefault="00E3708F" w:rsidP="00E02BB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C3B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(Слайд </w:t>
      </w:r>
      <w:r w:rsidR="00B16D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17</w:t>
      </w:r>
      <w:r w:rsidRPr="004C3B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7E655F" w:rsidRDefault="009A5995" w:rsidP="007E655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У. -</w:t>
      </w:r>
      <w:r w:rsidR="00FA3535" w:rsidRPr="004C3B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народе об этом говорили всегда. </w:t>
      </w:r>
      <w:r w:rsidR="000339B6" w:rsidRPr="004C3B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мудрость народная отразилась в пословицах.</w:t>
      </w:r>
      <w:r w:rsidR="007E65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Какому герою сказки подходит первая пословица? Вторая? Третья?</w:t>
      </w:r>
    </w:p>
    <w:p w:rsidR="00DE43AB" w:rsidRPr="007E655F" w:rsidRDefault="00DE43AB" w:rsidP="007E655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 красота, внутри пустота.</w:t>
      </w:r>
    </w:p>
    <w:p w:rsidR="00DE43AB" w:rsidRPr="004C3B67" w:rsidRDefault="00DE43AB" w:rsidP="007E655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до вечера, а доброта на век.</w:t>
      </w:r>
    </w:p>
    <w:p w:rsidR="00DE43AB" w:rsidRPr="004C3B67" w:rsidRDefault="00DE43AB" w:rsidP="007E655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важно лицо какое,</w:t>
      </w:r>
      <w:r w:rsidR="003C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бы сердце золотое.</w:t>
      </w:r>
    </w:p>
    <w:p w:rsidR="006023ED" w:rsidRPr="00B16DC7" w:rsidRDefault="009A5995" w:rsidP="006023ED">
      <w:pPr>
        <w:spacing w:after="0" w:line="240" w:lineRule="auto"/>
        <w:ind w:left="720" w:hanging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6023ED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Подведем итог урока, достигли ли мы цели урока? </w:t>
      </w:r>
      <w:r w:rsidR="006023ED" w:rsidRPr="00B16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B16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6023ED" w:rsidRPr="00B16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023ED" w:rsidRPr="004C3B67" w:rsidRDefault="006023ED" w:rsidP="006023ED">
      <w:pPr>
        <w:spacing w:after="0" w:line="240" w:lineRule="auto"/>
        <w:ind w:left="720" w:hanging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узнали, как отр</w:t>
      </w:r>
      <w:r w:rsid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ажается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</w:t>
      </w:r>
      <w:r w:rsidR="00A8724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енний</w:t>
      </w:r>
      <w:r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во внешнем облике?</w:t>
      </w:r>
    </w:p>
    <w:p w:rsidR="001365D0" w:rsidRDefault="001365D0" w:rsidP="00CF2C4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-</w:t>
      </w:r>
      <w:r w:rsidR="0058411E" w:rsidRPr="0013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Внутренняя красота человека видна снаружи и делает его и внешне красивым. </w:t>
      </w:r>
    </w:p>
    <w:p w:rsidR="006023ED" w:rsidRPr="004C3B67" w:rsidRDefault="001365D0" w:rsidP="00CF2C4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 -</w:t>
      </w:r>
      <w:r w:rsidR="0058411E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произошло в сказке С. Аксакова «Аленький цветочек». Чудище п</w:t>
      </w:r>
      <w:r w:rsidR="0010771C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ревратилось в прекрасного королевича</w:t>
      </w:r>
      <w:r w:rsidR="0058411E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1E4B" w:rsidRPr="008E0C27" w:rsidRDefault="00A8724C" w:rsidP="004C3B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Самооценка работы на уроке</w:t>
      </w:r>
    </w:p>
    <w:p w:rsidR="00A8724C" w:rsidRDefault="00A8724C" w:rsidP="00644F9B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E0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023ED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подошел к концу наш урок. Пора выставлять отметки. Сосчитайте, сколько  баллов вы набрали.</w:t>
      </w:r>
      <w:r w:rsidR="003C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292" w:rsidRPr="00A872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зать на слайде шкалу оценивания.</w:t>
      </w:r>
    </w:p>
    <w:p w:rsidR="00646292" w:rsidRPr="004C3B67" w:rsidRDefault="00A8724C" w:rsidP="00644F9B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хочу, чтобы сегодня вы получили только хорошие отметки, поэтому в шкале отметки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Встаньте, кто получил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? Я вами тоже очень довольна.</w:t>
      </w:r>
      <w:r w:rsidR="003C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29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 ребята, которые сидят, много помогали мне во время урока. Я благодарна вам за работу и надеюсь, что вам было приятно работать со мной. </w:t>
      </w:r>
    </w:p>
    <w:p w:rsidR="00646292" w:rsidRPr="004C3B67" w:rsidRDefault="00646292" w:rsidP="00644F9B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0A4" w:rsidRPr="008E0C27" w:rsidRDefault="00B16DC7" w:rsidP="008B00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0</wp:posOffset>
            </wp:positionV>
            <wp:extent cx="153162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224" y="21134"/>
                <wp:lineTo x="21224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724C" w:rsidRPr="008E0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Рефлексия</w:t>
      </w:r>
    </w:p>
    <w:p w:rsidR="00A8724C" w:rsidRDefault="00A8724C" w:rsidP="00644F9B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760A4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 каким чувством вы заканчиваете урок?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</w:t>
      </w:r>
      <w:r w:rsidR="00B16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</w:t>
      </w:r>
      <w:r w:rsidR="009B1F99" w:rsidRPr="004C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C2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0AB6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брошюру стр. </w:t>
      </w:r>
      <w:r w:rsidR="00D14B87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Там находится ваза с двумя цветами. </w:t>
      </w:r>
      <w:r w:rsidR="00E760A4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урок для вас был интересен</w:t>
      </w:r>
      <w:r w:rsidR="00D14B87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полезен, то оставьте в вазе</w:t>
      </w:r>
      <w:r w:rsidR="003C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0A4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распустившийся аленький цветочек, если вам кажется, что у</w:t>
      </w:r>
      <w:r w:rsidR="00D14B87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недостаточно интересен, то </w:t>
      </w:r>
      <w:r w:rsidR="00E760A4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оставьте </w:t>
      </w:r>
      <w:r w:rsidR="00D14B87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вазе бутон аленького цветочка.</w:t>
      </w:r>
      <w:r w:rsidR="00077E18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</w:t>
      </w:r>
      <w:r w:rsidR="00F017D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свои вазы</w:t>
      </w:r>
      <w:r w:rsidR="00DC7E1A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цветком</w:t>
      </w:r>
      <w:r w:rsidR="00F017D2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0A4" w:rsidRPr="00A8724C" w:rsidRDefault="00A8724C" w:rsidP="00644F9B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2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="00646292" w:rsidRPr="00A872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поднимет </w:t>
      </w:r>
      <w:r w:rsidR="003E4CE2" w:rsidRPr="00A872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кто-то бутон, спросить, почему и сказать, что его </w:t>
      </w:r>
      <w:r w:rsidRPr="00A872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мнение мне важно.</w:t>
      </w:r>
    </w:p>
    <w:p w:rsidR="003E4CE2" w:rsidRDefault="00A8724C" w:rsidP="003E4CE2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7D88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C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D88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рада, что вам понравился урок. </w:t>
      </w:r>
    </w:p>
    <w:p w:rsidR="00A8724C" w:rsidRPr="004C3B67" w:rsidRDefault="00A8724C" w:rsidP="003E4CE2">
      <w:pPr>
        <w:pStyle w:val="a3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C9" w:rsidRPr="008E0C27" w:rsidRDefault="008E0C27" w:rsidP="00A8724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Домашнее задание</w:t>
      </w:r>
    </w:p>
    <w:p w:rsidR="00A8724C" w:rsidRDefault="00A8724C" w:rsidP="00644F9B">
      <w:pPr>
        <w:pStyle w:val="a3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B16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B1F99" w:rsidRPr="004C3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726C9" w:rsidRPr="004C3B67" w:rsidRDefault="008E0C27" w:rsidP="00644F9B">
      <w:pPr>
        <w:pStyle w:val="a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 -</w:t>
      </w:r>
      <w:r w:rsidR="008726C9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CD7D88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</w:t>
      </w:r>
      <w:r w:rsidR="008726C9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по выбору: составить кроссворд,  придумать  вопросы для викторины, сочинить сказку, названием </w:t>
      </w:r>
      <w:r w:rsidR="000B4270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</w:t>
      </w:r>
      <w:r w:rsidR="008726C9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одну из пословиц</w:t>
      </w:r>
      <w:r w:rsidR="000B4270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мы работали на уроке</w:t>
      </w:r>
      <w:r w:rsidR="008726C9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4F9B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 и пословицы</w:t>
      </w:r>
      <w:r w:rsidR="008726C9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</w:t>
      </w:r>
      <w:r w:rsidR="00644F9B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</w:t>
      </w:r>
      <w:r w:rsidR="00837BDF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брошюрах на стр. 6.</w:t>
      </w:r>
      <w:r w:rsidR="008726C9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Выполненное домашнее задание присылайте мне на электронную почту</w:t>
      </w:r>
      <w:r w:rsidR="00837BDF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находится в брошюре на странице с домашним заданием,</w:t>
      </w:r>
      <w:r w:rsidR="008726C9" w:rsidRPr="004C3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все прочитаю и обязательно отвечу.</w:t>
      </w:r>
    </w:p>
    <w:p w:rsidR="00837BDF" w:rsidRPr="004C3B67" w:rsidRDefault="00837BDF" w:rsidP="00644F9B">
      <w:pPr>
        <w:pStyle w:val="a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BDF" w:rsidRPr="004C3B67" w:rsidRDefault="00837BDF" w:rsidP="00644F9B">
      <w:pPr>
        <w:pStyle w:val="a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BDF" w:rsidRPr="004C3B67" w:rsidRDefault="00837BDF" w:rsidP="00644F9B">
      <w:pPr>
        <w:pStyle w:val="a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BDF" w:rsidRPr="004C3B67" w:rsidRDefault="00837BDF" w:rsidP="00644F9B">
      <w:pPr>
        <w:pStyle w:val="a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BDF" w:rsidRPr="004C3B67" w:rsidRDefault="00837BDF" w:rsidP="00644F9B">
      <w:pPr>
        <w:pStyle w:val="a3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0A4" w:rsidRPr="004C3B67" w:rsidRDefault="00E760A4" w:rsidP="008726C9">
      <w:pPr>
        <w:pStyle w:val="a3"/>
        <w:spacing w:after="0" w:line="240" w:lineRule="auto"/>
        <w:ind w:left="-709" w:firstLine="7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C9" w:rsidRPr="004C3B67" w:rsidRDefault="008726C9" w:rsidP="008726C9">
      <w:pPr>
        <w:pStyle w:val="a3"/>
        <w:spacing w:after="0" w:line="240" w:lineRule="auto"/>
        <w:ind w:left="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88772C" w:rsidRPr="004C3B67" w:rsidRDefault="0088772C">
      <w:pPr>
        <w:rPr>
          <w:rFonts w:ascii="Times New Roman" w:hAnsi="Times New Roman" w:cs="Times New Roman"/>
          <w:sz w:val="24"/>
          <w:szCs w:val="24"/>
        </w:rPr>
      </w:pPr>
    </w:p>
    <w:sectPr w:rsidR="0088772C" w:rsidRPr="004C3B67" w:rsidSect="00077E18">
      <w:footerReference w:type="default" r:id="rId10"/>
      <w:pgSz w:w="11906" w:h="16838"/>
      <w:pgMar w:top="709" w:right="850" w:bottom="709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F8" w:rsidRDefault="00FF08F8" w:rsidP="002311E4">
      <w:pPr>
        <w:spacing w:after="0" w:line="240" w:lineRule="auto"/>
      </w:pPr>
      <w:r>
        <w:separator/>
      </w:r>
    </w:p>
  </w:endnote>
  <w:endnote w:type="continuationSeparator" w:id="0">
    <w:p w:rsidR="00FF08F8" w:rsidRDefault="00FF08F8" w:rsidP="0023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752030"/>
      <w:docPartObj>
        <w:docPartGallery w:val="Page Numbers (Bottom of Page)"/>
        <w:docPartUnique/>
      </w:docPartObj>
    </w:sdtPr>
    <w:sdtEndPr/>
    <w:sdtContent>
      <w:p w:rsidR="00646292" w:rsidRDefault="007E6A15">
        <w:pPr>
          <w:pStyle w:val="aa"/>
          <w:jc w:val="right"/>
        </w:pPr>
        <w:r>
          <w:fldChar w:fldCharType="begin"/>
        </w:r>
        <w:r w:rsidR="009A439E">
          <w:instrText>PAGE   \* MERGEFORMAT</w:instrText>
        </w:r>
        <w:r>
          <w:fldChar w:fldCharType="separate"/>
        </w:r>
        <w:r w:rsidR="006D76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292" w:rsidRDefault="006462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F8" w:rsidRDefault="00FF08F8" w:rsidP="002311E4">
      <w:pPr>
        <w:spacing w:after="0" w:line="240" w:lineRule="auto"/>
      </w:pPr>
      <w:r>
        <w:separator/>
      </w:r>
    </w:p>
  </w:footnote>
  <w:footnote w:type="continuationSeparator" w:id="0">
    <w:p w:rsidR="00FF08F8" w:rsidRDefault="00FF08F8" w:rsidP="0023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DB0"/>
    <w:multiLevelType w:val="hybridMultilevel"/>
    <w:tmpl w:val="2DF0DE46"/>
    <w:lvl w:ilvl="0" w:tplc="E71A7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DA1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AB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260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8B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C6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4A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CA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38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CA13B2"/>
    <w:multiLevelType w:val="hybridMultilevel"/>
    <w:tmpl w:val="5192A026"/>
    <w:lvl w:ilvl="0" w:tplc="7F58E1B8">
      <w:start w:val="1"/>
      <w:numFmt w:val="upperRoman"/>
      <w:lvlText w:val="%1."/>
      <w:lvlJc w:val="right"/>
      <w:pPr>
        <w:ind w:left="8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02" w:hanging="360"/>
      </w:pPr>
    </w:lvl>
    <w:lvl w:ilvl="2" w:tplc="0419001B" w:tentative="1">
      <w:start w:val="1"/>
      <w:numFmt w:val="lowerRoman"/>
      <w:lvlText w:val="%3."/>
      <w:lvlJc w:val="right"/>
      <w:pPr>
        <w:ind w:left="1522" w:hanging="180"/>
      </w:pPr>
    </w:lvl>
    <w:lvl w:ilvl="3" w:tplc="0419000F" w:tentative="1">
      <w:start w:val="1"/>
      <w:numFmt w:val="decimal"/>
      <w:lvlText w:val="%4."/>
      <w:lvlJc w:val="left"/>
      <w:pPr>
        <w:ind w:left="2242" w:hanging="360"/>
      </w:pPr>
    </w:lvl>
    <w:lvl w:ilvl="4" w:tplc="04190019" w:tentative="1">
      <w:start w:val="1"/>
      <w:numFmt w:val="lowerLetter"/>
      <w:lvlText w:val="%5."/>
      <w:lvlJc w:val="left"/>
      <w:pPr>
        <w:ind w:left="2962" w:hanging="360"/>
      </w:pPr>
    </w:lvl>
    <w:lvl w:ilvl="5" w:tplc="0419001B" w:tentative="1">
      <w:start w:val="1"/>
      <w:numFmt w:val="lowerRoman"/>
      <w:lvlText w:val="%6."/>
      <w:lvlJc w:val="right"/>
      <w:pPr>
        <w:ind w:left="3682" w:hanging="180"/>
      </w:pPr>
    </w:lvl>
    <w:lvl w:ilvl="6" w:tplc="0419000F" w:tentative="1">
      <w:start w:val="1"/>
      <w:numFmt w:val="decimal"/>
      <w:lvlText w:val="%7."/>
      <w:lvlJc w:val="left"/>
      <w:pPr>
        <w:ind w:left="4402" w:hanging="360"/>
      </w:pPr>
    </w:lvl>
    <w:lvl w:ilvl="7" w:tplc="04190019" w:tentative="1">
      <w:start w:val="1"/>
      <w:numFmt w:val="lowerLetter"/>
      <w:lvlText w:val="%8."/>
      <w:lvlJc w:val="left"/>
      <w:pPr>
        <w:ind w:left="5122" w:hanging="360"/>
      </w:pPr>
    </w:lvl>
    <w:lvl w:ilvl="8" w:tplc="0419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2">
    <w:nsid w:val="18B16555"/>
    <w:multiLevelType w:val="hybridMultilevel"/>
    <w:tmpl w:val="7126224A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92411F1"/>
    <w:multiLevelType w:val="hybridMultilevel"/>
    <w:tmpl w:val="EFDA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56137"/>
    <w:multiLevelType w:val="hybridMultilevel"/>
    <w:tmpl w:val="ABBE352E"/>
    <w:lvl w:ilvl="0" w:tplc="8A14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BA9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2F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A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E5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C4D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AB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482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A4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092BC0"/>
    <w:multiLevelType w:val="hybridMultilevel"/>
    <w:tmpl w:val="5A000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F5F2E"/>
    <w:multiLevelType w:val="hybridMultilevel"/>
    <w:tmpl w:val="52B67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20296"/>
    <w:multiLevelType w:val="hybridMultilevel"/>
    <w:tmpl w:val="B4CED202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36440862"/>
    <w:multiLevelType w:val="hybridMultilevel"/>
    <w:tmpl w:val="93744F70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3CE0240A"/>
    <w:multiLevelType w:val="hybridMultilevel"/>
    <w:tmpl w:val="ADC4B3C0"/>
    <w:lvl w:ilvl="0" w:tplc="04190011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A3A3B"/>
    <w:multiLevelType w:val="hybridMultilevel"/>
    <w:tmpl w:val="49DE4208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124ECF"/>
    <w:multiLevelType w:val="hybridMultilevel"/>
    <w:tmpl w:val="453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22501"/>
    <w:multiLevelType w:val="hybridMultilevel"/>
    <w:tmpl w:val="0200FAA4"/>
    <w:lvl w:ilvl="0" w:tplc="9D289CF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DFF6CF8"/>
    <w:multiLevelType w:val="hybridMultilevel"/>
    <w:tmpl w:val="8FBCC63E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4E2E0A7A"/>
    <w:multiLevelType w:val="hybridMultilevel"/>
    <w:tmpl w:val="2B525E0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4FDF55F2"/>
    <w:multiLevelType w:val="hybridMultilevel"/>
    <w:tmpl w:val="E4623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20E23"/>
    <w:multiLevelType w:val="hybridMultilevel"/>
    <w:tmpl w:val="2E38A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7926F6"/>
    <w:multiLevelType w:val="hybridMultilevel"/>
    <w:tmpl w:val="C074AA84"/>
    <w:lvl w:ilvl="0" w:tplc="70B8A7C6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65926E4C"/>
    <w:multiLevelType w:val="hybridMultilevel"/>
    <w:tmpl w:val="6B18F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C2B0A"/>
    <w:multiLevelType w:val="hybridMultilevel"/>
    <w:tmpl w:val="CB96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068C0"/>
    <w:multiLevelType w:val="hybridMultilevel"/>
    <w:tmpl w:val="AD4016B8"/>
    <w:lvl w:ilvl="0" w:tplc="0E9A6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CC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EA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0B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8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02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68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203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2A33430"/>
    <w:multiLevelType w:val="hybridMultilevel"/>
    <w:tmpl w:val="B860C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82F88"/>
    <w:multiLevelType w:val="multilevel"/>
    <w:tmpl w:val="71B2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946D7"/>
    <w:multiLevelType w:val="hybridMultilevel"/>
    <w:tmpl w:val="CB6ED352"/>
    <w:lvl w:ilvl="0" w:tplc="B1EA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C0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DE9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67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AA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4E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46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01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D0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82E3CE6"/>
    <w:multiLevelType w:val="hybridMultilevel"/>
    <w:tmpl w:val="5748C426"/>
    <w:lvl w:ilvl="0" w:tplc="7F58E1B8">
      <w:start w:val="1"/>
      <w:numFmt w:val="upperRoman"/>
      <w:lvlText w:val="%1."/>
      <w:lvlJc w:val="right"/>
      <w:pPr>
        <w:ind w:left="8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02" w:hanging="360"/>
      </w:pPr>
    </w:lvl>
    <w:lvl w:ilvl="2" w:tplc="0419001B" w:tentative="1">
      <w:start w:val="1"/>
      <w:numFmt w:val="lowerRoman"/>
      <w:lvlText w:val="%3."/>
      <w:lvlJc w:val="right"/>
      <w:pPr>
        <w:ind w:left="1522" w:hanging="180"/>
      </w:pPr>
    </w:lvl>
    <w:lvl w:ilvl="3" w:tplc="0419000F" w:tentative="1">
      <w:start w:val="1"/>
      <w:numFmt w:val="decimal"/>
      <w:lvlText w:val="%4."/>
      <w:lvlJc w:val="left"/>
      <w:pPr>
        <w:ind w:left="2242" w:hanging="360"/>
      </w:pPr>
    </w:lvl>
    <w:lvl w:ilvl="4" w:tplc="04190019" w:tentative="1">
      <w:start w:val="1"/>
      <w:numFmt w:val="lowerLetter"/>
      <w:lvlText w:val="%5."/>
      <w:lvlJc w:val="left"/>
      <w:pPr>
        <w:ind w:left="2962" w:hanging="360"/>
      </w:pPr>
    </w:lvl>
    <w:lvl w:ilvl="5" w:tplc="0419001B" w:tentative="1">
      <w:start w:val="1"/>
      <w:numFmt w:val="lowerRoman"/>
      <w:lvlText w:val="%6."/>
      <w:lvlJc w:val="right"/>
      <w:pPr>
        <w:ind w:left="3682" w:hanging="180"/>
      </w:pPr>
    </w:lvl>
    <w:lvl w:ilvl="6" w:tplc="0419000F" w:tentative="1">
      <w:start w:val="1"/>
      <w:numFmt w:val="decimal"/>
      <w:lvlText w:val="%7."/>
      <w:lvlJc w:val="left"/>
      <w:pPr>
        <w:ind w:left="4402" w:hanging="360"/>
      </w:pPr>
    </w:lvl>
    <w:lvl w:ilvl="7" w:tplc="04190019" w:tentative="1">
      <w:start w:val="1"/>
      <w:numFmt w:val="lowerLetter"/>
      <w:lvlText w:val="%8."/>
      <w:lvlJc w:val="left"/>
      <w:pPr>
        <w:ind w:left="5122" w:hanging="360"/>
      </w:pPr>
    </w:lvl>
    <w:lvl w:ilvl="8" w:tplc="0419001B" w:tentative="1">
      <w:start w:val="1"/>
      <w:numFmt w:val="lowerRoman"/>
      <w:lvlText w:val="%9."/>
      <w:lvlJc w:val="right"/>
      <w:pPr>
        <w:ind w:left="5842" w:hanging="180"/>
      </w:pPr>
    </w:lvl>
  </w:abstractNum>
  <w:abstractNum w:abstractNumId="25">
    <w:nsid w:val="7B8E4BBF"/>
    <w:multiLevelType w:val="hybridMultilevel"/>
    <w:tmpl w:val="8ACEA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37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B1924"/>
    <w:multiLevelType w:val="hybridMultilevel"/>
    <w:tmpl w:val="3D1CC8F4"/>
    <w:lvl w:ilvl="0" w:tplc="F790E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00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61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C0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45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E7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741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AE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FE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CE370AE"/>
    <w:multiLevelType w:val="hybridMultilevel"/>
    <w:tmpl w:val="375054C2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5"/>
  </w:num>
  <w:num w:numId="5">
    <w:abstractNumId w:val="9"/>
  </w:num>
  <w:num w:numId="6">
    <w:abstractNumId w:val="18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4"/>
  </w:num>
  <w:num w:numId="11">
    <w:abstractNumId w:val="27"/>
  </w:num>
  <w:num w:numId="12">
    <w:abstractNumId w:val="12"/>
  </w:num>
  <w:num w:numId="13">
    <w:abstractNumId w:val="13"/>
  </w:num>
  <w:num w:numId="14">
    <w:abstractNumId w:val="8"/>
  </w:num>
  <w:num w:numId="15">
    <w:abstractNumId w:val="22"/>
  </w:num>
  <w:num w:numId="16">
    <w:abstractNumId w:val="17"/>
  </w:num>
  <w:num w:numId="17">
    <w:abstractNumId w:val="7"/>
  </w:num>
  <w:num w:numId="18">
    <w:abstractNumId w:val="0"/>
  </w:num>
  <w:num w:numId="19">
    <w:abstractNumId w:val="23"/>
  </w:num>
  <w:num w:numId="20">
    <w:abstractNumId w:val="26"/>
  </w:num>
  <w:num w:numId="21">
    <w:abstractNumId w:val="4"/>
  </w:num>
  <w:num w:numId="22">
    <w:abstractNumId w:val="20"/>
  </w:num>
  <w:num w:numId="23">
    <w:abstractNumId w:val="19"/>
  </w:num>
  <w:num w:numId="24">
    <w:abstractNumId w:val="3"/>
  </w:num>
  <w:num w:numId="25">
    <w:abstractNumId w:val="1"/>
  </w:num>
  <w:num w:numId="26">
    <w:abstractNumId w:val="14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7BB"/>
    <w:rsid w:val="00016A3C"/>
    <w:rsid w:val="00032CD5"/>
    <w:rsid w:val="000334F9"/>
    <w:rsid w:val="000339B6"/>
    <w:rsid w:val="00077E18"/>
    <w:rsid w:val="000B4270"/>
    <w:rsid w:val="000C3CE0"/>
    <w:rsid w:val="000C50AF"/>
    <w:rsid w:val="000D2F98"/>
    <w:rsid w:val="000E4E2C"/>
    <w:rsid w:val="000F3ECB"/>
    <w:rsid w:val="0010771C"/>
    <w:rsid w:val="0011794A"/>
    <w:rsid w:val="001365D0"/>
    <w:rsid w:val="00145412"/>
    <w:rsid w:val="0015160C"/>
    <w:rsid w:val="00163BCD"/>
    <w:rsid w:val="001B4F9B"/>
    <w:rsid w:val="001C0224"/>
    <w:rsid w:val="002023AF"/>
    <w:rsid w:val="00224C83"/>
    <w:rsid w:val="002255B6"/>
    <w:rsid w:val="002257BB"/>
    <w:rsid w:val="00227A48"/>
    <w:rsid w:val="002311E4"/>
    <w:rsid w:val="002446D7"/>
    <w:rsid w:val="00280A02"/>
    <w:rsid w:val="002D0B47"/>
    <w:rsid w:val="002D38D6"/>
    <w:rsid w:val="002F2BA3"/>
    <w:rsid w:val="00313F3D"/>
    <w:rsid w:val="00320D8A"/>
    <w:rsid w:val="003648C8"/>
    <w:rsid w:val="00384CB1"/>
    <w:rsid w:val="003A2EC7"/>
    <w:rsid w:val="003C2AE1"/>
    <w:rsid w:val="003C4D4C"/>
    <w:rsid w:val="003C60DA"/>
    <w:rsid w:val="003D2EB9"/>
    <w:rsid w:val="003E050F"/>
    <w:rsid w:val="003E0A83"/>
    <w:rsid w:val="003E2DD5"/>
    <w:rsid w:val="003E4CE2"/>
    <w:rsid w:val="00425548"/>
    <w:rsid w:val="00447873"/>
    <w:rsid w:val="004C3B67"/>
    <w:rsid w:val="004F0F13"/>
    <w:rsid w:val="004F1D57"/>
    <w:rsid w:val="00523B25"/>
    <w:rsid w:val="005269EA"/>
    <w:rsid w:val="005761CA"/>
    <w:rsid w:val="0057660C"/>
    <w:rsid w:val="0058128D"/>
    <w:rsid w:val="0058411E"/>
    <w:rsid w:val="00586A87"/>
    <w:rsid w:val="005D1D7D"/>
    <w:rsid w:val="005E6C32"/>
    <w:rsid w:val="005F6FF2"/>
    <w:rsid w:val="006023ED"/>
    <w:rsid w:val="00643DF0"/>
    <w:rsid w:val="00644F9B"/>
    <w:rsid w:val="00646292"/>
    <w:rsid w:val="00663BC2"/>
    <w:rsid w:val="00666AA3"/>
    <w:rsid w:val="00670069"/>
    <w:rsid w:val="00670E16"/>
    <w:rsid w:val="00680AB6"/>
    <w:rsid w:val="006D7620"/>
    <w:rsid w:val="00705480"/>
    <w:rsid w:val="00711951"/>
    <w:rsid w:val="00722D74"/>
    <w:rsid w:val="00725373"/>
    <w:rsid w:val="007509ED"/>
    <w:rsid w:val="007611FB"/>
    <w:rsid w:val="007640E5"/>
    <w:rsid w:val="007A51BA"/>
    <w:rsid w:val="007E655F"/>
    <w:rsid w:val="007E6A15"/>
    <w:rsid w:val="00837BDF"/>
    <w:rsid w:val="00842394"/>
    <w:rsid w:val="0086228F"/>
    <w:rsid w:val="008726C9"/>
    <w:rsid w:val="00873F57"/>
    <w:rsid w:val="00884342"/>
    <w:rsid w:val="0088772C"/>
    <w:rsid w:val="0088794C"/>
    <w:rsid w:val="0089380E"/>
    <w:rsid w:val="008B0011"/>
    <w:rsid w:val="008B3362"/>
    <w:rsid w:val="008D7735"/>
    <w:rsid w:val="008E0C27"/>
    <w:rsid w:val="008F0AD5"/>
    <w:rsid w:val="00916DC3"/>
    <w:rsid w:val="00925CC1"/>
    <w:rsid w:val="00940968"/>
    <w:rsid w:val="009527CC"/>
    <w:rsid w:val="00985D56"/>
    <w:rsid w:val="009A439E"/>
    <w:rsid w:val="009A5995"/>
    <w:rsid w:val="009B1F99"/>
    <w:rsid w:val="009B557E"/>
    <w:rsid w:val="009E19E1"/>
    <w:rsid w:val="009F3959"/>
    <w:rsid w:val="00A05969"/>
    <w:rsid w:val="00A11927"/>
    <w:rsid w:val="00A14B0F"/>
    <w:rsid w:val="00A247C1"/>
    <w:rsid w:val="00A301A6"/>
    <w:rsid w:val="00A347EE"/>
    <w:rsid w:val="00A564BF"/>
    <w:rsid w:val="00A57C37"/>
    <w:rsid w:val="00A8073E"/>
    <w:rsid w:val="00A84215"/>
    <w:rsid w:val="00A84487"/>
    <w:rsid w:val="00A8724C"/>
    <w:rsid w:val="00AA0C49"/>
    <w:rsid w:val="00AF4B7C"/>
    <w:rsid w:val="00AF5FC6"/>
    <w:rsid w:val="00B028A7"/>
    <w:rsid w:val="00B16DC7"/>
    <w:rsid w:val="00B4021E"/>
    <w:rsid w:val="00B46FE4"/>
    <w:rsid w:val="00B64842"/>
    <w:rsid w:val="00B8053D"/>
    <w:rsid w:val="00BD7F7D"/>
    <w:rsid w:val="00C10876"/>
    <w:rsid w:val="00C37671"/>
    <w:rsid w:val="00C639A0"/>
    <w:rsid w:val="00C65A2B"/>
    <w:rsid w:val="00C80380"/>
    <w:rsid w:val="00CA549D"/>
    <w:rsid w:val="00CD1839"/>
    <w:rsid w:val="00CD2ECC"/>
    <w:rsid w:val="00CD30AD"/>
    <w:rsid w:val="00CD7D88"/>
    <w:rsid w:val="00CF2C43"/>
    <w:rsid w:val="00D14B87"/>
    <w:rsid w:val="00D271B3"/>
    <w:rsid w:val="00D427CA"/>
    <w:rsid w:val="00D618F4"/>
    <w:rsid w:val="00D67214"/>
    <w:rsid w:val="00D77D26"/>
    <w:rsid w:val="00DB3AE7"/>
    <w:rsid w:val="00DC7E1A"/>
    <w:rsid w:val="00DE43AB"/>
    <w:rsid w:val="00E02BB2"/>
    <w:rsid w:val="00E232D9"/>
    <w:rsid w:val="00E3708F"/>
    <w:rsid w:val="00E40A53"/>
    <w:rsid w:val="00E41E4B"/>
    <w:rsid w:val="00E70B84"/>
    <w:rsid w:val="00E760A4"/>
    <w:rsid w:val="00E95DF3"/>
    <w:rsid w:val="00EA7CE2"/>
    <w:rsid w:val="00F006ED"/>
    <w:rsid w:val="00F017D2"/>
    <w:rsid w:val="00F01C1E"/>
    <w:rsid w:val="00F020FD"/>
    <w:rsid w:val="00F04307"/>
    <w:rsid w:val="00F06950"/>
    <w:rsid w:val="00F24DDC"/>
    <w:rsid w:val="00F517B6"/>
    <w:rsid w:val="00F8310A"/>
    <w:rsid w:val="00F83752"/>
    <w:rsid w:val="00FA3535"/>
    <w:rsid w:val="00FD5D8B"/>
    <w:rsid w:val="00FE05E7"/>
    <w:rsid w:val="00FF0066"/>
    <w:rsid w:val="00FF0469"/>
    <w:rsid w:val="00FF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F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F01C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8">
    <w:name w:val="header"/>
    <w:basedOn w:val="a"/>
    <w:link w:val="a9"/>
    <w:uiPriority w:val="99"/>
    <w:unhideWhenUsed/>
    <w:rsid w:val="0023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11E4"/>
  </w:style>
  <w:style w:type="paragraph" w:styleId="aa">
    <w:name w:val="footer"/>
    <w:basedOn w:val="a"/>
    <w:link w:val="ab"/>
    <w:uiPriority w:val="99"/>
    <w:unhideWhenUsed/>
    <w:rsid w:val="0023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1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F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Grid Accent 4"/>
    <w:basedOn w:val="a1"/>
    <w:uiPriority w:val="62"/>
    <w:rsid w:val="00F01C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001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211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30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6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8697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45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0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3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93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5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48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475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24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95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3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7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7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6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105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77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87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2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6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31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45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821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414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04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1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6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836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1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8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6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9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15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71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84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255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15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EBD2-585F-4EC0-ACCD-724431EB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58</cp:revision>
  <cp:lastPrinted>2015-02-25T11:17:00Z</cp:lastPrinted>
  <dcterms:created xsi:type="dcterms:W3CDTF">2015-02-12T12:09:00Z</dcterms:created>
  <dcterms:modified xsi:type="dcterms:W3CDTF">2016-02-15T07:54:00Z</dcterms:modified>
</cp:coreProperties>
</file>