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Классный час в 8</w:t>
      </w:r>
      <w:r w:rsidR="00B37221" w:rsidRPr="00B37221">
        <w:rPr>
          <w:rFonts w:ascii="Times New Roman" w:hAnsi="Times New Roman" w:cs="Times New Roman"/>
          <w:sz w:val="28"/>
          <w:szCs w:val="28"/>
        </w:rPr>
        <w:t>-х классах</w:t>
      </w:r>
      <w:r w:rsidRPr="00B37221">
        <w:rPr>
          <w:rFonts w:ascii="Times New Roman" w:hAnsi="Times New Roman" w:cs="Times New Roman"/>
          <w:sz w:val="28"/>
          <w:szCs w:val="28"/>
        </w:rPr>
        <w:t xml:space="preserve"> по теме "память о холокост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7221">
        <w:rPr>
          <w:rFonts w:ascii="Times New Roman" w:hAnsi="Times New Roman" w:cs="Times New Roman"/>
          <w:sz w:val="28"/>
          <w:szCs w:val="28"/>
        </w:rPr>
        <w:t xml:space="preserve"> путь к толерантности»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Черныш А.О.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Разделы: Внеклассная работа, Классное руководство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Цели: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7221">
        <w:rPr>
          <w:rFonts w:ascii="Times New Roman" w:hAnsi="Times New Roman" w:cs="Times New Roman"/>
          <w:sz w:val="28"/>
          <w:szCs w:val="28"/>
        </w:rPr>
        <w:t>Личностные: создать условия для достижения учащимися следующих результатов: собственной потребности уважительного отношения к окружающим людям, независимо от их национальности и конфессиональной принадлежности; воспитание негативного отношения к нацизму и фашизму, чувств толерантности и сострадания к жертвам нацизма, воспитания силы духа, сочувствия и желания помогать людям, осуждения зла и насилия, развития у учащихся способности смотреть на проблемы с позиции других людей.</w:t>
      </w:r>
      <w:proofErr w:type="gramEnd"/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722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: создать условия для достижения учащимися следующих результатов: потребности знаний исторических событий, делать выводы, размышлять в рамках обсуждаемой нравственной проблемы, анализировать, сравнивать, вести дискуссию.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Предметные: сформировать представление о том, что такое Холокост, толерантность, показать причины национализма, опасность форм его проявления и возрождения фашизма.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Оформление: материалы и произведения к мероприятию: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1. В.А. Моцарт — Реквием — Лакримоза,      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2. «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 набат» Автор текста: Соболев А. Композитор: 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3. Презентация.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Классный час начинается с музыки В. А. Моцарта «Реквием».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Используется презентация, текст соответствует слайдам в Презентации.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В конце классного часа звучит песня «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 набат».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</w:p>
    <w:p w:rsidR="008D3692" w:rsidRPr="00B37221" w:rsidRDefault="008D3692" w:rsidP="00B37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1 слайд.</w:t>
      </w:r>
      <w:r w:rsidRPr="00B37221">
        <w:rPr>
          <w:rFonts w:ascii="Times New Roman" w:hAnsi="Times New Roman" w:cs="Times New Roman"/>
          <w:sz w:val="28"/>
          <w:szCs w:val="28"/>
        </w:rPr>
        <w:t xml:space="preserve"> Тема классного часа, Вступительное слово.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  <w:r w:rsidRPr="00B372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Холоко́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3722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др.-греч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>.— «всесожжение») — систематическое преследование и истребление немецкими нацистами миллионов жертв нацизма: почти трети еврейского народа и многочисленных представителей других меньшинств, которые подвергались дискриминации, зверствам и жестоким убийствам.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  <w:r w:rsidRPr="00B37221">
        <w:rPr>
          <w:rFonts w:ascii="Times New Roman" w:hAnsi="Times New Roman" w:cs="Times New Roman"/>
          <w:sz w:val="28"/>
          <w:szCs w:val="28"/>
        </w:rPr>
        <w:t>. В английском термин «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holocaust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» в близких к нынешнему значениях употребляется с 1910-х годов 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37221">
        <w:rPr>
          <w:rFonts w:ascii="Times New Roman" w:hAnsi="Times New Roman" w:cs="Times New Roman"/>
          <w:sz w:val="28"/>
          <w:szCs w:val="28"/>
        </w:rPr>
        <w:t xml:space="preserve">ервоначально по отношению к геноциду армян в Османской империи и еврейским погромам во время Гражданской войны на Украине, а в современном значении истребления евреев нацистами  — с 1942 года.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  <w:r w:rsidRPr="00B37221">
        <w:rPr>
          <w:rFonts w:ascii="Times New Roman" w:hAnsi="Times New Roman" w:cs="Times New Roman"/>
          <w:sz w:val="28"/>
          <w:szCs w:val="28"/>
        </w:rPr>
        <w:t xml:space="preserve">. Отличительные черты холокоста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Преднамеренная попытка полного истребления целой нации, включая мужчин, женщин и детей, приведшая к уничтожению 60 % евреев Европы и около трети еврейского населения мира.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Кроме того, были уничтожены также от четверти до трети цыганского народа, подвергались тотальному истреблению также чернокожие граждане Германии, душевнобольные и нетрудоспособные, погибли около 3 миллионов советских военнопленных.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  <w:r w:rsidRPr="00B37221">
        <w:rPr>
          <w:rFonts w:ascii="Times New Roman" w:hAnsi="Times New Roman" w:cs="Times New Roman"/>
          <w:sz w:val="28"/>
          <w:szCs w:val="28"/>
        </w:rPr>
        <w:t>. Система, предназначенная для массового уничтожения людей: Во время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37221">
        <w:rPr>
          <w:rFonts w:ascii="Times New Roman" w:hAnsi="Times New Roman" w:cs="Times New Roman"/>
          <w:sz w:val="28"/>
          <w:szCs w:val="28"/>
        </w:rPr>
        <w:t>торой мировой войны на оккупированных Германией территориях были построены лагеря смерти, предназначенные для убийства миллионов людей; при этом технология уничтожения совершенствовалась. Грандиозные, межнациональные масштабы истребления: на всей оккупированной Германией территории Европы жертвы преследовались и отсылались в концентрационные лагеря и лагеря уничтожения. Истребление продолжалось вплоть до перехода военных действий на территорию Герман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B37221">
        <w:rPr>
          <w:rFonts w:ascii="Times New Roman" w:hAnsi="Times New Roman" w:cs="Times New Roman"/>
          <w:sz w:val="28"/>
          <w:szCs w:val="28"/>
        </w:rPr>
        <w:t xml:space="preserve"> последующей капитуляции в мае 1945 года.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  <w:r w:rsidRPr="00B37221">
        <w:rPr>
          <w:rFonts w:ascii="Times New Roman" w:hAnsi="Times New Roman" w:cs="Times New Roman"/>
          <w:sz w:val="28"/>
          <w:szCs w:val="28"/>
        </w:rPr>
        <w:t>. Жестокие и часто приводящие к смерти антигуманные медицинские эксперименты, которые проводили нацисты над жертвами холокоста.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слайд</w:t>
      </w:r>
      <w:r w:rsidRPr="00B37221">
        <w:rPr>
          <w:rFonts w:ascii="Times New Roman" w:hAnsi="Times New Roman" w:cs="Times New Roman"/>
          <w:sz w:val="28"/>
          <w:szCs w:val="28"/>
        </w:rPr>
        <w:t xml:space="preserve">. Основной источник статистических данных о Катастрофе европейского еврейства — сравнение предвоенных переписей населения с послевоенными переписями и оценками.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По  данным оценкам «Энциклопедии Холокоста» погибло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до 3 миллионов польских евреев, и почти полтора  миллиона советских евреев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  <w:r w:rsidRPr="00B37221">
        <w:rPr>
          <w:rFonts w:ascii="Times New Roman" w:hAnsi="Times New Roman" w:cs="Times New Roman"/>
          <w:sz w:val="28"/>
          <w:szCs w:val="28"/>
        </w:rPr>
        <w:t>. Немецкое руководство создало широкую сеть различного типа лагерей. Первый концентрационный лагерь в Германии был создан почти сразу после прихода к власти Гитлера, в 1933 г. на окраине городка Дахау.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В 1937 г. неподалеку от Веймара был построен концлагерь Бухенвальд. Концлагерь Бухенвальд всемирно известен надписью над входом «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Jedem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Seine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>» (каждому свое).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С конца 1930-х по 1945 г. в Бухенвальде было уничтожено более</w:t>
      </w:r>
      <w:r w:rsidR="00B37221" w:rsidRPr="00B37221">
        <w:rPr>
          <w:rFonts w:ascii="Times New Roman" w:hAnsi="Times New Roman" w:cs="Times New Roman"/>
          <w:sz w:val="28"/>
          <w:szCs w:val="28"/>
        </w:rPr>
        <w:t xml:space="preserve"> </w:t>
      </w:r>
      <w:r w:rsidRPr="00B37221">
        <w:rPr>
          <w:rFonts w:ascii="Times New Roman" w:hAnsi="Times New Roman" w:cs="Times New Roman"/>
          <w:sz w:val="28"/>
          <w:szCs w:val="28"/>
        </w:rPr>
        <w:t xml:space="preserve"> 56 тыс. человек из общего числа 250 тыс. заключенных</w:t>
      </w:r>
      <w:r w:rsidR="00B37221" w:rsidRPr="00B37221">
        <w:rPr>
          <w:rFonts w:ascii="Times New Roman" w:hAnsi="Times New Roman" w:cs="Times New Roman"/>
          <w:sz w:val="28"/>
          <w:szCs w:val="28"/>
        </w:rPr>
        <w:t>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  <w:r w:rsidRPr="00B37221">
        <w:rPr>
          <w:rFonts w:ascii="Times New Roman" w:hAnsi="Times New Roman" w:cs="Times New Roman"/>
          <w:sz w:val="28"/>
          <w:szCs w:val="28"/>
        </w:rPr>
        <w:t xml:space="preserve">. По приказу Генриха 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Гиммлера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 xml:space="preserve"> от 27 апреля 1940 года был создан концлагерь Освенцим.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>На территории Польши, Чехии, Латвии и других восточноевропейских стран существовали также лагеря Майданек, Саласпилс и многие другие.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Концентрационных лагерей было около 14 тысяч.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b/>
          <w:sz w:val="28"/>
          <w:szCs w:val="28"/>
          <w:u w:val="single"/>
        </w:rPr>
        <w:t>10 слайд</w:t>
      </w:r>
      <w:r w:rsidRPr="00B372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>Бабий Яр (</w:t>
      </w:r>
      <w:proofErr w:type="spellStart"/>
      <w:r w:rsidRPr="00B3722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B37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221">
        <w:rPr>
          <w:rFonts w:ascii="Times New Roman" w:hAnsi="Times New Roman" w:cs="Times New Roman"/>
          <w:sz w:val="28"/>
          <w:szCs w:val="28"/>
        </w:rPr>
        <w:t xml:space="preserve">Бабин Яр) — урочище в северно-западной части Киева, </w:t>
      </w:r>
      <w:proofErr w:type="gramEnd"/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получил всемирную известность как место массовых расстрелов гражданского населения, главным образом евреев, и советских военнопленных, осуществлявшихся немецкими оккупационными войсками в 1941 году. Вс</w:t>
      </w:r>
      <w:r w:rsidR="00B37221" w:rsidRPr="00B37221">
        <w:rPr>
          <w:rFonts w:ascii="Times New Roman" w:hAnsi="Times New Roman" w:cs="Times New Roman"/>
          <w:sz w:val="28"/>
          <w:szCs w:val="28"/>
        </w:rPr>
        <w:t xml:space="preserve">его было расстреляно </w:t>
      </w:r>
      <w:r w:rsidRPr="00B37221">
        <w:rPr>
          <w:rFonts w:ascii="Times New Roman" w:hAnsi="Times New Roman" w:cs="Times New Roman"/>
          <w:sz w:val="28"/>
          <w:szCs w:val="28"/>
        </w:rPr>
        <w:t xml:space="preserve"> до 100 тысяч человек.</w:t>
      </w:r>
    </w:p>
    <w:p w:rsidR="008D3692" w:rsidRPr="00B37221" w:rsidRDefault="00B37221" w:rsidP="008D3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D3692" w:rsidRPr="00B372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8D3692" w:rsidRPr="00B37221">
        <w:rPr>
          <w:rFonts w:ascii="Times New Roman" w:hAnsi="Times New Roman" w:cs="Times New Roman"/>
          <w:sz w:val="28"/>
          <w:szCs w:val="28"/>
        </w:rPr>
        <w:t xml:space="preserve">. Международный день памяти жертв холокоста отмечается 27 января. 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Он  установлен Генеральной Ассамблеей ООН</w:t>
      </w:r>
      <w:r w:rsidR="00B37221" w:rsidRPr="00B37221">
        <w:rPr>
          <w:rFonts w:ascii="Times New Roman" w:hAnsi="Times New Roman" w:cs="Times New Roman"/>
          <w:sz w:val="28"/>
          <w:szCs w:val="28"/>
        </w:rPr>
        <w:t xml:space="preserve"> от </w:t>
      </w:r>
      <w:r w:rsidRPr="00B37221">
        <w:rPr>
          <w:rFonts w:ascii="Times New Roman" w:hAnsi="Times New Roman" w:cs="Times New Roman"/>
          <w:sz w:val="28"/>
          <w:szCs w:val="28"/>
        </w:rPr>
        <w:t xml:space="preserve"> 1 ноября 2005.</w:t>
      </w:r>
    </w:p>
    <w:p w:rsidR="008D3692" w:rsidRPr="00B37221" w:rsidRDefault="008D3692" w:rsidP="008D3692">
      <w:pPr>
        <w:rPr>
          <w:rFonts w:ascii="Times New Roman" w:hAnsi="Times New Roman" w:cs="Times New Roman"/>
          <w:sz w:val="28"/>
          <w:szCs w:val="28"/>
        </w:rPr>
      </w:pPr>
      <w:r w:rsidRPr="00B37221">
        <w:rPr>
          <w:rFonts w:ascii="Times New Roman" w:hAnsi="Times New Roman" w:cs="Times New Roman"/>
          <w:sz w:val="28"/>
          <w:szCs w:val="28"/>
        </w:rPr>
        <w:t xml:space="preserve"> Дата 27 января была выбрана потому, что в этот день советские войска освободили концентрационный лагерь Освенцим (Польша).</w:t>
      </w:r>
    </w:p>
    <w:sectPr w:rsidR="008D3692" w:rsidRPr="00B3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692"/>
    <w:rsid w:val="008D3692"/>
    <w:rsid w:val="00B3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2015-09-12T11:57:00Z</cp:lastPrinted>
  <dcterms:created xsi:type="dcterms:W3CDTF">2015-09-12T11:40:00Z</dcterms:created>
  <dcterms:modified xsi:type="dcterms:W3CDTF">2015-09-12T11:58:00Z</dcterms:modified>
</cp:coreProperties>
</file>