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49" w:rsidRDefault="000F7B49" w:rsidP="000F7B49">
      <w:r>
        <w:t>Прислушайтесь, дети! Сердцем прислушайтесь!</w:t>
      </w:r>
    </w:p>
    <w:p w:rsidR="000F7B49" w:rsidRDefault="000F7B49" w:rsidP="000F7B49">
      <w:r>
        <w:t>И вы услышите тяжелый топот кованых сапог и глухие стоны. Это стонет сама земля, принявшая муки, крови, смерть женщин, детей, стариков, воинов… Они навсегда слились с многострадальной землей... Они любили жизнь, родину, они сгорели в печах крематориев, они замучены, растерзаны собаками, удавлены железными клещами голода, убиты пулей, зарыты заживо. Они хотели жить...</w:t>
      </w:r>
    </w:p>
    <w:p w:rsidR="000F7B49" w:rsidRDefault="000F7B49" w:rsidP="000F7B49">
      <w:r>
        <w:t>Пусть скорбь и печаль после услышанного сегодня обернутся в мужество ваше и силу, чтобы смогли вы утвердить навечно мир и покой на земле. Чтобы нигде в вихре пожаров жизнь не умирала!</w:t>
      </w:r>
    </w:p>
    <w:p w:rsidR="000F7B49" w:rsidRDefault="000F7B49" w:rsidP="000F7B49">
      <w:pPr>
        <w:jc w:val="center"/>
      </w:pPr>
      <w:r>
        <w:t xml:space="preserve"> «Оскал нацистов»</w:t>
      </w:r>
    </w:p>
    <w:p w:rsidR="000F7B49" w:rsidRDefault="000F7B49" w:rsidP="000F7B49">
      <w:pPr>
        <w:pStyle w:val="a3"/>
        <w:numPr>
          <w:ilvl w:val="0"/>
          <w:numId w:val="1"/>
        </w:numPr>
        <w:ind w:left="142"/>
      </w:pPr>
      <w:r>
        <w:t xml:space="preserve">Кровную расправу учинили озверелые фашисты над людьми деревни Байки. Утром 22 января 1944 г. Они ворвались в деревню. Мужчин расстреляли. Женщин заживо сожгли в сараях. Страшная мучительная смерть постигла детей. На них было направлено 15 собак. По улице, освещенной пожарищем, собаки таскали изуродованные тела малышей. В доме крестьянина В.И. Гайдука фашисты застрелили в постели роженицу, а новорожденного ребенка убили ударом о стену.                                                   </w:t>
      </w:r>
    </w:p>
    <w:p w:rsidR="000F7B49" w:rsidRDefault="000F7B49" w:rsidP="000F7B49">
      <w:pPr>
        <w:pStyle w:val="a3"/>
      </w:pPr>
      <w:r>
        <w:t xml:space="preserve">      (Хатынь путеводитель по  мемориальному комплексу)</w:t>
      </w:r>
    </w:p>
    <w:p w:rsidR="000F7B49" w:rsidRDefault="000F7B49" w:rsidP="000F7B49">
      <w:r>
        <w:t>2. Особенно пострадал еврейский народ. Для них фашисты приготовили адские муки. «Маленьких детей убивал сам комендант Островский». Отдел резиновый передник и резиновые перчатки, хватал детей то за ножку, то за ручку, то за голову и расстреливал.</w:t>
      </w:r>
    </w:p>
    <w:p w:rsidR="000F7B49" w:rsidRDefault="000F7B49" w:rsidP="000F7B49">
      <w:r>
        <w:t xml:space="preserve"> 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t xml:space="preserve">3. Бабий Яр под Киевом </w:t>
      </w:r>
      <w:proofErr w:type="spellStart"/>
      <w:r>
        <w:t>Гаутман</w:t>
      </w:r>
      <w:proofErr w:type="spellEnd"/>
      <w:r>
        <w:t xml:space="preserve"> Кох: «29 – 30 сентября уничтожены </w:t>
      </w:r>
      <w:proofErr w:type="spellStart"/>
      <w:r>
        <w:t>евреигорода</w:t>
      </w:r>
      <w:proofErr w:type="spellEnd"/>
      <w:r>
        <w:t xml:space="preserve">, всего 35 тысяч человек, половина из них женщины». Документальных свидетельств о количестве уничтоженных в 3 последующих дня не имеется.                 </w:t>
      </w:r>
    </w:p>
    <w:p w:rsidR="000F7B49" w:rsidRDefault="000F7B49" w:rsidP="000F7B49">
      <w:r>
        <w:t xml:space="preserve">  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t xml:space="preserve">4. Киевлянка Н.Т. Горбачева рассказывает: «Мы увидели, что в метрах в 15 от начала Бабьего Яра немцы заставляли раздеваться евреев и приказывали бежать вдоль яра, бежавших расстреливали из автоматов и пулеметов. </w:t>
      </w:r>
    </w:p>
    <w:p w:rsidR="000F7B49" w:rsidRDefault="000F7B49" w:rsidP="000F7B49">
      <w:r>
        <w:t xml:space="preserve">Я лично видела, как немцы бросали грудных детей в овраг. Там находились не только расстрелянные, но и раненые, а также живые дети. Немцы производили закапывание оврага, причем было заметно, как от движения живых людей шевелился верхний слой земли.     </w:t>
      </w:r>
    </w:p>
    <w:p w:rsidR="000F7B49" w:rsidRDefault="000F7B49" w:rsidP="000F7B49">
      <w:r>
        <w:t xml:space="preserve">                         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t xml:space="preserve">5. В Каменец – Подольском гетто в 1941 году на детей патроны не изводили. Тамара Ивановна Добровольская свидетельствует: «Около казарм, на стрельбище, был колодец который эсэсовцы наполнили живыми еврейскими </w:t>
      </w:r>
      <w:proofErr w:type="spellStart"/>
      <w:proofErr w:type="gramStart"/>
      <w:r>
        <w:t>детишками,а</w:t>
      </w:r>
      <w:proofErr w:type="spellEnd"/>
      <w:proofErr w:type="gramEnd"/>
      <w:r>
        <w:t xml:space="preserve"> сверху накидали камни».  Вот что делает «арийское сверх человечество»</w:t>
      </w:r>
    </w:p>
    <w:p w:rsidR="000F7B49" w:rsidRDefault="000F7B49" w:rsidP="000F7B49">
      <w:r>
        <w:t xml:space="preserve"> 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lastRenderedPageBreak/>
        <w:t xml:space="preserve">6. Я видел младенцев, рожденных в могиле не силой жизни, а </w:t>
      </w:r>
      <w:proofErr w:type="spellStart"/>
      <w:r>
        <w:t>трупаными</w:t>
      </w:r>
      <w:proofErr w:type="spellEnd"/>
      <w:r>
        <w:t xml:space="preserve"> газами. </w:t>
      </w:r>
      <w:proofErr w:type="gramStart"/>
      <w:r>
        <w:t>У трупов</w:t>
      </w:r>
      <w:proofErr w:type="gramEnd"/>
      <w:r>
        <w:t xml:space="preserve"> расстрелянных остановились идущие на фронт поезда, и все клялись очистить родную землю от нацистской нечисти, найти и покарать преступников.</w:t>
      </w:r>
    </w:p>
    <w:p w:rsidR="000F7B49" w:rsidRDefault="000F7B49" w:rsidP="000F7B49">
      <w:r>
        <w:t xml:space="preserve">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t>7. В концлагере Освенцим (фабрика смерти) нацисты истребили 4 млн.  граждан 24 государств. В 6 сохранившихся складских помещениях было обнаружено 7 тысяч кг волос, снятых с голов женщин.</w:t>
      </w:r>
    </w:p>
    <w:p w:rsidR="000F7B49" w:rsidRDefault="000F7B49" w:rsidP="000F7B49">
      <w:r>
        <w:t xml:space="preserve">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t xml:space="preserve">8. В 1945 году в лагере остались 20 еврейских детей. Они были «подопытными кроликами», над ними проводились «медицинские эксперименты» доктором Куртом </w:t>
      </w:r>
      <w:proofErr w:type="spellStart"/>
      <w:r>
        <w:t>Хайсмейером</w:t>
      </w:r>
      <w:proofErr w:type="spellEnd"/>
      <w:r>
        <w:t xml:space="preserve">. Он вводил детям под кожу живые </w:t>
      </w:r>
      <w:proofErr w:type="spellStart"/>
      <w:r>
        <w:t>турбекулезные</w:t>
      </w:r>
      <w:proofErr w:type="spellEnd"/>
      <w:r>
        <w:t xml:space="preserve"> бактерии или сразу в легкие. Для него не было разницы между евреями и животными.  Потом детей повесили, убили.  например: Маня </w:t>
      </w:r>
      <w:proofErr w:type="spellStart"/>
      <w:r>
        <w:t>Альман</w:t>
      </w:r>
      <w:proofErr w:type="spellEnd"/>
      <w:r>
        <w:t>, 5 лет</w:t>
      </w:r>
      <w:proofErr w:type="gramStart"/>
      <w:r>
        <w:t xml:space="preserve"> ….</w:t>
      </w:r>
      <w:proofErr w:type="gramEnd"/>
      <w:r>
        <w:t>.</w:t>
      </w:r>
    </w:p>
    <w:p w:rsidR="000F7B49" w:rsidRDefault="000F7B49" w:rsidP="000F7B49">
      <w:r>
        <w:t xml:space="preserve">9. Холокост: Всю эту зиму маленьким детям, совершенно голым и разутым, приходилось простаивать на морозе по многу часов подряд в ожидании своей очереди в переполненные газовые камеры. Их обмороженные ступни примерзали к ледяной земле. Многие плакали. Некоторые замерзали насмерть. А немцы, прохаживаясь вдоль колонны, пинали и били своих жертв. Особенно зверствовал один немец, по имени </w:t>
      </w:r>
      <w:proofErr w:type="spellStart"/>
      <w:r>
        <w:t>Зепп</w:t>
      </w:r>
      <w:proofErr w:type="spellEnd"/>
      <w:r>
        <w:t xml:space="preserve">, настоящий садист. Омерзительная тварь,  особенно нравилось пытать детей. Когда </w:t>
      </w:r>
      <w:proofErr w:type="spellStart"/>
      <w:r>
        <w:t>Зепп</w:t>
      </w:r>
      <w:proofErr w:type="spellEnd"/>
      <w:r>
        <w:t xml:space="preserve"> издевался над женщинами с детьми на руках и его умоляли прекратить, он мог отобрать ребенка тут же </w:t>
      </w:r>
      <w:proofErr w:type="spellStart"/>
      <w:r>
        <w:t>разорватьего</w:t>
      </w:r>
      <w:proofErr w:type="spellEnd"/>
      <w:r>
        <w:t xml:space="preserve"> пополам ил</w:t>
      </w:r>
      <w:r w:rsidR="009635D4">
        <w:t>и</w:t>
      </w:r>
      <w:r>
        <w:t>, взяв за ноги, ударить головой о стену и отшвырнуть прочь.</w:t>
      </w:r>
    </w:p>
    <w:p w:rsidR="000F7B49" w:rsidRDefault="000F7B49" w:rsidP="000F7B49">
      <w:r>
        <w:t xml:space="preserve">10. Твердым принципом лагеря смерти было: ничего не должно пропадать зря. Здесь имелось, например, огромное, похожее на сарай строение, где хранилось 850 тыс. пар обуви в том числе крошечные детские </w:t>
      </w:r>
      <w:proofErr w:type="gramStart"/>
      <w:r>
        <w:t>ботиночки..</w:t>
      </w:r>
      <w:proofErr w:type="gramEnd"/>
    </w:p>
    <w:p w:rsidR="000F7B49" w:rsidRDefault="000F7B49" w:rsidP="000F7B49">
      <w:proofErr w:type="spellStart"/>
      <w:r>
        <w:t>Шопеновский</w:t>
      </w:r>
      <w:proofErr w:type="spellEnd"/>
      <w:r>
        <w:t xml:space="preserve"> склад, напоминавший огромный пятиэтажный универмаг, тоже был частью</w:t>
      </w:r>
      <w:bookmarkStart w:id="0" w:name="_GoBack"/>
      <w:bookmarkEnd w:id="0"/>
      <w:r>
        <w:t xml:space="preserve"> колоссальной фабрики смерти в Майданеке. Здесь имущество сотен тысяч людей сортировалось и упаковывалось для отправки в Германию.  </w:t>
      </w:r>
    </w:p>
    <w:p w:rsidR="000F7B49" w:rsidRDefault="000F7B49" w:rsidP="000F7B49">
      <w:r>
        <w:t xml:space="preserve">Помещения с длинным </w:t>
      </w:r>
      <w:proofErr w:type="spellStart"/>
      <w:proofErr w:type="gramStart"/>
      <w:r>
        <w:t>коридороми</w:t>
      </w:r>
      <w:proofErr w:type="spellEnd"/>
      <w:r>
        <w:t xml:space="preserve">  было</w:t>
      </w:r>
      <w:proofErr w:type="gramEnd"/>
      <w:r>
        <w:t xml:space="preserve"> завалено детскими игрушками: сотнями мишек, кукол, игрушечных </w:t>
      </w:r>
      <w:proofErr w:type="spellStart"/>
      <w:r>
        <w:t>автомобилей,женскими</w:t>
      </w:r>
      <w:proofErr w:type="spellEnd"/>
      <w:r>
        <w:t xml:space="preserve"> </w:t>
      </w:r>
      <w:proofErr w:type="spellStart"/>
      <w:r>
        <w:t>платьями,мужскими</w:t>
      </w:r>
      <w:proofErr w:type="spellEnd"/>
      <w:r>
        <w:t xml:space="preserve"> </w:t>
      </w:r>
      <w:proofErr w:type="spellStart"/>
      <w:r>
        <w:t>брюками,очками,ботинками</w:t>
      </w:r>
      <w:proofErr w:type="spellEnd"/>
      <w:r>
        <w:t>.</w:t>
      </w:r>
    </w:p>
    <w:p w:rsidR="000F7B49" w:rsidRDefault="000F7B49" w:rsidP="000F7B49">
      <w:r>
        <w:t xml:space="preserve">(Гитлеризм в истории евреев Ю.А. </w:t>
      </w:r>
      <w:proofErr w:type="spellStart"/>
      <w:r>
        <w:t>Шульмейстр</w:t>
      </w:r>
      <w:proofErr w:type="spellEnd"/>
      <w:r>
        <w:t>)</w:t>
      </w:r>
    </w:p>
    <w:p w:rsidR="000F7B49" w:rsidRDefault="000F7B49" w:rsidP="000F7B49">
      <w:r>
        <w:t xml:space="preserve">Учитель истории:  Разве способны нормальные люди  сделать  подобные преступления? Разве у них не окаменело сердце после содеянного? </w:t>
      </w:r>
    </w:p>
    <w:p w:rsidR="000F7B49" w:rsidRDefault="000F7B49" w:rsidP="000F7B49">
      <w:r>
        <w:t xml:space="preserve">Я надеюсь, что сегодняшний урок - урок на всю жизнь.  Не вступайте в ряды скинхедов, националистических движений, боритесь против любого проявления национализма.  </w:t>
      </w:r>
    </w:p>
    <w:p w:rsidR="000F7B49" w:rsidRDefault="000F7B49" w:rsidP="000F7B49"/>
    <w:p w:rsidR="000F7B49" w:rsidRDefault="000F7B49" w:rsidP="000F7B49"/>
    <w:p w:rsidR="000E0A46" w:rsidRDefault="000E0A46" w:rsidP="000F7B49"/>
    <w:sectPr w:rsidR="000E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E72A1"/>
    <w:multiLevelType w:val="hybridMultilevel"/>
    <w:tmpl w:val="339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B49"/>
    <w:rsid w:val="000E0A46"/>
    <w:rsid w:val="000F7B49"/>
    <w:rsid w:val="009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FE18-2CF9-4121-8753-6CA382E8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cp:lastPrinted>2015-09-12T13:59:00Z</cp:lastPrinted>
  <dcterms:created xsi:type="dcterms:W3CDTF">2015-09-12T13:50:00Z</dcterms:created>
  <dcterms:modified xsi:type="dcterms:W3CDTF">2015-09-13T17:06:00Z</dcterms:modified>
</cp:coreProperties>
</file>