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4A" w:rsidRPr="008C59B5" w:rsidRDefault="00BA6E4A" w:rsidP="00BA6E4A">
      <w:pPr>
        <w:pStyle w:val="a3"/>
        <w:shd w:val="clear" w:color="auto" w:fill="FFFFFF"/>
        <w:spacing w:before="0" w:beforeAutospacing="0" w:after="0" w:afterAutospacing="0" w:line="320" w:lineRule="atLeast"/>
        <w:ind w:left="57" w:right="57"/>
        <w:jc w:val="center"/>
        <w:rPr>
          <w:sz w:val="22"/>
          <w:szCs w:val="22"/>
        </w:rPr>
      </w:pPr>
      <w:r w:rsidRPr="008C59B5">
        <w:rPr>
          <w:bCs/>
          <w:i/>
          <w:sz w:val="22"/>
          <w:szCs w:val="22"/>
        </w:rPr>
        <w:t>Тема I</w:t>
      </w:r>
      <w:r w:rsidR="00D1325E" w:rsidRPr="008C59B5">
        <w:rPr>
          <w:bCs/>
          <w:i/>
          <w:sz w:val="22"/>
          <w:szCs w:val="22"/>
        </w:rPr>
        <w:t>I</w:t>
      </w:r>
      <w:r w:rsidRPr="008C59B5">
        <w:rPr>
          <w:bCs/>
          <w:i/>
          <w:sz w:val="22"/>
          <w:szCs w:val="22"/>
        </w:rPr>
        <w:t xml:space="preserve"> полугодия:</w:t>
      </w:r>
      <w:r w:rsidRPr="008C59B5">
        <w:rPr>
          <w:rStyle w:val="apple-converted-space"/>
          <w:b/>
          <w:bCs/>
          <w:sz w:val="22"/>
          <w:szCs w:val="22"/>
        </w:rPr>
        <w:t> </w:t>
      </w:r>
      <w:r w:rsidRPr="008C59B5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Мир образов вокальной и инструментальной музыки</w:t>
      </w:r>
      <w:r w:rsidRPr="008C59B5">
        <w:rPr>
          <w:b/>
          <w:sz w:val="22"/>
          <w:szCs w:val="22"/>
        </w:rPr>
        <w:t>”</w:t>
      </w:r>
      <w:r w:rsidRPr="008C59B5">
        <w:rPr>
          <w:sz w:val="22"/>
          <w:szCs w:val="22"/>
        </w:rPr>
        <w:t>.</w:t>
      </w:r>
    </w:p>
    <w:p w:rsidR="00BA6E4A" w:rsidRDefault="00BA6E4A" w:rsidP="00ED77E4">
      <w:pPr>
        <w:pStyle w:val="a3"/>
        <w:shd w:val="clear" w:color="auto" w:fill="FFFFFF"/>
        <w:spacing w:before="0" w:beforeAutospacing="0" w:after="0" w:afterAutospacing="0" w:line="320" w:lineRule="atLeast"/>
        <w:ind w:left="57" w:right="57"/>
        <w:jc w:val="center"/>
        <w:rPr>
          <w:bCs/>
          <w:i/>
          <w:sz w:val="22"/>
          <w:szCs w:val="22"/>
        </w:rPr>
      </w:pPr>
      <w:r w:rsidRPr="008C59B5">
        <w:rPr>
          <w:i/>
          <w:sz w:val="22"/>
          <w:szCs w:val="22"/>
        </w:rPr>
        <w:t xml:space="preserve">Тема </w:t>
      </w:r>
      <w:r>
        <w:rPr>
          <w:i/>
          <w:sz w:val="22"/>
          <w:szCs w:val="22"/>
        </w:rPr>
        <w:t>1</w:t>
      </w:r>
      <w:r w:rsidR="00D1325E">
        <w:rPr>
          <w:i/>
          <w:sz w:val="22"/>
          <w:szCs w:val="22"/>
        </w:rPr>
        <w:t>7</w:t>
      </w:r>
      <w:r w:rsidRPr="008C59B5">
        <w:rPr>
          <w:i/>
          <w:sz w:val="22"/>
          <w:szCs w:val="22"/>
        </w:rPr>
        <w:t xml:space="preserve"> урока:</w:t>
      </w:r>
      <w:r w:rsidR="00D1325E" w:rsidRPr="00D1325E">
        <w:rPr>
          <w:b/>
          <w:sz w:val="22"/>
          <w:szCs w:val="22"/>
        </w:rPr>
        <w:t>Джаз – искусство ХХ века</w:t>
      </w:r>
    </w:p>
    <w:p w:rsidR="00BA6E4A" w:rsidRDefault="00BA6E4A" w:rsidP="00BA6E4A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Cs/>
          <w:i/>
          <w:sz w:val="22"/>
          <w:szCs w:val="22"/>
        </w:rPr>
      </w:pPr>
    </w:p>
    <w:p w:rsidR="00ED77E4" w:rsidRDefault="00ED77E4" w:rsidP="00BA6E4A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Cs/>
          <w:i/>
          <w:sz w:val="22"/>
          <w:szCs w:val="22"/>
        </w:rPr>
      </w:pPr>
    </w:p>
    <w:p w:rsidR="00BA6E4A" w:rsidRPr="00914F2E" w:rsidRDefault="00BA6E4A" w:rsidP="00BA6E4A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bCs/>
          <w:sz w:val="22"/>
          <w:szCs w:val="22"/>
        </w:rPr>
      </w:pPr>
      <w:r>
        <w:rPr>
          <w:bCs/>
          <w:i/>
          <w:sz w:val="22"/>
          <w:szCs w:val="22"/>
        </w:rPr>
        <w:t>Класс:</w:t>
      </w:r>
      <w:r>
        <w:rPr>
          <w:b/>
          <w:bCs/>
          <w:sz w:val="22"/>
          <w:szCs w:val="22"/>
        </w:rPr>
        <w:t xml:space="preserve"> 6</w:t>
      </w:r>
    </w:p>
    <w:p w:rsidR="00BA6E4A" w:rsidRPr="008C59B5" w:rsidRDefault="00BA6E4A" w:rsidP="00BA6E4A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bCs/>
          <w:sz w:val="22"/>
          <w:szCs w:val="22"/>
        </w:rPr>
      </w:pPr>
      <w:r w:rsidRPr="008C59B5">
        <w:rPr>
          <w:bCs/>
          <w:i/>
          <w:sz w:val="22"/>
          <w:szCs w:val="22"/>
        </w:rPr>
        <w:t xml:space="preserve">Дата: </w:t>
      </w:r>
      <w:r w:rsidR="00D1325E">
        <w:rPr>
          <w:b/>
          <w:bCs/>
          <w:sz w:val="22"/>
          <w:szCs w:val="22"/>
        </w:rPr>
        <w:t>16</w:t>
      </w:r>
      <w:r w:rsidRPr="008C59B5">
        <w:rPr>
          <w:b/>
          <w:bCs/>
          <w:sz w:val="22"/>
          <w:szCs w:val="22"/>
        </w:rPr>
        <w:t>.</w:t>
      </w:r>
      <w:r w:rsidR="00D1325E">
        <w:rPr>
          <w:b/>
          <w:bCs/>
          <w:sz w:val="22"/>
          <w:szCs w:val="22"/>
        </w:rPr>
        <w:t>01</w:t>
      </w:r>
      <w:r w:rsidRPr="008C59B5">
        <w:rPr>
          <w:b/>
          <w:bCs/>
          <w:sz w:val="22"/>
          <w:szCs w:val="22"/>
        </w:rPr>
        <w:t>.1</w:t>
      </w:r>
      <w:r w:rsidR="00D1325E">
        <w:rPr>
          <w:b/>
          <w:bCs/>
          <w:sz w:val="22"/>
          <w:szCs w:val="22"/>
        </w:rPr>
        <w:t>5</w:t>
      </w:r>
      <w:r w:rsidRPr="008C59B5">
        <w:rPr>
          <w:b/>
          <w:bCs/>
          <w:sz w:val="22"/>
          <w:szCs w:val="22"/>
        </w:rPr>
        <w:t>г.</w:t>
      </w:r>
    </w:p>
    <w:p w:rsidR="00BA6E4A" w:rsidRPr="008C59B5" w:rsidRDefault="00BA6E4A" w:rsidP="00BA6E4A">
      <w:pPr>
        <w:pStyle w:val="a3"/>
        <w:shd w:val="clear" w:color="auto" w:fill="FFFFFF"/>
        <w:spacing w:before="0" w:beforeAutospacing="0" w:after="0" w:afterAutospacing="0"/>
        <w:ind w:left="57" w:right="57"/>
        <w:rPr>
          <w:sz w:val="22"/>
          <w:szCs w:val="22"/>
        </w:rPr>
      </w:pPr>
      <w:r w:rsidRPr="008C59B5">
        <w:rPr>
          <w:bCs/>
          <w:i/>
          <w:sz w:val="22"/>
          <w:szCs w:val="22"/>
        </w:rPr>
        <w:t>Тип урока:</w:t>
      </w:r>
      <w:r w:rsidRPr="008C59B5">
        <w:rPr>
          <w:rStyle w:val="apple-converted-space"/>
          <w:b/>
          <w:bCs/>
          <w:sz w:val="22"/>
          <w:szCs w:val="22"/>
        </w:rPr>
        <w:t> </w:t>
      </w:r>
      <w:r w:rsidR="000F04B0">
        <w:rPr>
          <w:rStyle w:val="apple-converted-space"/>
          <w:bCs/>
          <w:sz w:val="22"/>
          <w:szCs w:val="22"/>
        </w:rPr>
        <w:t>сообщение и усвоение</w:t>
      </w:r>
      <w:r>
        <w:rPr>
          <w:rStyle w:val="apple-converted-space"/>
          <w:bCs/>
          <w:sz w:val="22"/>
          <w:szCs w:val="22"/>
        </w:rPr>
        <w:t xml:space="preserve"> новых знаний</w:t>
      </w:r>
      <w:r>
        <w:rPr>
          <w:sz w:val="22"/>
          <w:szCs w:val="22"/>
        </w:rPr>
        <w:t>.</w:t>
      </w:r>
    </w:p>
    <w:p w:rsidR="00BA6E4A" w:rsidRPr="008C59B5" w:rsidRDefault="00BA6E4A" w:rsidP="00BA6E4A">
      <w:pPr>
        <w:pStyle w:val="a3"/>
        <w:shd w:val="clear" w:color="auto" w:fill="FFFFFF"/>
        <w:spacing w:before="0" w:beforeAutospacing="0" w:after="0" w:afterAutospacing="0"/>
        <w:ind w:left="57" w:right="57"/>
        <w:rPr>
          <w:sz w:val="22"/>
          <w:szCs w:val="22"/>
        </w:rPr>
      </w:pPr>
      <w:r w:rsidRPr="008C59B5">
        <w:rPr>
          <w:bCs/>
          <w:i/>
          <w:sz w:val="22"/>
          <w:szCs w:val="22"/>
        </w:rPr>
        <w:t>Форма урока:</w:t>
      </w:r>
      <w:r w:rsidRPr="008C59B5">
        <w:rPr>
          <w:sz w:val="22"/>
          <w:szCs w:val="22"/>
        </w:rPr>
        <w:t xml:space="preserve"> урок-</w:t>
      </w:r>
      <w:r>
        <w:rPr>
          <w:sz w:val="22"/>
          <w:szCs w:val="22"/>
        </w:rPr>
        <w:t>беседа</w:t>
      </w:r>
      <w:r w:rsidRPr="008C59B5">
        <w:rPr>
          <w:sz w:val="22"/>
          <w:szCs w:val="22"/>
        </w:rPr>
        <w:t>.</w:t>
      </w:r>
    </w:p>
    <w:p w:rsidR="00BA6E4A" w:rsidRDefault="00BA6E4A" w:rsidP="00BA6E4A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bCs/>
          <w:sz w:val="22"/>
          <w:szCs w:val="22"/>
        </w:rPr>
      </w:pPr>
    </w:p>
    <w:p w:rsidR="00BA6E4A" w:rsidRDefault="00316142" w:rsidP="00617F1C">
      <w:pPr>
        <w:pStyle w:val="a3"/>
        <w:shd w:val="clear" w:color="auto" w:fill="FFFFFF"/>
        <w:spacing w:before="0" w:beforeAutospacing="0" w:after="0" w:afterAutospacing="0" w:line="320" w:lineRule="atLeast"/>
        <w:ind w:left="-709" w:right="57"/>
        <w:jc w:val="both"/>
        <w:rPr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</w:rPr>
        <w:t>Проверка д</w:t>
      </w:r>
      <w:r w:rsidRPr="008C59B5">
        <w:rPr>
          <w:b/>
          <w:bCs/>
          <w:sz w:val="22"/>
          <w:szCs w:val="22"/>
        </w:rPr>
        <w:t>омашне</w:t>
      </w:r>
      <w:r>
        <w:rPr>
          <w:b/>
          <w:bCs/>
          <w:sz w:val="22"/>
          <w:szCs w:val="22"/>
        </w:rPr>
        <w:t>го</w:t>
      </w:r>
      <w:r w:rsidRPr="008C59B5">
        <w:rPr>
          <w:b/>
          <w:bCs/>
          <w:sz w:val="22"/>
          <w:szCs w:val="22"/>
        </w:rPr>
        <w:t xml:space="preserve"> задани</w:t>
      </w:r>
      <w:r>
        <w:rPr>
          <w:b/>
          <w:bCs/>
          <w:sz w:val="22"/>
          <w:szCs w:val="22"/>
        </w:rPr>
        <w:t>я</w:t>
      </w:r>
      <w:r w:rsidRPr="008C59B5">
        <w:rPr>
          <w:b/>
          <w:bCs/>
          <w:sz w:val="22"/>
          <w:szCs w:val="22"/>
        </w:rPr>
        <w:t>:</w:t>
      </w:r>
      <w:r w:rsidR="00514A13">
        <w:rPr>
          <w:bCs/>
          <w:i/>
          <w:sz w:val="22"/>
          <w:szCs w:val="22"/>
        </w:rPr>
        <w:t xml:space="preserve">Краткое сообщение письменно в тетради: </w:t>
      </w:r>
      <w:r w:rsidR="00514A13">
        <w:rPr>
          <w:bCs/>
          <w:sz w:val="22"/>
          <w:szCs w:val="22"/>
        </w:rPr>
        <w:t>Как ты объяснишь применительно к Концерту М. Березовского смысл выражения: «Есть музыка, которая к нам идет, и другая, которая требует, чтобы мы шли к ней»?</w:t>
      </w:r>
    </w:p>
    <w:p w:rsidR="000F04B0" w:rsidRDefault="000F04B0" w:rsidP="00617F1C">
      <w:pPr>
        <w:pStyle w:val="a3"/>
        <w:shd w:val="clear" w:color="auto" w:fill="FFFFFF"/>
        <w:spacing w:before="0" w:beforeAutospacing="0" w:after="0" w:afterAutospacing="0" w:line="320" w:lineRule="atLeast"/>
        <w:ind w:left="-709" w:right="57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Краткое содержание: </w:t>
      </w:r>
      <w:r>
        <w:rPr>
          <w:bCs/>
          <w:sz w:val="22"/>
          <w:szCs w:val="22"/>
        </w:rPr>
        <w:t xml:space="preserve">История развития джазовой музыки, ее истоки </w:t>
      </w:r>
      <w:r w:rsidRPr="000F04B0">
        <w:rPr>
          <w:bCs/>
          <w:i/>
          <w:sz w:val="22"/>
          <w:szCs w:val="22"/>
        </w:rPr>
        <w:t>(спиричуэл, джаз)</w:t>
      </w:r>
      <w:r>
        <w:rPr>
          <w:bCs/>
          <w:sz w:val="22"/>
          <w:szCs w:val="22"/>
        </w:rPr>
        <w:t xml:space="preserve">. Джазовые импровизации и обработки. Взаимодействие легкой и серьезной музыки </w:t>
      </w:r>
      <w:r w:rsidRPr="000F04B0">
        <w:rPr>
          <w:bCs/>
          <w:i/>
          <w:sz w:val="22"/>
          <w:szCs w:val="22"/>
        </w:rPr>
        <w:t>(рок-музыка и симфоджаз)</w:t>
      </w:r>
      <w:r>
        <w:rPr>
          <w:bCs/>
          <w:sz w:val="22"/>
          <w:szCs w:val="22"/>
        </w:rPr>
        <w:t>.</w:t>
      </w:r>
    </w:p>
    <w:p w:rsidR="007C7100" w:rsidRDefault="007C7100" w:rsidP="00617F1C">
      <w:pPr>
        <w:pStyle w:val="a3"/>
        <w:spacing w:before="0" w:beforeAutospacing="0" w:after="0" w:afterAutospacing="0"/>
        <w:ind w:left="-709" w:right="57"/>
        <w:jc w:val="both"/>
        <w:rPr>
          <w:b/>
          <w:bCs/>
          <w:sz w:val="22"/>
          <w:szCs w:val="22"/>
          <w:shd w:val="clear" w:color="auto" w:fill="FFFFFF"/>
        </w:rPr>
      </w:pPr>
    </w:p>
    <w:p w:rsidR="00BD4F82" w:rsidRDefault="00BD4F82" w:rsidP="00617F1C">
      <w:pPr>
        <w:pStyle w:val="a3"/>
        <w:spacing w:before="0" w:beforeAutospacing="0" w:after="0" w:afterAutospacing="0"/>
        <w:ind w:left="-709" w:right="57"/>
        <w:jc w:val="both"/>
        <w:rPr>
          <w:bCs/>
          <w:sz w:val="22"/>
          <w:szCs w:val="22"/>
          <w:shd w:val="clear" w:color="auto" w:fill="FFFFFF"/>
        </w:rPr>
      </w:pPr>
      <w:r w:rsidRPr="00F02F3E">
        <w:rPr>
          <w:b/>
          <w:bCs/>
          <w:sz w:val="22"/>
          <w:szCs w:val="22"/>
          <w:shd w:val="clear" w:color="auto" w:fill="FFFFFF"/>
        </w:rPr>
        <w:t>Музыкальный материал:</w:t>
      </w:r>
    </w:p>
    <w:p w:rsidR="008229A9" w:rsidRPr="008229A9" w:rsidRDefault="008229A9" w:rsidP="00617F1C">
      <w:pPr>
        <w:pStyle w:val="a3"/>
        <w:spacing w:before="0" w:beforeAutospacing="0" w:after="0" w:afterAutospacing="0"/>
        <w:ind w:left="-709" w:right="57"/>
        <w:jc w:val="both"/>
        <w:rPr>
          <w:b/>
          <w:bCs/>
          <w:i/>
          <w:sz w:val="22"/>
          <w:szCs w:val="22"/>
          <w:shd w:val="clear" w:color="auto" w:fill="FFFFFF"/>
        </w:rPr>
      </w:pPr>
      <w:r>
        <w:rPr>
          <w:b/>
          <w:bCs/>
          <w:i/>
          <w:sz w:val="22"/>
          <w:szCs w:val="22"/>
          <w:shd w:val="clear" w:color="auto" w:fill="FFFFFF"/>
        </w:rPr>
        <w:t xml:space="preserve">Фрагменты из </w:t>
      </w:r>
    </w:p>
    <w:p w:rsidR="008229A9" w:rsidRDefault="00BD4F82" w:rsidP="00617F1C">
      <w:pPr>
        <w:ind w:left="-709"/>
        <w:rPr>
          <w:color w:val="000000"/>
          <w:sz w:val="22"/>
          <w:szCs w:val="22"/>
        </w:rPr>
      </w:pPr>
      <w:r w:rsidRPr="00F02F3E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«</w:t>
      </w:r>
      <w:r w:rsidR="008229A9">
        <w:rPr>
          <w:color w:val="000000"/>
          <w:sz w:val="22"/>
          <w:szCs w:val="22"/>
        </w:rPr>
        <w:t>Колыбельная Клары</w:t>
      </w:r>
      <w:r>
        <w:rPr>
          <w:color w:val="000000"/>
          <w:sz w:val="22"/>
          <w:szCs w:val="22"/>
        </w:rPr>
        <w:t>»</w:t>
      </w:r>
      <w:r w:rsidR="008229A9">
        <w:rPr>
          <w:color w:val="000000"/>
          <w:sz w:val="22"/>
          <w:szCs w:val="22"/>
        </w:rPr>
        <w:t>;</w:t>
      </w:r>
    </w:p>
    <w:p w:rsidR="00BD4F82" w:rsidRDefault="00BD4F82" w:rsidP="00617F1C">
      <w:pPr>
        <w:ind w:left="-709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- «</w:t>
      </w:r>
      <w:r w:rsidR="008229A9">
        <w:rPr>
          <w:bCs/>
          <w:sz w:val="22"/>
          <w:szCs w:val="22"/>
          <w:shd w:val="clear" w:color="auto" w:fill="FFFFFF"/>
        </w:rPr>
        <w:t>Любимый мой</w:t>
      </w:r>
      <w:r>
        <w:rPr>
          <w:bCs/>
          <w:sz w:val="22"/>
          <w:szCs w:val="22"/>
          <w:shd w:val="clear" w:color="auto" w:fill="FFFFFF"/>
        </w:rPr>
        <w:t>».</w:t>
      </w:r>
    </w:p>
    <w:p w:rsidR="000F04B0" w:rsidRPr="00F02F3E" w:rsidRDefault="000F04B0" w:rsidP="00617F1C">
      <w:pPr>
        <w:ind w:left="-709"/>
        <w:rPr>
          <w:sz w:val="22"/>
          <w:szCs w:val="22"/>
        </w:rPr>
      </w:pPr>
    </w:p>
    <w:p w:rsidR="00BA6E4A" w:rsidRDefault="00BA6E4A" w:rsidP="00617F1C">
      <w:pPr>
        <w:pStyle w:val="a3"/>
        <w:shd w:val="clear" w:color="auto" w:fill="FFFFFF"/>
        <w:spacing w:before="0" w:beforeAutospacing="0" w:after="0" w:afterAutospacing="0"/>
        <w:ind w:left="-709" w:right="57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Цели</w:t>
      </w:r>
      <w:r w:rsidRPr="003A5207">
        <w:rPr>
          <w:sz w:val="22"/>
          <w:szCs w:val="22"/>
        </w:rPr>
        <w:t>-</w:t>
      </w:r>
      <w:r w:rsidRPr="003A5207">
        <w:rPr>
          <w:b/>
          <w:sz w:val="22"/>
          <w:szCs w:val="22"/>
        </w:rPr>
        <w:t>результаты:</w:t>
      </w:r>
    </w:p>
    <w:p w:rsidR="00BA6E4A" w:rsidRPr="003A5207" w:rsidRDefault="00BA6E4A" w:rsidP="00BA6E4A">
      <w:pPr>
        <w:pStyle w:val="a3"/>
        <w:shd w:val="clear" w:color="auto" w:fill="FFFFFF"/>
        <w:spacing w:before="0" w:beforeAutospacing="0" w:after="0" w:afterAutospacing="0"/>
        <w:ind w:left="57" w:right="57"/>
        <w:rPr>
          <w:b/>
          <w:sz w:val="22"/>
          <w:szCs w:val="22"/>
        </w:rPr>
      </w:pPr>
    </w:p>
    <w:tbl>
      <w:tblPr>
        <w:tblStyle w:val="a4"/>
        <w:tblW w:w="0" w:type="auto"/>
        <w:tblInd w:w="-856" w:type="dxa"/>
        <w:tblLook w:val="04A0"/>
      </w:tblPr>
      <w:tblGrid>
        <w:gridCol w:w="5553"/>
        <w:gridCol w:w="4648"/>
      </w:tblGrid>
      <w:tr w:rsidR="00BA6E4A" w:rsidTr="00617F1C">
        <w:tc>
          <w:tcPr>
            <w:tcW w:w="5553" w:type="dxa"/>
          </w:tcPr>
          <w:p w:rsidR="00BA6E4A" w:rsidRPr="003A5207" w:rsidRDefault="00D9426E" w:rsidP="003870E8">
            <w:pPr>
              <w:pStyle w:val="a3"/>
              <w:spacing w:before="0" w:beforeAutospacing="0" w:after="0" w:afterAutospacing="0" w:line="360" w:lineRule="auto"/>
              <w:ind w:right="57"/>
              <w:jc w:val="center"/>
              <w:rPr>
                <w:b/>
              </w:rPr>
            </w:pPr>
            <w:r>
              <w:rPr>
                <w:b/>
                <w:bCs/>
              </w:rPr>
              <w:t>Деятельность учащегося</w:t>
            </w:r>
          </w:p>
        </w:tc>
        <w:tc>
          <w:tcPr>
            <w:tcW w:w="4648" w:type="dxa"/>
          </w:tcPr>
          <w:p w:rsidR="00BA6E4A" w:rsidRPr="003A5207" w:rsidRDefault="00D9426E" w:rsidP="003870E8">
            <w:pPr>
              <w:pStyle w:val="a3"/>
              <w:spacing w:before="0" w:beforeAutospacing="0" w:after="0" w:afterAutospacing="0" w:line="360" w:lineRule="auto"/>
              <w:ind w:right="57"/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</w:tr>
      <w:tr w:rsidR="00BA6E4A" w:rsidTr="00617F1C">
        <w:tc>
          <w:tcPr>
            <w:tcW w:w="5553" w:type="dxa"/>
          </w:tcPr>
          <w:p w:rsidR="00D9426E" w:rsidRPr="00D9426E" w:rsidRDefault="0041736E" w:rsidP="0038071D">
            <w:pPr>
              <w:numPr>
                <w:ilvl w:val="0"/>
                <w:numId w:val="1"/>
              </w:numPr>
              <w:jc w:val="both"/>
            </w:pPr>
            <w:r w:rsidRPr="00732AD1">
              <w:rPr>
                <w:b/>
                <w:bCs/>
                <w:shd w:val="clear" w:color="auto" w:fill="FFFFFF"/>
              </w:rPr>
              <w:t>Работает с текстом</w:t>
            </w:r>
            <w:r w:rsidR="00D9426E">
              <w:rPr>
                <w:b/>
                <w:bCs/>
                <w:shd w:val="clear" w:color="auto" w:fill="FFFFFF"/>
              </w:rPr>
              <w:t>, работает в группе</w:t>
            </w:r>
            <w:r w:rsidRPr="00732AD1">
              <w:rPr>
                <w:b/>
                <w:bCs/>
                <w:shd w:val="clear" w:color="auto" w:fill="FFFFFF"/>
              </w:rPr>
              <w:t>.</w:t>
            </w:r>
          </w:p>
          <w:p w:rsidR="00BA6E4A" w:rsidRDefault="0041736E" w:rsidP="00D9426E">
            <w:pPr>
              <w:ind w:left="417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Выделяет ключевые моменты текста, обсуждает </w:t>
            </w:r>
            <w:r w:rsidR="003870E8">
              <w:rPr>
                <w:bCs/>
                <w:shd w:val="clear" w:color="auto" w:fill="FFFFFF"/>
              </w:rPr>
              <w:t>в группе</w:t>
            </w:r>
            <w:r w:rsidR="00BA6E4A">
              <w:rPr>
                <w:bCs/>
                <w:shd w:val="clear" w:color="auto" w:fill="FFFFFF"/>
              </w:rPr>
              <w:t xml:space="preserve"> (с.</w:t>
            </w:r>
            <w:r w:rsidR="00C30C3E">
              <w:rPr>
                <w:bCs/>
                <w:shd w:val="clear" w:color="auto" w:fill="FFFFFF"/>
              </w:rPr>
              <w:t>88-90</w:t>
            </w:r>
            <w:r w:rsidR="00BA6E4A">
              <w:rPr>
                <w:bCs/>
                <w:shd w:val="clear" w:color="auto" w:fill="FFFFFF"/>
              </w:rPr>
              <w:t>)</w:t>
            </w:r>
            <w:r w:rsidR="00BA6E4A" w:rsidRPr="00705250">
              <w:rPr>
                <w:bCs/>
                <w:shd w:val="clear" w:color="auto" w:fill="FFFFFF"/>
              </w:rPr>
              <w:t>.</w:t>
            </w:r>
            <w:r w:rsidR="003870E8">
              <w:rPr>
                <w:bCs/>
                <w:shd w:val="clear" w:color="auto" w:fill="FFFFFF"/>
              </w:rPr>
              <w:t>Выделяет и записывает к</w:t>
            </w:r>
            <w:r w:rsidR="003E5683">
              <w:rPr>
                <w:bCs/>
                <w:shd w:val="clear" w:color="auto" w:fill="FFFFFF"/>
              </w:rPr>
              <w:t>лючевые моменты</w:t>
            </w:r>
            <w:r w:rsidR="003870E8">
              <w:rPr>
                <w:bCs/>
                <w:shd w:val="clear" w:color="auto" w:fill="FFFFFF"/>
              </w:rPr>
              <w:t>, отвечает на вопросы учителя</w:t>
            </w:r>
            <w:r w:rsidR="003E5683">
              <w:rPr>
                <w:bCs/>
                <w:shd w:val="clear" w:color="auto" w:fill="FFFFFF"/>
              </w:rPr>
              <w:t>:</w:t>
            </w:r>
          </w:p>
          <w:p w:rsidR="003870E8" w:rsidRPr="003E5683" w:rsidRDefault="003870E8" w:rsidP="00D9426E">
            <w:pPr>
              <w:ind w:left="417"/>
              <w:jc w:val="both"/>
            </w:pPr>
          </w:p>
          <w:p w:rsidR="003E5683" w:rsidRDefault="003E5683" w:rsidP="003E5683">
            <w:pPr>
              <w:ind w:left="57"/>
              <w:rPr>
                <w:i/>
              </w:rPr>
            </w:pPr>
          </w:p>
          <w:p w:rsidR="003870E8" w:rsidRDefault="003870E8" w:rsidP="003E5683">
            <w:pPr>
              <w:ind w:left="57"/>
              <w:rPr>
                <w:i/>
              </w:rPr>
            </w:pPr>
          </w:p>
          <w:p w:rsidR="003870E8" w:rsidRDefault="003870E8" w:rsidP="003E5683">
            <w:pPr>
              <w:ind w:left="57"/>
              <w:rPr>
                <w:i/>
              </w:rPr>
            </w:pPr>
          </w:p>
          <w:p w:rsidR="003870E8" w:rsidRDefault="003870E8" w:rsidP="003E5683">
            <w:pPr>
              <w:ind w:left="57"/>
              <w:rPr>
                <w:i/>
              </w:rPr>
            </w:pPr>
          </w:p>
          <w:p w:rsidR="003870E8" w:rsidRDefault="003870E8" w:rsidP="003E5683">
            <w:pPr>
              <w:ind w:left="57"/>
            </w:pPr>
            <w:r>
              <w:t xml:space="preserve"> Определения выписывает в таблицу:</w:t>
            </w:r>
          </w:p>
          <w:tbl>
            <w:tblPr>
              <w:tblStyle w:val="a4"/>
              <w:tblW w:w="0" w:type="auto"/>
              <w:tblInd w:w="57" w:type="dxa"/>
              <w:tblLook w:val="04A0"/>
            </w:tblPr>
            <w:tblGrid>
              <w:gridCol w:w="1760"/>
              <w:gridCol w:w="1754"/>
              <w:gridCol w:w="1756"/>
            </w:tblGrid>
            <w:tr w:rsidR="003870E8" w:rsidTr="003870E8">
              <w:tc>
                <w:tcPr>
                  <w:tcW w:w="1775" w:type="dxa"/>
                </w:tcPr>
                <w:p w:rsidR="003870E8" w:rsidRDefault="003870E8" w:rsidP="003E5683"/>
              </w:tc>
              <w:tc>
                <w:tcPr>
                  <w:tcW w:w="1776" w:type="dxa"/>
                </w:tcPr>
                <w:p w:rsidR="003870E8" w:rsidRDefault="003870E8" w:rsidP="003870E8">
                  <w:pPr>
                    <w:jc w:val="center"/>
                  </w:pPr>
                  <w:r>
                    <w:t>Отличия</w:t>
                  </w:r>
                </w:p>
              </w:tc>
              <w:tc>
                <w:tcPr>
                  <w:tcW w:w="1776" w:type="dxa"/>
                </w:tcPr>
                <w:p w:rsidR="003870E8" w:rsidRDefault="003870E8" w:rsidP="003870E8">
                  <w:pPr>
                    <w:jc w:val="center"/>
                  </w:pPr>
                  <w:r>
                    <w:t>Сходства</w:t>
                  </w:r>
                </w:p>
              </w:tc>
            </w:tr>
            <w:tr w:rsidR="003870E8" w:rsidTr="003870E8">
              <w:tc>
                <w:tcPr>
                  <w:tcW w:w="1775" w:type="dxa"/>
                </w:tcPr>
                <w:p w:rsidR="003870E8" w:rsidRDefault="003870E8" w:rsidP="003E5683">
                  <w:r>
                    <w:t>Спиричуэл</w:t>
                  </w:r>
                </w:p>
              </w:tc>
              <w:tc>
                <w:tcPr>
                  <w:tcW w:w="1776" w:type="dxa"/>
                </w:tcPr>
                <w:p w:rsidR="003870E8" w:rsidRDefault="003870E8" w:rsidP="003E5683"/>
              </w:tc>
              <w:tc>
                <w:tcPr>
                  <w:tcW w:w="1776" w:type="dxa"/>
                </w:tcPr>
                <w:p w:rsidR="003870E8" w:rsidRDefault="003870E8" w:rsidP="003E5683"/>
              </w:tc>
            </w:tr>
            <w:tr w:rsidR="003870E8" w:rsidTr="003870E8">
              <w:tc>
                <w:tcPr>
                  <w:tcW w:w="1775" w:type="dxa"/>
                </w:tcPr>
                <w:p w:rsidR="003870E8" w:rsidRDefault="003870E8" w:rsidP="003E5683">
                  <w:r>
                    <w:t xml:space="preserve">Блюз </w:t>
                  </w:r>
                </w:p>
              </w:tc>
              <w:tc>
                <w:tcPr>
                  <w:tcW w:w="1776" w:type="dxa"/>
                </w:tcPr>
                <w:p w:rsidR="003870E8" w:rsidRDefault="003870E8" w:rsidP="003E5683"/>
              </w:tc>
              <w:tc>
                <w:tcPr>
                  <w:tcW w:w="1776" w:type="dxa"/>
                </w:tcPr>
                <w:p w:rsidR="003870E8" w:rsidRDefault="003870E8" w:rsidP="003E5683"/>
              </w:tc>
            </w:tr>
          </w:tbl>
          <w:p w:rsidR="003870E8" w:rsidRDefault="003870E8" w:rsidP="003E5683">
            <w:pPr>
              <w:ind w:left="57"/>
            </w:pPr>
          </w:p>
          <w:p w:rsidR="009941A7" w:rsidRDefault="009941A7" w:rsidP="003E5683">
            <w:pPr>
              <w:ind w:left="57"/>
            </w:pPr>
          </w:p>
          <w:p w:rsidR="009941A7" w:rsidRPr="003870E8" w:rsidRDefault="009941A7" w:rsidP="003E5683">
            <w:pPr>
              <w:ind w:left="57"/>
            </w:pPr>
          </w:p>
          <w:p w:rsidR="00732AD1" w:rsidRDefault="009941A7" w:rsidP="000F03D6">
            <w:pPr>
              <w:numPr>
                <w:ilvl w:val="0"/>
                <w:numId w:val="1"/>
              </w:numPr>
            </w:pPr>
            <w:r>
              <w:t>Сравнивает мелодии спиричуэла и блюза между собой через прослушивание фрагментов джазовой музыки. Выделяет характерные особенности каждого жанра</w:t>
            </w:r>
            <w:r w:rsidR="00732AD1">
              <w:t>.</w:t>
            </w:r>
          </w:p>
          <w:p w:rsidR="002A63B4" w:rsidRDefault="002A63B4" w:rsidP="002A63B4">
            <w:pPr>
              <w:ind w:left="57"/>
              <w:jc w:val="both"/>
              <w:rPr>
                <w:b/>
                <w:bCs/>
                <w:shd w:val="clear" w:color="auto" w:fill="FFFFFF"/>
              </w:rPr>
            </w:pPr>
          </w:p>
          <w:p w:rsidR="002A63B4" w:rsidRDefault="002A63B4" w:rsidP="002A63B4">
            <w:pPr>
              <w:ind w:left="57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Слушает музыку.</w:t>
            </w:r>
          </w:p>
          <w:p w:rsidR="002A63B4" w:rsidRDefault="000F03D6" w:rsidP="002A63B4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="0077458A">
              <w:rPr>
                <w:i/>
              </w:rPr>
              <w:t>фрагменты разных спиричуэлов</w:t>
            </w:r>
            <w:r>
              <w:rPr>
                <w:i/>
              </w:rPr>
              <w:t>;</w:t>
            </w:r>
          </w:p>
          <w:p w:rsidR="000F03D6" w:rsidRDefault="000F03D6" w:rsidP="002A63B4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="0077458A">
              <w:rPr>
                <w:i/>
              </w:rPr>
              <w:t>фрагменты разных блюзов</w:t>
            </w:r>
            <w:r>
              <w:rPr>
                <w:i/>
              </w:rPr>
              <w:t>;</w:t>
            </w:r>
          </w:p>
          <w:p w:rsidR="00732AD1" w:rsidRDefault="00732AD1" w:rsidP="005F533D">
            <w:pPr>
              <w:jc w:val="both"/>
              <w:rPr>
                <w:b/>
                <w:bCs/>
                <w:i/>
                <w:shd w:val="clear" w:color="auto" w:fill="FFFFFF"/>
              </w:rPr>
            </w:pPr>
          </w:p>
          <w:p w:rsidR="0077458A" w:rsidRPr="00570F66" w:rsidRDefault="00570F66" w:rsidP="00570F66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Соотносит джаз с понятиями легкой музыки и серьезной музыки. Объясняет, в чем выражается суть </w:t>
            </w:r>
            <w:r w:rsidR="00021B4C">
              <w:rPr>
                <w:bCs/>
                <w:shd w:val="clear" w:color="auto" w:fill="FFFFFF"/>
              </w:rPr>
              <w:t xml:space="preserve">в сфере </w:t>
            </w:r>
            <w:r>
              <w:rPr>
                <w:bCs/>
                <w:shd w:val="clear" w:color="auto" w:fill="FFFFFF"/>
              </w:rPr>
              <w:t>каждого вида (с.92).</w:t>
            </w:r>
            <w:r w:rsidR="00DC3B16">
              <w:rPr>
                <w:bCs/>
                <w:shd w:val="clear" w:color="auto" w:fill="FFFFFF"/>
              </w:rPr>
              <w:t xml:space="preserve"> Высказывает свои впечатления и выделяет новые черты знакомой музыкальной мелодии в интерпретации джазовых музыкантов.</w:t>
            </w:r>
          </w:p>
          <w:p w:rsidR="00DC3B16" w:rsidRDefault="00DC3B16" w:rsidP="00DC3B16">
            <w:pPr>
              <w:ind w:left="57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Слушает музыку.</w:t>
            </w:r>
          </w:p>
          <w:p w:rsidR="00BA6E4A" w:rsidRDefault="00DC3B16" w:rsidP="00DC3B16">
            <w:r>
              <w:rPr>
                <w:i/>
              </w:rPr>
              <w:t>- «В лесу родилась елочка» - инструментальная музыка в джазовой обработке</w:t>
            </w:r>
          </w:p>
        </w:tc>
        <w:tc>
          <w:tcPr>
            <w:tcW w:w="4648" w:type="dxa"/>
          </w:tcPr>
          <w:p w:rsidR="00183A7D" w:rsidRDefault="003870E8" w:rsidP="003870E8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1. </w:t>
            </w:r>
            <w:r w:rsidR="00D9426E" w:rsidRPr="00D9426E">
              <w:rPr>
                <w:bCs/>
                <w:shd w:val="clear" w:color="auto" w:fill="FFFFFF"/>
              </w:rPr>
              <w:t>Раздает тексты группам</w:t>
            </w:r>
            <w:r>
              <w:rPr>
                <w:bCs/>
                <w:shd w:val="clear" w:color="auto" w:fill="FFFFFF"/>
              </w:rPr>
              <w:t>, наблюдает за работой в группе, задает вопросы.</w:t>
            </w:r>
          </w:p>
          <w:p w:rsidR="003870E8" w:rsidRPr="003E5683" w:rsidRDefault="003870E8" w:rsidP="003870E8">
            <w:pPr>
              <w:ind w:left="57"/>
              <w:rPr>
                <w:i/>
              </w:rPr>
            </w:pPr>
            <w:r w:rsidRPr="003E5683">
              <w:rPr>
                <w:b/>
                <w:bCs/>
                <w:i/>
                <w:shd w:val="clear" w:color="auto" w:fill="FFFFFF"/>
              </w:rPr>
              <w:t>-</w:t>
            </w:r>
            <w:r>
              <w:rPr>
                <w:i/>
              </w:rPr>
              <w:t>что называют джазом?</w:t>
            </w:r>
          </w:p>
          <w:p w:rsidR="003870E8" w:rsidRDefault="003870E8" w:rsidP="003870E8">
            <w:pPr>
              <w:ind w:left="57"/>
              <w:rPr>
                <w:i/>
              </w:rPr>
            </w:pPr>
            <w:r w:rsidRPr="003E5683">
              <w:rPr>
                <w:b/>
                <w:bCs/>
                <w:i/>
                <w:shd w:val="clear" w:color="auto" w:fill="FFFFFF"/>
              </w:rPr>
              <w:t>-</w:t>
            </w:r>
            <w:r>
              <w:rPr>
                <w:i/>
              </w:rPr>
              <w:t xml:space="preserve">что означает слово </w:t>
            </w:r>
            <w:r w:rsidRPr="00A56888">
              <w:rPr>
                <w:b/>
                <w:i/>
              </w:rPr>
              <w:t>джаз</w:t>
            </w:r>
            <w:r>
              <w:rPr>
                <w:i/>
              </w:rPr>
              <w:t>?</w:t>
            </w:r>
          </w:p>
          <w:p w:rsidR="003870E8" w:rsidRDefault="003870E8" w:rsidP="003870E8">
            <w:pPr>
              <w:ind w:left="57"/>
              <w:rPr>
                <w:i/>
              </w:rPr>
            </w:pPr>
            <w:r w:rsidRPr="003E5683">
              <w:rPr>
                <w:b/>
                <w:bCs/>
                <w:i/>
                <w:shd w:val="clear" w:color="auto" w:fill="FFFFFF"/>
              </w:rPr>
              <w:t>-</w:t>
            </w:r>
            <w:r>
              <w:rPr>
                <w:i/>
              </w:rPr>
              <w:t>назовите родину джаза;</w:t>
            </w:r>
          </w:p>
          <w:p w:rsidR="003870E8" w:rsidRDefault="003870E8" w:rsidP="003870E8">
            <w:pPr>
              <w:ind w:left="57"/>
              <w:rPr>
                <w:i/>
              </w:rPr>
            </w:pPr>
            <w:r w:rsidRPr="003E5683">
              <w:rPr>
                <w:b/>
                <w:bCs/>
                <w:i/>
                <w:shd w:val="clear" w:color="auto" w:fill="FFFFFF"/>
              </w:rPr>
              <w:t>-</w:t>
            </w:r>
            <w:r w:rsidRPr="003E5683">
              <w:rPr>
                <w:i/>
              </w:rPr>
              <w:t xml:space="preserve"> главный принцип произведения.</w:t>
            </w:r>
          </w:p>
          <w:p w:rsidR="003870E8" w:rsidRDefault="003870E8" w:rsidP="003870E8">
            <w:pPr>
              <w:ind w:left="57"/>
              <w:jc w:val="both"/>
              <w:rPr>
                <w:i/>
              </w:rPr>
            </w:pPr>
            <w:r w:rsidRPr="003E5683">
              <w:rPr>
                <w:b/>
                <w:bCs/>
                <w:i/>
                <w:shd w:val="clear" w:color="auto" w:fill="FFFFFF"/>
              </w:rPr>
              <w:t>-</w:t>
            </w:r>
            <w:r>
              <w:rPr>
                <w:i/>
              </w:rPr>
              <w:t>что отличает джаз от других жанров вокальной музыки?</w:t>
            </w:r>
          </w:p>
          <w:p w:rsidR="003870E8" w:rsidRDefault="003870E8" w:rsidP="003870E8">
            <w:pPr>
              <w:ind w:left="57"/>
              <w:jc w:val="both"/>
              <w:rPr>
                <w:bCs/>
                <w:i/>
                <w:shd w:val="clear" w:color="auto" w:fill="FFFFFF"/>
              </w:rPr>
            </w:pPr>
            <w:r>
              <w:rPr>
                <w:b/>
                <w:bCs/>
                <w:i/>
                <w:shd w:val="clear" w:color="auto" w:fill="FFFFFF"/>
              </w:rPr>
              <w:t xml:space="preserve">- </w:t>
            </w:r>
            <w:r w:rsidRPr="00BF26C7">
              <w:rPr>
                <w:bCs/>
                <w:i/>
                <w:shd w:val="clear" w:color="auto" w:fill="FFFFFF"/>
              </w:rPr>
              <w:t>Что лежит в основе джаза?</w:t>
            </w:r>
          </w:p>
          <w:p w:rsidR="003870E8" w:rsidRDefault="003870E8" w:rsidP="003870E8">
            <w:pPr>
              <w:ind w:left="57"/>
              <w:jc w:val="both"/>
              <w:rPr>
                <w:b/>
                <w:bCs/>
                <w:i/>
                <w:shd w:val="clear" w:color="auto" w:fill="FFFFFF"/>
              </w:rPr>
            </w:pPr>
          </w:p>
          <w:p w:rsidR="003870E8" w:rsidRDefault="003870E8" w:rsidP="003870E8">
            <w:pPr>
              <w:ind w:left="57"/>
              <w:jc w:val="both"/>
              <w:rPr>
                <w:i/>
              </w:rPr>
            </w:pPr>
            <w:r>
              <w:rPr>
                <w:b/>
                <w:bCs/>
                <w:i/>
                <w:shd w:val="clear" w:color="auto" w:fill="FFFFFF"/>
              </w:rPr>
              <w:t>-</w:t>
            </w:r>
            <w:r>
              <w:rPr>
                <w:i/>
              </w:rPr>
              <w:t xml:space="preserve"> Дайте определение понятию спиричуэл.</w:t>
            </w:r>
          </w:p>
          <w:p w:rsidR="003870E8" w:rsidRDefault="003870E8" w:rsidP="003870E8">
            <w:pPr>
              <w:ind w:left="57"/>
              <w:jc w:val="both"/>
              <w:rPr>
                <w:bCs/>
                <w:i/>
                <w:shd w:val="clear" w:color="auto" w:fill="FFFFFF"/>
              </w:rPr>
            </w:pPr>
            <w:r>
              <w:rPr>
                <w:b/>
                <w:bCs/>
                <w:i/>
                <w:shd w:val="clear" w:color="auto" w:fill="FFFFFF"/>
              </w:rPr>
              <w:t xml:space="preserve">- </w:t>
            </w:r>
            <w:r w:rsidRPr="00D9426E">
              <w:rPr>
                <w:bCs/>
                <w:i/>
                <w:shd w:val="clear" w:color="auto" w:fill="FFFFFF"/>
              </w:rPr>
              <w:t>Дайте определение понятию блюз.</w:t>
            </w:r>
          </w:p>
          <w:p w:rsidR="00B8117A" w:rsidRDefault="00B8117A" w:rsidP="003870E8">
            <w:pPr>
              <w:ind w:left="57"/>
              <w:jc w:val="both"/>
              <w:rPr>
                <w:i/>
              </w:rPr>
            </w:pPr>
          </w:p>
          <w:p w:rsidR="00B8117A" w:rsidRPr="00D9426E" w:rsidRDefault="00B8117A" w:rsidP="003870E8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- назовите имена известных исполнителей джаза</w:t>
            </w:r>
          </w:p>
          <w:p w:rsidR="00183A7D" w:rsidRPr="00D9426E" w:rsidRDefault="00183A7D" w:rsidP="00262DF5">
            <w:pPr>
              <w:ind w:left="417"/>
              <w:jc w:val="both"/>
            </w:pPr>
          </w:p>
          <w:p w:rsidR="0077458A" w:rsidRDefault="0077458A" w:rsidP="0077458A">
            <w:pPr>
              <w:jc w:val="both"/>
            </w:pPr>
            <w:r>
              <w:t>2. Предлагает прослушать фрагменты спиричуэла и блюза.</w:t>
            </w:r>
          </w:p>
          <w:p w:rsidR="00570F66" w:rsidRDefault="00570F66" w:rsidP="0077458A">
            <w:pPr>
              <w:jc w:val="both"/>
            </w:pPr>
          </w:p>
          <w:p w:rsidR="00570F66" w:rsidRDefault="00570F66" w:rsidP="0077458A">
            <w:pPr>
              <w:jc w:val="both"/>
            </w:pPr>
          </w:p>
          <w:p w:rsidR="00570F66" w:rsidRDefault="00570F66" w:rsidP="0077458A">
            <w:pPr>
              <w:jc w:val="both"/>
            </w:pPr>
          </w:p>
          <w:p w:rsidR="00570F66" w:rsidRDefault="00570F66" w:rsidP="0077458A">
            <w:pPr>
              <w:jc w:val="both"/>
            </w:pPr>
          </w:p>
          <w:p w:rsidR="00570F66" w:rsidRDefault="00570F66" w:rsidP="0077458A">
            <w:pPr>
              <w:jc w:val="both"/>
            </w:pPr>
          </w:p>
          <w:p w:rsidR="00570F66" w:rsidRDefault="00570F66" w:rsidP="0077458A">
            <w:pPr>
              <w:jc w:val="both"/>
            </w:pPr>
          </w:p>
          <w:p w:rsidR="00570F66" w:rsidRDefault="00570F66" w:rsidP="0077458A">
            <w:pPr>
              <w:jc w:val="both"/>
            </w:pPr>
          </w:p>
          <w:p w:rsidR="00183A7D" w:rsidRDefault="00570F66" w:rsidP="00570F66">
            <w:pPr>
              <w:jc w:val="both"/>
            </w:pPr>
            <w:r>
              <w:t xml:space="preserve">3. </w:t>
            </w:r>
            <w:r w:rsidR="00021B4C">
              <w:t xml:space="preserve">Объясняет, если возникают затруднения в ответе учащихся. </w:t>
            </w:r>
          </w:p>
          <w:p w:rsidR="00183A7D" w:rsidRDefault="00183A7D" w:rsidP="00262DF5">
            <w:pPr>
              <w:ind w:left="417"/>
              <w:jc w:val="both"/>
            </w:pPr>
          </w:p>
          <w:p w:rsidR="00DA20FC" w:rsidRDefault="00DA20FC" w:rsidP="00B2118F">
            <w:pPr>
              <w:pStyle w:val="a3"/>
              <w:spacing w:before="0" w:beforeAutospacing="0" w:after="0" w:afterAutospacing="0"/>
              <w:ind w:right="57"/>
            </w:pPr>
          </w:p>
        </w:tc>
      </w:tr>
    </w:tbl>
    <w:p w:rsidR="00DA52AB" w:rsidRDefault="00E55442" w:rsidP="00617F1C">
      <w:pPr>
        <w:pStyle w:val="a3"/>
        <w:shd w:val="clear" w:color="auto" w:fill="FFFFFF"/>
        <w:spacing w:before="0" w:beforeAutospacing="0" w:after="0" w:afterAutospacing="0" w:line="320" w:lineRule="atLeast"/>
        <w:ind w:left="-851" w:right="57"/>
        <w:jc w:val="both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Домашнее задание: </w:t>
      </w:r>
    </w:p>
    <w:p w:rsidR="00224692" w:rsidRDefault="006878F8"/>
    <w:sectPr w:rsidR="00224692" w:rsidSect="00617F1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175E8"/>
    <w:multiLevelType w:val="hybridMultilevel"/>
    <w:tmpl w:val="95E0326C"/>
    <w:lvl w:ilvl="0" w:tplc="B3E6ED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3BFE4ACF"/>
    <w:multiLevelType w:val="hybridMultilevel"/>
    <w:tmpl w:val="2FD086C4"/>
    <w:lvl w:ilvl="0" w:tplc="B3E6ED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>
    <w:nsid w:val="4F3D2DEC"/>
    <w:multiLevelType w:val="hybridMultilevel"/>
    <w:tmpl w:val="B67AD84C"/>
    <w:lvl w:ilvl="0" w:tplc="2056C36C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1E6"/>
    <w:rsid w:val="00021B4C"/>
    <w:rsid w:val="00046819"/>
    <w:rsid w:val="00071273"/>
    <w:rsid w:val="000F03D6"/>
    <w:rsid w:val="000F04B0"/>
    <w:rsid w:val="000F4AC2"/>
    <w:rsid w:val="001011E6"/>
    <w:rsid w:val="00183A7D"/>
    <w:rsid w:val="00262DF5"/>
    <w:rsid w:val="002A63B4"/>
    <w:rsid w:val="00316142"/>
    <w:rsid w:val="003870E8"/>
    <w:rsid w:val="003D307B"/>
    <w:rsid w:val="003E5683"/>
    <w:rsid w:val="00402AD9"/>
    <w:rsid w:val="00403FCE"/>
    <w:rsid w:val="004132D3"/>
    <w:rsid w:val="0041736E"/>
    <w:rsid w:val="00514A13"/>
    <w:rsid w:val="00570F66"/>
    <w:rsid w:val="005F2382"/>
    <w:rsid w:val="005F533D"/>
    <w:rsid w:val="00617F1C"/>
    <w:rsid w:val="00633757"/>
    <w:rsid w:val="006878F8"/>
    <w:rsid w:val="00732AD1"/>
    <w:rsid w:val="0077458A"/>
    <w:rsid w:val="007B1F59"/>
    <w:rsid w:val="007C7100"/>
    <w:rsid w:val="007D06F0"/>
    <w:rsid w:val="007F3860"/>
    <w:rsid w:val="008229A9"/>
    <w:rsid w:val="00902F38"/>
    <w:rsid w:val="009941A7"/>
    <w:rsid w:val="00996F80"/>
    <w:rsid w:val="009B7155"/>
    <w:rsid w:val="00A06EDC"/>
    <w:rsid w:val="00A56888"/>
    <w:rsid w:val="00A92BC1"/>
    <w:rsid w:val="00B2118F"/>
    <w:rsid w:val="00B5768F"/>
    <w:rsid w:val="00B8117A"/>
    <w:rsid w:val="00B87DA3"/>
    <w:rsid w:val="00BA6E4A"/>
    <w:rsid w:val="00BD4F82"/>
    <w:rsid w:val="00BF26C7"/>
    <w:rsid w:val="00C30C3E"/>
    <w:rsid w:val="00C44021"/>
    <w:rsid w:val="00D1325E"/>
    <w:rsid w:val="00D9426E"/>
    <w:rsid w:val="00DA20FC"/>
    <w:rsid w:val="00DA52AB"/>
    <w:rsid w:val="00DC3B16"/>
    <w:rsid w:val="00DD7F93"/>
    <w:rsid w:val="00DE5AC7"/>
    <w:rsid w:val="00E168F5"/>
    <w:rsid w:val="00E200F6"/>
    <w:rsid w:val="00E55442"/>
    <w:rsid w:val="00E91911"/>
    <w:rsid w:val="00EC10F0"/>
    <w:rsid w:val="00ED77E4"/>
    <w:rsid w:val="00F41ABE"/>
    <w:rsid w:val="00F42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6E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6E4A"/>
  </w:style>
  <w:style w:type="table" w:styleId="a4">
    <w:name w:val="Table Grid"/>
    <w:basedOn w:val="a1"/>
    <w:uiPriority w:val="39"/>
    <w:rsid w:val="00BA6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7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1</cp:lastModifiedBy>
  <cp:revision>63</cp:revision>
  <cp:lastPrinted>2015-01-16T01:06:00Z</cp:lastPrinted>
  <dcterms:created xsi:type="dcterms:W3CDTF">2014-11-27T15:22:00Z</dcterms:created>
  <dcterms:modified xsi:type="dcterms:W3CDTF">2015-01-16T01:11:00Z</dcterms:modified>
</cp:coreProperties>
</file>