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A3" w:rsidRPr="006D3220" w:rsidRDefault="00AB7EA3" w:rsidP="00AB7EA3">
      <w:pPr>
        <w:pStyle w:val="a3"/>
        <w:spacing w:after="0" w:line="240" w:lineRule="auto"/>
        <w:ind w:left="142" w:right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3220">
        <w:rPr>
          <w:rFonts w:ascii="Times New Roman" w:eastAsia="Times New Roman" w:hAnsi="Times New Roman"/>
          <w:b/>
          <w:bCs/>
          <w:sz w:val="28"/>
          <w:szCs w:val="28"/>
        </w:rPr>
        <w:t>II  Республиканск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ий</w:t>
      </w:r>
      <w:r w:rsidRPr="006D3220">
        <w:rPr>
          <w:rFonts w:ascii="Times New Roman" w:eastAsia="Times New Roman" w:hAnsi="Times New Roman"/>
          <w:b/>
          <w:bCs/>
          <w:sz w:val="28"/>
          <w:szCs w:val="28"/>
        </w:rPr>
        <w:t xml:space="preserve"> конкурс </w:t>
      </w:r>
      <w:r w:rsidRPr="006D3220">
        <w:rPr>
          <w:rFonts w:ascii="Times New Roman" w:eastAsia="Times New Roman" w:hAnsi="Times New Roman"/>
          <w:b/>
          <w:sz w:val="28"/>
          <w:szCs w:val="28"/>
        </w:rPr>
        <w:t>ораторского мастерства</w:t>
      </w:r>
    </w:p>
    <w:p w:rsidR="00AB7EA3" w:rsidRPr="006D3220" w:rsidRDefault="00AB7EA3" w:rsidP="00AB7E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3220">
        <w:rPr>
          <w:rFonts w:ascii="Times New Roman" w:eastAsia="Times New Roman" w:hAnsi="Times New Roman"/>
          <w:b/>
          <w:sz w:val="28"/>
          <w:szCs w:val="28"/>
        </w:rPr>
        <w:t>«Лучшее публичное выступление»</w:t>
      </w:r>
      <w:r w:rsidRPr="006D3220">
        <w:rPr>
          <w:rFonts w:ascii="Times New Roman" w:eastAsia="Times New Roman" w:hAnsi="Times New Roman"/>
          <w:b/>
          <w:bCs/>
          <w:sz w:val="28"/>
          <w:szCs w:val="28"/>
        </w:rPr>
        <w:t xml:space="preserve">  среди студентов ССУЗ Республики Татарстан</w:t>
      </w:r>
    </w:p>
    <w:p w:rsidR="00AB7EA3" w:rsidRDefault="00AB7EA3" w:rsidP="00AB7EA3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AB7EA3" w:rsidRPr="006D3220" w:rsidRDefault="00AB7EA3" w:rsidP="00AB7EA3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6D3220">
        <w:rPr>
          <w:rFonts w:ascii="Times New Roman" w:eastAsia="Times New Roman" w:hAnsi="Times New Roman"/>
          <w:sz w:val="28"/>
          <w:szCs w:val="28"/>
        </w:rPr>
        <w:t>Данный конкурс организ</w:t>
      </w:r>
      <w:r>
        <w:rPr>
          <w:rFonts w:ascii="Times New Roman" w:eastAsia="Times New Roman" w:hAnsi="Times New Roman"/>
          <w:sz w:val="28"/>
          <w:szCs w:val="28"/>
        </w:rPr>
        <w:t xml:space="preserve">овали </w:t>
      </w:r>
      <w:r w:rsidRPr="006D3220">
        <w:rPr>
          <w:rFonts w:ascii="Times New Roman" w:hAnsi="Times New Roman"/>
          <w:sz w:val="28"/>
          <w:szCs w:val="28"/>
        </w:rPr>
        <w:t>Министерство образования и науки РТ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3220">
        <w:rPr>
          <w:rFonts w:ascii="Times New Roman" w:hAnsi="Times New Roman"/>
          <w:sz w:val="28"/>
          <w:szCs w:val="28"/>
        </w:rPr>
        <w:t>Некоммерческое партнерство «Совет директоров образовательных учреждений СПО Республики Татарстан»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3220">
        <w:rPr>
          <w:rFonts w:ascii="Times New Roman" w:hAnsi="Times New Roman"/>
          <w:sz w:val="28"/>
          <w:szCs w:val="28"/>
        </w:rPr>
        <w:t>ГБОУ СПО «</w:t>
      </w:r>
      <w:proofErr w:type="spellStart"/>
      <w:r w:rsidRPr="006D3220">
        <w:rPr>
          <w:rFonts w:ascii="Times New Roman" w:hAnsi="Times New Roman"/>
          <w:sz w:val="28"/>
          <w:szCs w:val="28"/>
        </w:rPr>
        <w:t>Заинский</w:t>
      </w:r>
      <w:proofErr w:type="spellEnd"/>
      <w:r w:rsidRPr="006D3220">
        <w:rPr>
          <w:rFonts w:ascii="Times New Roman" w:hAnsi="Times New Roman"/>
          <w:sz w:val="28"/>
          <w:szCs w:val="28"/>
        </w:rPr>
        <w:t xml:space="preserve"> политехнический колледж».</w:t>
      </w:r>
    </w:p>
    <w:p w:rsidR="00AB7EA3" w:rsidRPr="006D3220" w:rsidRDefault="00AB7EA3" w:rsidP="00AB7EA3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B7EA3" w:rsidRPr="006D3220" w:rsidRDefault="00AB7EA3" w:rsidP="00AB7EA3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 проводил</w:t>
      </w:r>
      <w:r w:rsidRPr="006D3220">
        <w:rPr>
          <w:rFonts w:ascii="Times New Roman" w:eastAsia="Times New Roman" w:hAnsi="Times New Roman"/>
          <w:sz w:val="28"/>
          <w:szCs w:val="28"/>
        </w:rPr>
        <w:t>ся в два этапа по следующим  направлениям:</w:t>
      </w:r>
    </w:p>
    <w:p w:rsidR="00AB7EA3" w:rsidRPr="006D3220" w:rsidRDefault="00AB7EA3" w:rsidP="00AB7EA3">
      <w:pPr>
        <w:pStyle w:val="a3"/>
        <w:numPr>
          <w:ilvl w:val="0"/>
          <w:numId w:val="2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6D3220">
        <w:rPr>
          <w:rFonts w:ascii="Times New Roman" w:hAnsi="Times New Roman"/>
          <w:sz w:val="28"/>
          <w:szCs w:val="28"/>
        </w:rPr>
        <w:t>Я и мой профессиональный выбор</w:t>
      </w:r>
    </w:p>
    <w:p w:rsidR="00AB7EA3" w:rsidRPr="006D3220" w:rsidRDefault="00AB7EA3" w:rsidP="00AB7EA3">
      <w:pPr>
        <w:pStyle w:val="a3"/>
        <w:numPr>
          <w:ilvl w:val="0"/>
          <w:numId w:val="2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6D3220">
        <w:rPr>
          <w:rFonts w:ascii="Times New Roman" w:hAnsi="Times New Roman"/>
          <w:sz w:val="28"/>
          <w:szCs w:val="28"/>
        </w:rPr>
        <w:t>Знания в области наук</w:t>
      </w:r>
    </w:p>
    <w:p w:rsidR="00AB7EA3" w:rsidRPr="006D3220" w:rsidRDefault="00AB7EA3" w:rsidP="00AB7EA3">
      <w:pPr>
        <w:pStyle w:val="a3"/>
        <w:numPr>
          <w:ilvl w:val="0"/>
          <w:numId w:val="2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6D3220">
        <w:rPr>
          <w:rFonts w:ascii="Times New Roman" w:hAnsi="Times New Roman"/>
          <w:sz w:val="28"/>
          <w:szCs w:val="28"/>
        </w:rPr>
        <w:t>Активная жизненная позиция</w:t>
      </w:r>
    </w:p>
    <w:p w:rsidR="00AB7EA3" w:rsidRPr="006D3220" w:rsidRDefault="00AB7EA3" w:rsidP="00AB7EA3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B7EA3" w:rsidRDefault="00AB7EA3" w:rsidP="00AB7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заочного этапа стали </w:t>
      </w:r>
      <w:r w:rsidRPr="00AB7EA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1-2 курса НЧСК. Видеозапись лучших выступлений были отправлены на очный этап конкурса. </w:t>
      </w:r>
      <w:r w:rsidRPr="006D3220">
        <w:rPr>
          <w:rFonts w:ascii="Times New Roman" w:hAnsi="Times New Roman" w:cs="Times New Roman"/>
          <w:b/>
          <w:sz w:val="28"/>
          <w:szCs w:val="28"/>
        </w:rPr>
        <w:t>12 февраля 2015 года</w:t>
      </w:r>
      <w:r>
        <w:rPr>
          <w:rFonts w:ascii="Times New Roman" w:hAnsi="Times New Roman" w:cs="Times New Roman"/>
          <w:sz w:val="28"/>
          <w:szCs w:val="28"/>
        </w:rPr>
        <w:t>, на очном этапе конкурса</w:t>
      </w:r>
      <w:r w:rsidR="00506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5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6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5C9">
        <w:rPr>
          <w:rFonts w:ascii="Times New Roman" w:hAnsi="Times New Roman" w:cs="Times New Roman"/>
          <w:sz w:val="28"/>
          <w:szCs w:val="28"/>
        </w:rPr>
        <w:t>Заинском</w:t>
      </w:r>
      <w:proofErr w:type="gramEnd"/>
      <w:r w:rsidR="005065C9">
        <w:rPr>
          <w:rFonts w:ascii="Times New Roman" w:hAnsi="Times New Roman" w:cs="Times New Roman"/>
          <w:sz w:val="28"/>
          <w:szCs w:val="28"/>
        </w:rPr>
        <w:t xml:space="preserve"> политехническом колледже</w:t>
      </w:r>
      <w:r>
        <w:rPr>
          <w:rFonts w:ascii="Times New Roman" w:hAnsi="Times New Roman" w:cs="Times New Roman"/>
          <w:sz w:val="28"/>
          <w:szCs w:val="28"/>
        </w:rPr>
        <w:t xml:space="preserve">, представили свои работы 28 студентов из Казани, Бугульмы, Спасска, Нурлат, Буинска, Набережных Челнов, Нижнекамска, Заинска. </w:t>
      </w:r>
    </w:p>
    <w:p w:rsidR="00AB7EA3" w:rsidRPr="008D0CF5" w:rsidRDefault="00AB7EA3" w:rsidP="00AB7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туденты</w:t>
      </w:r>
      <w:r w:rsidRPr="00E61C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D0CF5">
        <w:rPr>
          <w:rFonts w:ascii="Times New Roman" w:hAnsi="Times New Roman" w:cs="Times New Roman"/>
          <w:sz w:val="28"/>
          <w:szCs w:val="28"/>
        </w:rPr>
        <w:t>ГАОУ СПО "Набережночелнинский строительный колледж"</w:t>
      </w:r>
      <w:r>
        <w:rPr>
          <w:rFonts w:ascii="Times New Roman" w:hAnsi="Times New Roman" w:cs="Times New Roman"/>
          <w:sz w:val="28"/>
          <w:szCs w:val="28"/>
        </w:rPr>
        <w:t xml:space="preserve"> – участники конкурса</w:t>
      </w:r>
      <w:r w:rsidRPr="008D0CF5">
        <w:rPr>
          <w:rFonts w:ascii="Times New Roman" w:hAnsi="Times New Roman" w:cs="Times New Roman"/>
          <w:sz w:val="28"/>
          <w:szCs w:val="28"/>
        </w:rPr>
        <w:t>:</w:t>
      </w:r>
    </w:p>
    <w:p w:rsidR="00AB7EA3" w:rsidRPr="008D0CF5" w:rsidRDefault="00AB7EA3" w:rsidP="00AB7EA3">
      <w:pPr>
        <w:pStyle w:val="a3"/>
        <w:numPr>
          <w:ilvl w:val="3"/>
          <w:numId w:val="3"/>
        </w:num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D0CF5">
        <w:rPr>
          <w:rFonts w:ascii="Times New Roman" w:hAnsi="Times New Roman" w:cs="Times New Roman"/>
          <w:b/>
          <w:sz w:val="28"/>
          <w:szCs w:val="28"/>
        </w:rPr>
        <w:t>Дадикова</w:t>
      </w:r>
      <w:proofErr w:type="spellEnd"/>
      <w:r w:rsidRPr="008D0CF5">
        <w:rPr>
          <w:rFonts w:ascii="Times New Roman" w:hAnsi="Times New Roman" w:cs="Times New Roman"/>
          <w:b/>
          <w:sz w:val="28"/>
          <w:szCs w:val="28"/>
        </w:rPr>
        <w:t xml:space="preserve"> Джанет, группа 171</w:t>
      </w:r>
      <w:r w:rsidR="005065C9">
        <w:rPr>
          <w:rFonts w:ascii="Times New Roman" w:hAnsi="Times New Roman" w:cs="Times New Roman"/>
          <w:b/>
          <w:sz w:val="28"/>
          <w:szCs w:val="28"/>
        </w:rPr>
        <w:t xml:space="preserve"> (руководитель:</w:t>
      </w:r>
      <w:proofErr w:type="gramEnd"/>
      <w:r w:rsidR="005065C9">
        <w:rPr>
          <w:rFonts w:ascii="Times New Roman" w:hAnsi="Times New Roman" w:cs="Times New Roman"/>
          <w:b/>
          <w:sz w:val="28"/>
          <w:szCs w:val="28"/>
        </w:rPr>
        <w:t xml:space="preserve"> Асхадуллина Г.М.)</w:t>
      </w:r>
      <w:r w:rsidRPr="008D0CF5">
        <w:rPr>
          <w:rFonts w:ascii="Times New Roman" w:hAnsi="Times New Roman" w:cs="Times New Roman"/>
          <w:b/>
          <w:sz w:val="28"/>
          <w:szCs w:val="28"/>
        </w:rPr>
        <w:t>;</w:t>
      </w:r>
    </w:p>
    <w:p w:rsidR="00AB7EA3" w:rsidRPr="006D3220" w:rsidRDefault="00AB7EA3" w:rsidP="00AB7E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3220">
        <w:rPr>
          <w:rFonts w:ascii="Times New Roman" w:hAnsi="Times New Roman" w:cs="Times New Roman"/>
          <w:b/>
          <w:sz w:val="28"/>
          <w:szCs w:val="28"/>
        </w:rPr>
        <w:t>Ахметзянов Наиль, группа 1СЭЗ-6</w:t>
      </w:r>
      <w:r w:rsidR="005065C9">
        <w:rPr>
          <w:rFonts w:ascii="Times New Roman" w:hAnsi="Times New Roman" w:cs="Times New Roman"/>
          <w:b/>
          <w:sz w:val="28"/>
          <w:szCs w:val="28"/>
        </w:rPr>
        <w:t xml:space="preserve">  (руководитель:</w:t>
      </w:r>
      <w:proofErr w:type="gramEnd"/>
      <w:r w:rsidR="005065C9">
        <w:rPr>
          <w:rFonts w:ascii="Times New Roman" w:hAnsi="Times New Roman" w:cs="Times New Roman"/>
          <w:b/>
          <w:sz w:val="28"/>
          <w:szCs w:val="28"/>
        </w:rPr>
        <w:t xml:space="preserve"> Асхадуллина Г.М.)</w:t>
      </w:r>
      <w:r w:rsidRPr="006D3220">
        <w:rPr>
          <w:rFonts w:ascii="Times New Roman" w:hAnsi="Times New Roman" w:cs="Times New Roman"/>
          <w:b/>
          <w:sz w:val="28"/>
          <w:szCs w:val="28"/>
        </w:rPr>
        <w:t>;</w:t>
      </w:r>
    </w:p>
    <w:p w:rsidR="00AB7EA3" w:rsidRPr="006D3220" w:rsidRDefault="00AB7EA3" w:rsidP="00AB7E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D3220">
        <w:rPr>
          <w:rFonts w:ascii="Times New Roman" w:hAnsi="Times New Roman" w:cs="Times New Roman"/>
          <w:b/>
          <w:sz w:val="28"/>
          <w:szCs w:val="28"/>
        </w:rPr>
        <w:t>Салемгараева</w:t>
      </w:r>
      <w:proofErr w:type="spellEnd"/>
      <w:r w:rsidRPr="006D3220">
        <w:rPr>
          <w:rFonts w:ascii="Times New Roman" w:hAnsi="Times New Roman" w:cs="Times New Roman"/>
          <w:b/>
          <w:sz w:val="28"/>
          <w:szCs w:val="28"/>
        </w:rPr>
        <w:t xml:space="preserve"> Аида, группа 161</w:t>
      </w:r>
      <w:r w:rsidR="005065C9">
        <w:rPr>
          <w:rFonts w:ascii="Times New Roman" w:hAnsi="Times New Roman" w:cs="Times New Roman"/>
          <w:b/>
          <w:sz w:val="28"/>
          <w:szCs w:val="28"/>
        </w:rPr>
        <w:t xml:space="preserve"> (руководитель:</w:t>
      </w:r>
      <w:proofErr w:type="gramEnd"/>
      <w:r w:rsidR="005065C9">
        <w:rPr>
          <w:rFonts w:ascii="Times New Roman" w:hAnsi="Times New Roman" w:cs="Times New Roman"/>
          <w:b/>
          <w:sz w:val="28"/>
          <w:szCs w:val="28"/>
        </w:rPr>
        <w:t xml:space="preserve"> Насретдинова Т.М.)</w:t>
      </w:r>
    </w:p>
    <w:p w:rsidR="00AB7EA3" w:rsidRPr="006D3220" w:rsidRDefault="00AB7EA3" w:rsidP="00AB7E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3220">
        <w:rPr>
          <w:rFonts w:ascii="Times New Roman" w:hAnsi="Times New Roman" w:cs="Times New Roman"/>
          <w:b/>
          <w:sz w:val="28"/>
          <w:szCs w:val="28"/>
        </w:rPr>
        <w:t>Хафизов Ренат, группа 184</w:t>
      </w:r>
      <w:r w:rsidR="005065C9">
        <w:rPr>
          <w:rFonts w:ascii="Times New Roman" w:hAnsi="Times New Roman" w:cs="Times New Roman"/>
          <w:b/>
          <w:sz w:val="28"/>
          <w:szCs w:val="28"/>
        </w:rPr>
        <w:t xml:space="preserve"> (руководитель:</w:t>
      </w:r>
      <w:proofErr w:type="gramEnd"/>
      <w:r w:rsidR="005065C9">
        <w:rPr>
          <w:rFonts w:ascii="Times New Roman" w:hAnsi="Times New Roman" w:cs="Times New Roman"/>
          <w:b/>
          <w:sz w:val="28"/>
          <w:szCs w:val="28"/>
        </w:rPr>
        <w:t xml:space="preserve"> Корнилова С.С.)</w:t>
      </w:r>
      <w:r w:rsidRPr="006D3220">
        <w:rPr>
          <w:rFonts w:ascii="Times New Roman" w:hAnsi="Times New Roman" w:cs="Times New Roman"/>
          <w:b/>
          <w:sz w:val="28"/>
          <w:szCs w:val="28"/>
        </w:rPr>
        <w:t>.</w:t>
      </w:r>
    </w:p>
    <w:p w:rsidR="00AB7EA3" w:rsidRDefault="00AB7EA3" w:rsidP="00AB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получили Сертификаты участника очного тура. </w:t>
      </w:r>
    </w:p>
    <w:p w:rsidR="005065C9" w:rsidRDefault="005065C9" w:rsidP="00AB7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5C9" w:rsidRDefault="005065C9" w:rsidP="005065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65C9" w:rsidRDefault="005065C9" w:rsidP="005065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5C9">
        <w:rPr>
          <w:rFonts w:ascii="Times New Roman" w:hAnsi="Times New Roman" w:cs="Times New Roman"/>
          <w:sz w:val="28"/>
          <w:szCs w:val="28"/>
        </w:rPr>
        <w:t xml:space="preserve">Преподаватель русского языка и литературы </w:t>
      </w:r>
    </w:p>
    <w:p w:rsidR="005065C9" w:rsidRPr="005065C9" w:rsidRDefault="005065C9" w:rsidP="005065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5C9">
        <w:rPr>
          <w:rFonts w:ascii="Times New Roman" w:hAnsi="Times New Roman" w:cs="Times New Roman"/>
          <w:sz w:val="28"/>
          <w:szCs w:val="28"/>
        </w:rPr>
        <w:t>Корнилова Светлана Семеновна.</w:t>
      </w:r>
    </w:p>
    <w:p w:rsidR="00CC2AF4" w:rsidRDefault="00CC2AF4"/>
    <w:p w:rsidR="00E878A3" w:rsidRDefault="00E878A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371850" cy="4735057"/>
            <wp:effectExtent l="0" t="0" r="0" b="8890"/>
            <wp:docPr id="1" name="Рисунок 1" descr="D:\для сайта отчет Ю.О. и И.Б\Заинск Лучшее публичное выступление12.02.15\хафизов 13.02.2015 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 отчет Ю.О. и И.Б\Заинск Лучшее публичное выступление12.02.15\хафизов 13.02.2015 7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61" cy="473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339"/>
    <w:multiLevelType w:val="hybridMultilevel"/>
    <w:tmpl w:val="3604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23B0C"/>
    <w:multiLevelType w:val="hybridMultilevel"/>
    <w:tmpl w:val="DDE6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B1703"/>
    <w:multiLevelType w:val="hybridMultilevel"/>
    <w:tmpl w:val="28EEC00C"/>
    <w:lvl w:ilvl="0" w:tplc="B42EE4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9"/>
    <w:rsid w:val="005065C9"/>
    <w:rsid w:val="00AB7EA3"/>
    <w:rsid w:val="00CC2AF4"/>
    <w:rsid w:val="00CF7799"/>
    <w:rsid w:val="00E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2015-03-12T07:56:00Z</dcterms:created>
  <dcterms:modified xsi:type="dcterms:W3CDTF">2016-02-11T09:57:00Z</dcterms:modified>
</cp:coreProperties>
</file>