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1.Тихо шепчут, падая, снежинки,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Ночи мы дождемся серединки.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Праздник - перезвоном бьют колокола!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Светом переполнена столица,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Счастье в каждый дом уже стучится, -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Время веселиться! Рождеству пора!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  <w:u w:val="single"/>
        </w:rPr>
        <w:t>Припев:</w:t>
      </w: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 На золотых куполах белый снег разольется,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Тая от солнца, а может от веры людей!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На рождество, если хочешь, и сказка проснется,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И новогодняя ночь будет солнца светлей!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2. Все мы веселимся, как умеем,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Только стать бы чуточку добрее.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Полночь - нужно главные сказать слова!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Скажем: чтоб удача не вильнула,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Друга, чтоб беда не затянула.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Время все прощать и пожелать добра!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1.Тихо шепчут, падая, снежинки,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Ночи мы дождемся серединки.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Праздник - перезвоном бьют колокола!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Светом переполнена столица,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Счастье в каждый дом уже стучится, -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Время веселиться! Рождеству пора!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  <w:u w:val="single"/>
        </w:rPr>
        <w:t>Припев:</w:t>
      </w: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 На золотых куполах белый снег разольется,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Тая от солнца, а может от веры людей!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На рождество, если хочешь, и сказка проснется,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И новогодняя ночь будет солнца светлей!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2. Все мы веселимся, как умеем,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Только стать бы чуточку добрее.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Полночь - нужно главные сказать слова!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Скажем: чтоб удача не вильнула,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Друга, чтоб беда не затянула.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3730">
        <w:rPr>
          <w:rFonts w:ascii="Times New Roman" w:eastAsia="Times New Roman" w:hAnsi="Times New Roman" w:cs="Times New Roman"/>
          <w:sz w:val="32"/>
          <w:szCs w:val="32"/>
        </w:rPr>
        <w:t xml:space="preserve"> Время все прощать и пожелать добра!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7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073730" w:rsidRPr="00073730" w:rsidRDefault="00073730" w:rsidP="000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659" w:rsidRDefault="00DB2659"/>
    <w:sectPr w:rsidR="00DB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3730"/>
    <w:rsid w:val="00073730"/>
    <w:rsid w:val="00DB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3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37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2015-12-06T17:32:00Z</dcterms:created>
  <dcterms:modified xsi:type="dcterms:W3CDTF">2015-12-06T17:36:00Z</dcterms:modified>
</cp:coreProperties>
</file>