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24" w:rsidRDefault="009714B1" w:rsidP="00850524">
      <w:pPr>
        <w:tabs>
          <w:tab w:val="left" w:pos="8647"/>
        </w:tabs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ИССЛЕДОВАТЕЛЬСКИХ, ПРОЕКТНЫХ И ТВОРЧЕСКИХ РАБОТ В РАМКАХ «ПРОЕКТНОЙ ДЕКАДЫ - 2015»</w:t>
      </w:r>
    </w:p>
    <w:p w:rsidR="009714B1" w:rsidRDefault="009714B1" w:rsidP="00850524">
      <w:pPr>
        <w:tabs>
          <w:tab w:val="left" w:pos="8647"/>
        </w:tabs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4B1" w:rsidRPr="009714B1" w:rsidRDefault="009714B1" w:rsidP="00850524">
      <w:pPr>
        <w:tabs>
          <w:tab w:val="left" w:pos="8647"/>
        </w:tabs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857" w:rsidRPr="00850524" w:rsidRDefault="009714B1" w:rsidP="00850524">
      <w:pPr>
        <w:tabs>
          <w:tab w:val="left" w:pos="8647"/>
        </w:tabs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24">
        <w:rPr>
          <w:rFonts w:ascii="Times New Roman" w:hAnsi="Times New Roman" w:cs="Times New Roman"/>
          <w:b/>
          <w:sz w:val="28"/>
          <w:szCs w:val="28"/>
        </w:rPr>
        <w:t>ПРАКТИКО-ОРИЕНТИРОВ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50524">
        <w:rPr>
          <w:rFonts w:ascii="Times New Roman" w:hAnsi="Times New Roman" w:cs="Times New Roman"/>
          <w:b/>
          <w:sz w:val="28"/>
          <w:szCs w:val="28"/>
        </w:rPr>
        <w:t>ННЫЙ ПРОЕКТ</w:t>
      </w:r>
    </w:p>
    <w:p w:rsidR="00615857" w:rsidRPr="00850524" w:rsidRDefault="00615857" w:rsidP="00850524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0524">
        <w:rPr>
          <w:rFonts w:ascii="Times New Roman" w:hAnsi="Times New Roman" w:cs="Times New Roman"/>
          <w:b/>
          <w:sz w:val="52"/>
          <w:szCs w:val="52"/>
        </w:rPr>
        <w:t>«История одной фотографии»</w:t>
      </w:r>
    </w:p>
    <w:p w:rsidR="00615857" w:rsidRDefault="006A0650" w:rsidP="00850524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3792938"/>
            <wp:effectExtent l="0" t="0" r="0" b="0"/>
            <wp:docPr id="1" name="Рисунок 1" descr="C:\Users\Admin\Desktop\ФОТО Шулегина М. 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Шулегина М. И.jpe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41" cy="380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524" w:rsidRDefault="00850524" w:rsidP="009714B1">
      <w:pPr>
        <w:tabs>
          <w:tab w:val="left" w:pos="8647"/>
        </w:tabs>
        <w:spacing w:before="120" w:after="12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524">
        <w:rPr>
          <w:rFonts w:ascii="Times New Roman" w:hAnsi="Times New Roman" w:cs="Times New Roman"/>
          <w:b/>
          <w:sz w:val="24"/>
          <w:szCs w:val="24"/>
        </w:rPr>
        <w:t>Автор: Оропай Иван Александрович</w:t>
      </w:r>
      <w:r w:rsidR="009714B1">
        <w:rPr>
          <w:rFonts w:ascii="Times New Roman" w:hAnsi="Times New Roman" w:cs="Times New Roman"/>
          <w:b/>
          <w:sz w:val="24"/>
          <w:szCs w:val="24"/>
        </w:rPr>
        <w:t>,</w:t>
      </w:r>
    </w:p>
    <w:p w:rsidR="009714B1" w:rsidRPr="00850524" w:rsidRDefault="009714B1" w:rsidP="009714B1">
      <w:pPr>
        <w:tabs>
          <w:tab w:val="left" w:pos="8647"/>
        </w:tabs>
        <w:spacing w:before="120" w:after="12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3 «г» класса</w:t>
      </w:r>
    </w:p>
    <w:p w:rsidR="009714B1" w:rsidRDefault="009714B1" w:rsidP="009714B1">
      <w:pPr>
        <w:pStyle w:val="a3"/>
        <w:shd w:val="clear" w:color="auto" w:fill="FFFFFF"/>
        <w:tabs>
          <w:tab w:val="left" w:pos="8647"/>
        </w:tabs>
        <w:spacing w:before="120" w:beforeAutospacing="0" w:after="120" w:afterAutospacing="0"/>
        <w:ind w:left="-142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Муниципального общеобразовательного </w:t>
      </w:r>
    </w:p>
    <w:p w:rsidR="009714B1" w:rsidRDefault="009714B1" w:rsidP="009714B1">
      <w:pPr>
        <w:pStyle w:val="a3"/>
        <w:shd w:val="clear" w:color="auto" w:fill="FFFFFF"/>
        <w:tabs>
          <w:tab w:val="left" w:pos="8647"/>
        </w:tabs>
        <w:spacing w:before="120" w:beforeAutospacing="0" w:after="120" w:afterAutospacing="0"/>
        <w:ind w:left="-142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учреждения</w:t>
      </w:r>
      <w:r w:rsidR="002423E2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</w:t>
      </w:r>
      <w:r w:rsidR="00615857" w:rsidRPr="00850524">
        <w:rPr>
          <w:b/>
          <w:color w:val="000000"/>
          <w:shd w:val="clear" w:color="auto" w:fill="FFFFFF"/>
        </w:rPr>
        <w:t>Средняя общеобразовательная</w:t>
      </w:r>
    </w:p>
    <w:p w:rsidR="00615857" w:rsidRPr="00850524" w:rsidRDefault="00615857" w:rsidP="009714B1">
      <w:pPr>
        <w:pStyle w:val="a3"/>
        <w:shd w:val="clear" w:color="auto" w:fill="FFFFFF"/>
        <w:tabs>
          <w:tab w:val="left" w:pos="8647"/>
        </w:tabs>
        <w:spacing w:before="120" w:beforeAutospacing="0" w:after="120" w:afterAutospacing="0"/>
        <w:ind w:left="-142"/>
        <w:jc w:val="right"/>
        <w:rPr>
          <w:b/>
          <w:color w:val="000000"/>
          <w:shd w:val="clear" w:color="auto" w:fill="FFFFFF"/>
        </w:rPr>
      </w:pPr>
      <w:r w:rsidRPr="00850524">
        <w:rPr>
          <w:b/>
          <w:color w:val="000000"/>
          <w:shd w:val="clear" w:color="auto" w:fill="FFFFFF"/>
        </w:rPr>
        <w:t xml:space="preserve"> школа № 1</w:t>
      </w:r>
      <w:r w:rsidR="009714B1">
        <w:rPr>
          <w:b/>
          <w:color w:val="000000"/>
          <w:shd w:val="clear" w:color="auto" w:fill="FFFFFF"/>
        </w:rPr>
        <w:t>г.Советский»</w:t>
      </w:r>
    </w:p>
    <w:p w:rsidR="009714B1" w:rsidRDefault="00615857" w:rsidP="009714B1">
      <w:pPr>
        <w:pStyle w:val="a3"/>
        <w:shd w:val="clear" w:color="auto" w:fill="FFFFFF"/>
        <w:tabs>
          <w:tab w:val="left" w:pos="8647"/>
        </w:tabs>
        <w:spacing w:before="120" w:beforeAutospacing="0" w:after="120" w:afterAutospacing="0"/>
        <w:ind w:left="-142"/>
        <w:jc w:val="right"/>
        <w:rPr>
          <w:b/>
          <w:color w:val="000000"/>
          <w:shd w:val="clear" w:color="auto" w:fill="FFFFFF"/>
        </w:rPr>
      </w:pPr>
      <w:r w:rsidRPr="00850524">
        <w:rPr>
          <w:b/>
          <w:color w:val="000000"/>
          <w:shd w:val="clear" w:color="auto" w:fill="FFFFFF"/>
        </w:rPr>
        <w:t>Руководитель</w:t>
      </w:r>
      <w:r w:rsidR="002164B8">
        <w:rPr>
          <w:b/>
          <w:color w:val="000000"/>
          <w:shd w:val="clear" w:color="auto" w:fill="FFFFFF"/>
        </w:rPr>
        <w:t xml:space="preserve">: </w:t>
      </w:r>
      <w:r w:rsidR="009714B1" w:rsidRPr="00850524">
        <w:rPr>
          <w:b/>
          <w:color w:val="000000"/>
          <w:shd w:val="clear" w:color="auto" w:fill="FFFFFF"/>
        </w:rPr>
        <w:t>Сорокина Светлана Владимировна</w:t>
      </w:r>
      <w:r w:rsidR="009714B1">
        <w:rPr>
          <w:b/>
          <w:color w:val="000000"/>
          <w:shd w:val="clear" w:color="auto" w:fill="FFFFFF"/>
        </w:rPr>
        <w:t xml:space="preserve">, </w:t>
      </w:r>
    </w:p>
    <w:p w:rsidR="002164B8" w:rsidRDefault="002164B8" w:rsidP="009714B1">
      <w:pPr>
        <w:pStyle w:val="a3"/>
        <w:shd w:val="clear" w:color="auto" w:fill="FFFFFF"/>
        <w:tabs>
          <w:tab w:val="left" w:pos="8647"/>
        </w:tabs>
        <w:spacing w:before="120" w:beforeAutospacing="0" w:after="120" w:afterAutospacing="0"/>
        <w:ind w:left="-142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учитель начальных классов</w:t>
      </w:r>
    </w:p>
    <w:p w:rsidR="00615857" w:rsidRPr="00850524" w:rsidRDefault="00615857" w:rsidP="009714B1">
      <w:pPr>
        <w:pStyle w:val="a3"/>
        <w:shd w:val="clear" w:color="auto" w:fill="FFFFFF"/>
        <w:tabs>
          <w:tab w:val="left" w:pos="8647"/>
        </w:tabs>
        <w:spacing w:before="30" w:beforeAutospacing="0" w:after="30" w:afterAutospacing="0"/>
        <w:ind w:left="-142"/>
        <w:jc w:val="right"/>
        <w:rPr>
          <w:b/>
          <w:color w:val="000000"/>
          <w:shd w:val="clear" w:color="auto" w:fill="FFFFFF"/>
        </w:rPr>
      </w:pPr>
      <w:r w:rsidRPr="00850524">
        <w:rPr>
          <w:b/>
          <w:color w:val="000000"/>
          <w:shd w:val="clear" w:color="auto" w:fill="FFFFFF"/>
        </w:rPr>
        <w:t xml:space="preserve"> </w:t>
      </w:r>
    </w:p>
    <w:p w:rsidR="009714B1" w:rsidRDefault="009714B1" w:rsidP="009714B1">
      <w:pPr>
        <w:pStyle w:val="a3"/>
        <w:shd w:val="clear" w:color="auto" w:fill="FFFFFF"/>
        <w:tabs>
          <w:tab w:val="left" w:pos="8647"/>
        </w:tabs>
        <w:spacing w:before="30" w:beforeAutospacing="0" w:after="30" w:afterAutospacing="0"/>
        <w:rPr>
          <w:b/>
          <w:color w:val="000000"/>
          <w:shd w:val="clear" w:color="auto" w:fill="FFFFFF"/>
        </w:rPr>
      </w:pPr>
    </w:p>
    <w:p w:rsidR="009714B1" w:rsidRPr="00850524" w:rsidRDefault="009714B1" w:rsidP="009714B1">
      <w:pPr>
        <w:pStyle w:val="a3"/>
        <w:shd w:val="clear" w:color="auto" w:fill="FFFFFF"/>
        <w:tabs>
          <w:tab w:val="left" w:pos="8647"/>
        </w:tabs>
        <w:spacing w:before="30" w:beforeAutospacing="0" w:after="30" w:afterAutospacing="0"/>
        <w:ind w:left="-142"/>
        <w:rPr>
          <w:b/>
          <w:color w:val="000000"/>
          <w:shd w:val="clear" w:color="auto" w:fill="FFFFFF"/>
        </w:rPr>
      </w:pPr>
    </w:p>
    <w:p w:rsidR="009714B1" w:rsidRDefault="00850524" w:rsidP="009714B1">
      <w:pPr>
        <w:tabs>
          <w:tab w:val="left" w:pos="8647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24">
        <w:rPr>
          <w:rFonts w:ascii="Times New Roman" w:hAnsi="Times New Roman" w:cs="Times New Roman"/>
          <w:b/>
          <w:sz w:val="24"/>
          <w:szCs w:val="24"/>
        </w:rPr>
        <w:t>г.Советский</w:t>
      </w:r>
    </w:p>
    <w:p w:rsidR="009714B1" w:rsidRPr="00850524" w:rsidRDefault="00850524" w:rsidP="009714B1">
      <w:pPr>
        <w:tabs>
          <w:tab w:val="left" w:pos="8647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24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6D7213" w:rsidRDefault="00850524" w:rsidP="006D7213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24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6D7213" w:rsidRDefault="006D7213" w:rsidP="006D7213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213" w:rsidRDefault="006D7213" w:rsidP="00294C8B">
      <w:pPr>
        <w:pStyle w:val="a4"/>
        <w:numPr>
          <w:ilvl w:val="0"/>
          <w:numId w:val="3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Введение……………………………………………………………………….стр. 3</w:t>
      </w:r>
    </w:p>
    <w:p w:rsidR="00615857" w:rsidRDefault="00615857" w:rsidP="00294C8B">
      <w:pPr>
        <w:pStyle w:val="a4"/>
        <w:numPr>
          <w:ilvl w:val="0"/>
          <w:numId w:val="3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исследования</w:t>
      </w:r>
      <w:r w:rsidR="006D721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55947">
        <w:rPr>
          <w:rFonts w:ascii="Times New Roman" w:hAnsi="Times New Roman" w:cs="Times New Roman"/>
          <w:sz w:val="24"/>
          <w:szCs w:val="24"/>
        </w:rPr>
        <w:t>…</w:t>
      </w:r>
      <w:r w:rsidR="006D7213">
        <w:rPr>
          <w:rFonts w:ascii="Times New Roman" w:hAnsi="Times New Roman" w:cs="Times New Roman"/>
          <w:sz w:val="24"/>
          <w:szCs w:val="24"/>
        </w:rPr>
        <w:t>…………стр.</w:t>
      </w:r>
      <w:r w:rsidR="0025594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15857" w:rsidRDefault="00615857" w:rsidP="00294C8B">
      <w:pPr>
        <w:pStyle w:val="a4"/>
        <w:numPr>
          <w:ilvl w:val="0"/>
          <w:numId w:val="3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исследований и их обсуждение</w:t>
      </w:r>
      <w:r w:rsidR="006D7213">
        <w:rPr>
          <w:rFonts w:ascii="Times New Roman" w:hAnsi="Times New Roman" w:cs="Times New Roman"/>
          <w:sz w:val="24"/>
          <w:szCs w:val="24"/>
        </w:rPr>
        <w:t>………………………</w:t>
      </w:r>
      <w:r w:rsidR="00255947">
        <w:rPr>
          <w:rFonts w:ascii="Times New Roman" w:hAnsi="Times New Roman" w:cs="Times New Roman"/>
          <w:sz w:val="24"/>
          <w:szCs w:val="24"/>
        </w:rPr>
        <w:t>..</w:t>
      </w:r>
      <w:r w:rsidR="006D7213">
        <w:rPr>
          <w:rFonts w:ascii="Times New Roman" w:hAnsi="Times New Roman" w:cs="Times New Roman"/>
          <w:sz w:val="24"/>
          <w:szCs w:val="24"/>
        </w:rPr>
        <w:t>……</w:t>
      </w:r>
      <w:r w:rsidR="00F062FA">
        <w:rPr>
          <w:rFonts w:ascii="Times New Roman" w:hAnsi="Times New Roman" w:cs="Times New Roman"/>
          <w:sz w:val="24"/>
          <w:szCs w:val="24"/>
        </w:rPr>
        <w:t>.</w:t>
      </w:r>
      <w:r w:rsidR="006D7213">
        <w:rPr>
          <w:rFonts w:ascii="Times New Roman" w:hAnsi="Times New Roman" w:cs="Times New Roman"/>
          <w:sz w:val="24"/>
          <w:szCs w:val="24"/>
        </w:rPr>
        <w:t>….стр.</w:t>
      </w:r>
      <w:r w:rsidR="0025594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15857" w:rsidRDefault="00615857" w:rsidP="00294C8B">
      <w:pPr>
        <w:pStyle w:val="a4"/>
        <w:numPr>
          <w:ilvl w:val="0"/>
          <w:numId w:val="3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6D7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55947">
        <w:rPr>
          <w:rFonts w:ascii="Times New Roman" w:hAnsi="Times New Roman" w:cs="Times New Roman"/>
          <w:sz w:val="24"/>
          <w:szCs w:val="24"/>
        </w:rPr>
        <w:t>.</w:t>
      </w:r>
      <w:r w:rsidR="00F062FA">
        <w:rPr>
          <w:rFonts w:ascii="Times New Roman" w:hAnsi="Times New Roman" w:cs="Times New Roman"/>
          <w:sz w:val="24"/>
          <w:szCs w:val="24"/>
        </w:rPr>
        <w:t>.</w:t>
      </w:r>
      <w:r w:rsidR="006D7213">
        <w:rPr>
          <w:rFonts w:ascii="Times New Roman" w:hAnsi="Times New Roman" w:cs="Times New Roman"/>
          <w:sz w:val="24"/>
          <w:szCs w:val="24"/>
        </w:rPr>
        <w:t>…стр.</w:t>
      </w:r>
      <w:r w:rsidR="00255947">
        <w:rPr>
          <w:rFonts w:ascii="Times New Roman" w:hAnsi="Times New Roman" w:cs="Times New Roman"/>
          <w:sz w:val="24"/>
          <w:szCs w:val="24"/>
        </w:rPr>
        <w:t xml:space="preserve"> 1</w:t>
      </w:r>
      <w:r w:rsidR="00294C8B">
        <w:rPr>
          <w:rFonts w:ascii="Times New Roman" w:hAnsi="Times New Roman" w:cs="Times New Roman"/>
          <w:sz w:val="24"/>
          <w:szCs w:val="24"/>
        </w:rPr>
        <w:t>0</w:t>
      </w:r>
    </w:p>
    <w:p w:rsidR="00615857" w:rsidRDefault="00615857" w:rsidP="00294C8B">
      <w:pPr>
        <w:pStyle w:val="a4"/>
        <w:numPr>
          <w:ilvl w:val="0"/>
          <w:numId w:val="3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6D721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55947">
        <w:rPr>
          <w:rFonts w:ascii="Times New Roman" w:hAnsi="Times New Roman" w:cs="Times New Roman"/>
          <w:sz w:val="24"/>
          <w:szCs w:val="24"/>
        </w:rPr>
        <w:t>…</w:t>
      </w:r>
      <w:r w:rsidR="006D7213">
        <w:rPr>
          <w:rFonts w:ascii="Times New Roman" w:hAnsi="Times New Roman" w:cs="Times New Roman"/>
          <w:sz w:val="24"/>
          <w:szCs w:val="24"/>
        </w:rPr>
        <w:t>………………стр</w:t>
      </w:r>
      <w:r w:rsidR="00255947">
        <w:rPr>
          <w:rFonts w:ascii="Times New Roman" w:hAnsi="Times New Roman" w:cs="Times New Roman"/>
          <w:sz w:val="24"/>
          <w:szCs w:val="24"/>
        </w:rPr>
        <w:t>. 1</w:t>
      </w:r>
      <w:r w:rsidR="00294C8B">
        <w:rPr>
          <w:rFonts w:ascii="Times New Roman" w:hAnsi="Times New Roman" w:cs="Times New Roman"/>
          <w:sz w:val="24"/>
          <w:szCs w:val="24"/>
        </w:rPr>
        <w:t>1</w:t>
      </w:r>
    </w:p>
    <w:p w:rsidR="002A6A91" w:rsidRDefault="002A6A91" w:rsidP="00294C8B">
      <w:pPr>
        <w:pStyle w:val="a4"/>
        <w:numPr>
          <w:ilvl w:val="0"/>
          <w:numId w:val="3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литературы………………………………………</w:t>
      </w:r>
      <w:r w:rsidR="00F062F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.стр.</w:t>
      </w:r>
      <w:r w:rsidR="00F062FA">
        <w:rPr>
          <w:rFonts w:ascii="Times New Roman" w:hAnsi="Times New Roman" w:cs="Times New Roman"/>
          <w:sz w:val="24"/>
          <w:szCs w:val="24"/>
        </w:rPr>
        <w:t>1</w:t>
      </w:r>
      <w:r w:rsidR="00294C8B">
        <w:rPr>
          <w:rFonts w:ascii="Times New Roman" w:hAnsi="Times New Roman" w:cs="Times New Roman"/>
          <w:sz w:val="24"/>
          <w:szCs w:val="24"/>
        </w:rPr>
        <w:t>2</w:t>
      </w:r>
    </w:p>
    <w:p w:rsidR="002A6A91" w:rsidRDefault="002A6A91" w:rsidP="00294C8B">
      <w:pPr>
        <w:pStyle w:val="a4"/>
        <w:numPr>
          <w:ilvl w:val="0"/>
          <w:numId w:val="3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Приложение……………………………………………………………………стр.</w:t>
      </w:r>
      <w:r w:rsidR="00F062FA">
        <w:rPr>
          <w:rFonts w:ascii="Times New Roman" w:hAnsi="Times New Roman" w:cs="Times New Roman"/>
          <w:sz w:val="24"/>
          <w:szCs w:val="24"/>
        </w:rPr>
        <w:t>14</w:t>
      </w:r>
    </w:p>
    <w:p w:rsidR="00615857" w:rsidRDefault="00615857" w:rsidP="00294C8B">
      <w:pPr>
        <w:tabs>
          <w:tab w:val="left" w:pos="8647"/>
        </w:tabs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Pr="00255947" w:rsidRDefault="00255947" w:rsidP="00255947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947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1152D8" w:rsidRDefault="001152D8" w:rsidP="009714B1">
      <w:pPr>
        <w:tabs>
          <w:tab w:val="left" w:pos="8647"/>
        </w:tabs>
        <w:spacing w:before="10" w:after="1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к юбилею 70-летия Великой Отечественной Войны мы в классе решили оформить уголок «Бессмертный полк», класс получил задание собрать и подготовить материал для уголка.</w:t>
      </w:r>
    </w:p>
    <w:p w:rsidR="001152D8" w:rsidRDefault="001152D8" w:rsidP="009714B1">
      <w:pPr>
        <w:tabs>
          <w:tab w:val="left" w:pos="0"/>
          <w:tab w:val="left" w:pos="8789"/>
        </w:tabs>
        <w:spacing w:before="10" w:after="1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самого раннего детств</w:t>
      </w:r>
      <w:r w:rsidR="00385D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семейном альбоме я видел фотографию, моего прапрадеда Шулегина Михаила Иванович, знал о его подвиге, к тому же, мне всегда была интересна тема войны, победоносных сражений, военного оружия. Поэтом</w:t>
      </w:r>
      <w:r w:rsidR="0014272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я с удовольствие начал собирать всю информацию для школьного уголка. </w:t>
      </w:r>
    </w:p>
    <w:p w:rsidR="00385DC6" w:rsidRDefault="00385DC6" w:rsidP="009714B1">
      <w:pPr>
        <w:tabs>
          <w:tab w:val="left" w:pos="8647"/>
        </w:tabs>
        <w:spacing w:before="10" w:after="1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собранной информации оказалось так много, ч</w:t>
      </w:r>
      <w:r w:rsidR="0014272B">
        <w:rPr>
          <w:rFonts w:ascii="Times New Roman" w:hAnsi="Times New Roman" w:cs="Times New Roman"/>
          <w:sz w:val="24"/>
          <w:szCs w:val="24"/>
        </w:rPr>
        <w:t xml:space="preserve">то мы с мамой решили создать </w:t>
      </w:r>
      <w:r w:rsidR="00163351">
        <w:rPr>
          <w:rFonts w:ascii="Times New Roman" w:hAnsi="Times New Roman" w:cs="Times New Roman"/>
          <w:sz w:val="24"/>
          <w:szCs w:val="24"/>
        </w:rPr>
        <w:t xml:space="preserve"> книгу памяти</w:t>
      </w:r>
      <w:r>
        <w:rPr>
          <w:rFonts w:ascii="Times New Roman" w:hAnsi="Times New Roman" w:cs="Times New Roman"/>
          <w:sz w:val="24"/>
          <w:szCs w:val="24"/>
        </w:rPr>
        <w:t xml:space="preserve"> для семейного архива и для школьного музея, написать статью в школьную газету и создать проект.</w:t>
      </w:r>
    </w:p>
    <w:p w:rsidR="00D36DC1" w:rsidRDefault="009714B1" w:rsidP="009714B1">
      <w:pPr>
        <w:tabs>
          <w:tab w:val="left" w:pos="8647"/>
        </w:tabs>
        <w:spacing w:before="10" w:after="1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4B1">
        <w:rPr>
          <w:rFonts w:ascii="Times New Roman" w:hAnsi="Times New Roman" w:cs="Times New Roman"/>
          <w:b/>
          <w:sz w:val="24"/>
          <w:szCs w:val="24"/>
        </w:rPr>
        <w:t>Цель</w:t>
      </w:r>
      <w:r w:rsidR="00D36DC1" w:rsidRPr="009714B1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9714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D36DC1">
        <w:rPr>
          <w:rFonts w:ascii="Times New Roman" w:hAnsi="Times New Roman" w:cs="Times New Roman"/>
          <w:sz w:val="24"/>
          <w:szCs w:val="24"/>
        </w:rPr>
        <w:t xml:space="preserve"> историю фотографии прапрадеда из семейного архива,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163351">
        <w:rPr>
          <w:rFonts w:ascii="Times New Roman" w:hAnsi="Times New Roman" w:cs="Times New Roman"/>
          <w:sz w:val="24"/>
          <w:szCs w:val="24"/>
        </w:rPr>
        <w:t xml:space="preserve"> о нём к</w:t>
      </w:r>
      <w:r>
        <w:rPr>
          <w:rFonts w:ascii="Times New Roman" w:hAnsi="Times New Roman" w:cs="Times New Roman"/>
          <w:sz w:val="24"/>
          <w:szCs w:val="24"/>
        </w:rPr>
        <w:t>нигу</w:t>
      </w:r>
      <w:r w:rsidR="00163351">
        <w:rPr>
          <w:rFonts w:ascii="Times New Roman" w:hAnsi="Times New Roman" w:cs="Times New Roman"/>
          <w:sz w:val="24"/>
          <w:szCs w:val="24"/>
        </w:rPr>
        <w:t xml:space="preserve"> памяти «История одной фотографии»</w:t>
      </w:r>
      <w:r w:rsidR="00D36DC1">
        <w:rPr>
          <w:rFonts w:ascii="Times New Roman" w:hAnsi="Times New Roman" w:cs="Times New Roman"/>
          <w:sz w:val="24"/>
          <w:szCs w:val="24"/>
        </w:rPr>
        <w:t xml:space="preserve"> для семейного архива и школьного музея, написать статью в школьную газету и оформить уголок в классе к 70-летию Победы и </w:t>
      </w:r>
      <w:r>
        <w:rPr>
          <w:rFonts w:ascii="Times New Roman" w:hAnsi="Times New Roman" w:cs="Times New Roman"/>
          <w:sz w:val="24"/>
          <w:szCs w:val="24"/>
        </w:rPr>
        <w:t>подготовить выступление на классный час</w:t>
      </w:r>
      <w:r w:rsidR="00D36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4B1" w:rsidRDefault="009714B1" w:rsidP="009714B1">
      <w:pPr>
        <w:tabs>
          <w:tab w:val="left" w:pos="8647"/>
        </w:tabs>
        <w:spacing w:before="10" w:after="10"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4B1" w:rsidRDefault="009714B1" w:rsidP="009714B1">
      <w:pPr>
        <w:pStyle w:val="a4"/>
        <w:numPr>
          <w:ilvl w:val="0"/>
          <w:numId w:val="5"/>
        </w:numPr>
        <w:tabs>
          <w:tab w:val="left" w:pos="8647"/>
        </w:tabs>
        <w:spacing w:before="10" w:after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и изучить информацию об истории фотографии прапрадеда, о его судьбе среди родственников.</w:t>
      </w:r>
    </w:p>
    <w:p w:rsidR="009714B1" w:rsidRDefault="009714B1" w:rsidP="009714B1">
      <w:pPr>
        <w:pStyle w:val="a4"/>
        <w:numPr>
          <w:ilvl w:val="0"/>
          <w:numId w:val="5"/>
        </w:numPr>
        <w:tabs>
          <w:tab w:val="left" w:pos="8647"/>
        </w:tabs>
        <w:spacing w:before="10" w:after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литературные и интернет источники по теме.</w:t>
      </w:r>
    </w:p>
    <w:p w:rsidR="009714B1" w:rsidRPr="009714B1" w:rsidRDefault="009714B1" w:rsidP="009714B1">
      <w:pPr>
        <w:pStyle w:val="a4"/>
        <w:numPr>
          <w:ilvl w:val="0"/>
          <w:numId w:val="5"/>
        </w:numPr>
        <w:tabs>
          <w:tab w:val="left" w:pos="8647"/>
        </w:tabs>
        <w:spacing w:before="10" w:after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презентацию для выступления на классном часе.</w:t>
      </w:r>
    </w:p>
    <w:p w:rsidR="009714B1" w:rsidRDefault="009714B1" w:rsidP="009714B1">
      <w:pPr>
        <w:pStyle w:val="a4"/>
        <w:numPr>
          <w:ilvl w:val="0"/>
          <w:numId w:val="5"/>
        </w:numPr>
        <w:tabs>
          <w:tab w:val="left" w:pos="8647"/>
        </w:tabs>
        <w:spacing w:before="10" w:after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Выступить на тематическом классном часе с докладом «История одной фотографии», на основе собранной информации.</w:t>
      </w:r>
    </w:p>
    <w:p w:rsidR="009714B1" w:rsidRDefault="009714B1" w:rsidP="009714B1">
      <w:pPr>
        <w:pStyle w:val="a4"/>
        <w:numPr>
          <w:ilvl w:val="0"/>
          <w:numId w:val="5"/>
        </w:numPr>
        <w:tabs>
          <w:tab w:val="left" w:pos="8647"/>
        </w:tabs>
        <w:spacing w:before="10" w:after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Оформить  </w:t>
      </w:r>
      <w:r w:rsidR="00163351">
        <w:rPr>
          <w:rFonts w:ascii="Times New Roman" w:hAnsi="Times New Roman" w:cs="Times New Roman"/>
          <w:sz w:val="24"/>
          <w:szCs w:val="24"/>
        </w:rPr>
        <w:t xml:space="preserve">книгу памяти «История одной фотографии» </w:t>
      </w:r>
      <w:r>
        <w:rPr>
          <w:rFonts w:ascii="Times New Roman" w:hAnsi="Times New Roman" w:cs="Times New Roman"/>
          <w:sz w:val="24"/>
          <w:szCs w:val="24"/>
        </w:rPr>
        <w:t>для семейного архива и школьного музея, статью в тематический выпуск школьной газеты «Голос».</w:t>
      </w:r>
    </w:p>
    <w:p w:rsidR="000103D2" w:rsidRPr="009714B1" w:rsidRDefault="009714B1" w:rsidP="009714B1">
      <w:pPr>
        <w:tabs>
          <w:tab w:val="left" w:pos="8647"/>
        </w:tabs>
        <w:spacing w:before="10" w:after="1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4B1">
        <w:rPr>
          <w:rFonts w:ascii="Times New Roman" w:hAnsi="Times New Roman" w:cs="Times New Roman"/>
          <w:b/>
          <w:sz w:val="24"/>
          <w:szCs w:val="24"/>
        </w:rPr>
        <w:t xml:space="preserve">Гипотеза проекта: </w:t>
      </w:r>
      <w:r w:rsidRPr="009714B1">
        <w:rPr>
          <w:rFonts w:ascii="Times New Roman" w:hAnsi="Times New Roman" w:cs="Times New Roman"/>
          <w:sz w:val="24"/>
          <w:szCs w:val="24"/>
        </w:rPr>
        <w:t>Собранная информация</w:t>
      </w:r>
      <w:r w:rsidRPr="00971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B1">
        <w:rPr>
          <w:rFonts w:ascii="Times New Roman" w:hAnsi="Times New Roman" w:cs="Times New Roman"/>
          <w:sz w:val="24"/>
          <w:szCs w:val="24"/>
        </w:rPr>
        <w:t xml:space="preserve">об истории фотографии прапрадеда, о его судьбе, позволит оформить </w:t>
      </w:r>
      <w:r w:rsidR="00163351">
        <w:rPr>
          <w:rFonts w:ascii="Times New Roman" w:hAnsi="Times New Roman" w:cs="Times New Roman"/>
          <w:sz w:val="24"/>
          <w:szCs w:val="24"/>
        </w:rPr>
        <w:t xml:space="preserve">книгу памяти «История одной фотографии» </w:t>
      </w:r>
      <w:r w:rsidRPr="009714B1">
        <w:rPr>
          <w:rFonts w:ascii="Times New Roman" w:hAnsi="Times New Roman" w:cs="Times New Roman"/>
          <w:sz w:val="24"/>
          <w:szCs w:val="24"/>
        </w:rPr>
        <w:t>для семейного архива и школьного музея, подготовить  статью в тематический выпуск школьной газеты «Голос» и выступление на тематический классный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2D8">
        <w:rPr>
          <w:rFonts w:ascii="Times New Roman" w:hAnsi="Times New Roman" w:cs="Times New Roman"/>
          <w:sz w:val="24"/>
          <w:szCs w:val="24"/>
        </w:rPr>
        <w:t>Если весь собранный материал, будет оформлен в книгу, статью и уголок</w:t>
      </w:r>
      <w:r w:rsidR="00385DC6">
        <w:rPr>
          <w:rFonts w:ascii="Times New Roman" w:hAnsi="Times New Roman" w:cs="Times New Roman"/>
          <w:sz w:val="24"/>
          <w:szCs w:val="24"/>
        </w:rPr>
        <w:t>,</w:t>
      </w:r>
      <w:r w:rsidR="001152D8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 xml:space="preserve">значит, будет доступен для всех, заинтересованных ребят. </w:t>
      </w:r>
      <w:r w:rsidR="001152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1152D8">
        <w:rPr>
          <w:rFonts w:ascii="Times New Roman" w:hAnsi="Times New Roman" w:cs="Times New Roman"/>
          <w:sz w:val="24"/>
          <w:szCs w:val="24"/>
        </w:rPr>
        <w:t xml:space="preserve">смогут прочитать и прикоснуться к истории Великой Войны, узнать о </w:t>
      </w:r>
      <w:r w:rsidR="00E13BA7">
        <w:rPr>
          <w:rFonts w:ascii="Times New Roman" w:hAnsi="Times New Roman" w:cs="Times New Roman"/>
          <w:sz w:val="24"/>
          <w:szCs w:val="24"/>
        </w:rPr>
        <w:t xml:space="preserve">стойком, храбром и отважном </w:t>
      </w:r>
      <w:r w:rsidR="001152D8">
        <w:rPr>
          <w:rFonts w:ascii="Times New Roman" w:hAnsi="Times New Roman" w:cs="Times New Roman"/>
          <w:sz w:val="24"/>
          <w:szCs w:val="24"/>
        </w:rPr>
        <w:t>герое</w:t>
      </w:r>
      <w:r w:rsidR="00385DC6">
        <w:rPr>
          <w:rFonts w:ascii="Times New Roman" w:hAnsi="Times New Roman" w:cs="Times New Roman"/>
          <w:sz w:val="24"/>
          <w:szCs w:val="24"/>
        </w:rPr>
        <w:t xml:space="preserve">  из нашей семьи</w:t>
      </w:r>
      <w:r w:rsidR="001152D8">
        <w:rPr>
          <w:rFonts w:ascii="Times New Roman" w:hAnsi="Times New Roman" w:cs="Times New Roman"/>
          <w:sz w:val="24"/>
          <w:szCs w:val="24"/>
        </w:rPr>
        <w:t xml:space="preserve">, погибшим </w:t>
      </w:r>
      <w:r w:rsidR="00E13BA7">
        <w:rPr>
          <w:rFonts w:ascii="Times New Roman" w:hAnsi="Times New Roman" w:cs="Times New Roman"/>
          <w:sz w:val="24"/>
          <w:szCs w:val="24"/>
        </w:rPr>
        <w:t>защищая</w:t>
      </w:r>
      <w:r w:rsidR="001152D8">
        <w:rPr>
          <w:rFonts w:ascii="Times New Roman" w:hAnsi="Times New Roman" w:cs="Times New Roman"/>
          <w:sz w:val="24"/>
          <w:szCs w:val="24"/>
        </w:rPr>
        <w:t xml:space="preserve">  Родину.</w:t>
      </w:r>
      <w:r w:rsidRPr="009714B1">
        <w:rPr>
          <w:rFonts w:ascii="Times New Roman" w:hAnsi="Times New Roman" w:cs="Times New Roman"/>
          <w:sz w:val="24"/>
          <w:szCs w:val="24"/>
        </w:rPr>
        <w:t xml:space="preserve"> Знание и изучение истории страны и семьи важно для развития у детей чувства верности Отечеству, готовности защищать интересы Родины в мирное и военное время. И</w:t>
      </w:r>
      <w:r>
        <w:rPr>
          <w:rFonts w:ascii="Times New Roman" w:hAnsi="Times New Roman" w:cs="Times New Roman"/>
          <w:sz w:val="24"/>
          <w:szCs w:val="24"/>
        </w:rPr>
        <w:t>менно на это и направлен проект.</w:t>
      </w:r>
    </w:p>
    <w:p w:rsidR="00816ED7" w:rsidRDefault="002423E2" w:rsidP="002423E2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2423E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МЕТОДИКА ИССЛЕДОВАНИЯ.</w:t>
      </w:r>
    </w:p>
    <w:p w:rsidR="009714B1" w:rsidRDefault="009714B1" w:rsidP="009714B1">
      <w:pPr>
        <w:pStyle w:val="a4"/>
        <w:numPr>
          <w:ilvl w:val="0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714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Сбор информации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опрос родственников.</w:t>
      </w:r>
    </w:p>
    <w:p w:rsidR="009714B1" w:rsidRDefault="009714B1" w:rsidP="009714B1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Опрос  бабушки - Клавдии Николаевны (она начала заниматься поисками места захоронения моего </w:t>
      </w:r>
      <w:r>
        <w:rPr>
          <w:rFonts w:ascii="Times New Roman" w:hAnsi="Times New Roman" w:cs="Times New Roman"/>
          <w:sz w:val="24"/>
          <w:szCs w:val="24"/>
        </w:rPr>
        <w:t>прапрадеда Шулегина Михаила Ивановича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 и других родственников. </w:t>
      </w:r>
    </w:p>
    <w:p w:rsidR="009714B1" w:rsidRDefault="009714B1" w:rsidP="009714B1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Изучение семейного архива: жизнь прапрадеда, историю семьи, детей;  его писем  с фронта и  документов. </w:t>
      </w:r>
    </w:p>
    <w:p w:rsidR="009714B1" w:rsidRDefault="009714B1" w:rsidP="009714B1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Изучение документов:  </w:t>
      </w:r>
    </w:p>
    <w:p w:rsidR="009714B1" w:rsidRDefault="009714B1" w:rsidP="009714B1">
      <w:pPr>
        <w:pStyle w:val="a4"/>
        <w:tabs>
          <w:tab w:val="left" w:pos="8647"/>
        </w:tabs>
        <w:spacing w:line="360" w:lineRule="auto"/>
        <w:ind w:left="63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а) Писем  </w:t>
      </w:r>
      <w:r w:rsidR="003048F1"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Михаи́л</w:t>
      </w:r>
      <w:r w:rsid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="003048F1"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Льво́вич</w:t>
      </w:r>
      <w:r w:rsid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 Матусо́вского</w:t>
      </w:r>
      <w:r w:rsidR="003048F1"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(советский поэт-песенник)</w:t>
      </w:r>
      <w:r w:rsid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 военного корреспондента Петра Бернштейна,  </w:t>
      </w:r>
    </w:p>
    <w:p w:rsidR="009714B1" w:rsidRDefault="009714B1" w:rsidP="009714B1">
      <w:pPr>
        <w:pStyle w:val="a4"/>
        <w:tabs>
          <w:tab w:val="left" w:pos="8647"/>
        </w:tabs>
        <w:spacing w:line="360" w:lineRule="auto"/>
        <w:ind w:left="63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б) Ежедневной красноармейской газеты (фрагмента) северо-западного фронта №227 от 15 августа1942 года.</w:t>
      </w:r>
    </w:p>
    <w:p w:rsidR="009714B1" w:rsidRDefault="009714B1" w:rsidP="009714B1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Изучение литературных источников.</w:t>
      </w:r>
    </w:p>
    <w:p w:rsidR="009714B1" w:rsidRDefault="009714B1" w:rsidP="009714B1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Изучение интернет источников.</w:t>
      </w:r>
    </w:p>
    <w:p w:rsidR="00D40D3D" w:rsidRPr="00D40D3D" w:rsidRDefault="00D40D3D" w:rsidP="00D40D3D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Изучение творчества Михаила Матусовского, поиск и оформление стихотворений «Стойкость» и «Северо-Западный фронт».</w:t>
      </w:r>
    </w:p>
    <w:p w:rsidR="009714B1" w:rsidRPr="009714B1" w:rsidRDefault="009714B1" w:rsidP="009714B1">
      <w:pPr>
        <w:pStyle w:val="a4"/>
        <w:numPr>
          <w:ilvl w:val="0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Оформление собранной информации.</w:t>
      </w:r>
    </w:p>
    <w:p w:rsidR="009714B1" w:rsidRPr="009714B1" w:rsidRDefault="009714B1" w:rsidP="009714B1">
      <w:pPr>
        <w:pStyle w:val="a4"/>
        <w:numPr>
          <w:ilvl w:val="1"/>
          <w:numId w:val="7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9714B1">
        <w:rPr>
          <w:rFonts w:ascii="Times New Roman" w:hAnsi="Times New Roman" w:cs="Times New Roman"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14B1">
        <w:rPr>
          <w:rFonts w:ascii="Times New Roman" w:hAnsi="Times New Roman" w:cs="Times New Roman"/>
          <w:sz w:val="24"/>
          <w:szCs w:val="24"/>
        </w:rPr>
        <w:t xml:space="preserve"> «История одной фотографии», на основе собранной информации</w:t>
      </w:r>
      <w:r>
        <w:rPr>
          <w:rFonts w:ascii="Times New Roman" w:hAnsi="Times New Roman" w:cs="Times New Roman"/>
          <w:sz w:val="24"/>
          <w:szCs w:val="24"/>
        </w:rPr>
        <w:t>, для выступления на классном часе.</w:t>
      </w:r>
    </w:p>
    <w:p w:rsidR="009714B1" w:rsidRPr="009714B1" w:rsidRDefault="009714B1" w:rsidP="009714B1">
      <w:pPr>
        <w:pStyle w:val="a4"/>
        <w:numPr>
          <w:ilvl w:val="1"/>
          <w:numId w:val="7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714B1">
        <w:rPr>
          <w:rFonts w:ascii="Times New Roman" w:hAnsi="Times New Roman" w:cs="Times New Roman"/>
          <w:sz w:val="24"/>
          <w:szCs w:val="24"/>
        </w:rPr>
        <w:t>Подготов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9714B1">
        <w:rPr>
          <w:rFonts w:ascii="Times New Roman" w:hAnsi="Times New Roman" w:cs="Times New Roman"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714B1">
        <w:rPr>
          <w:rFonts w:ascii="Times New Roman" w:hAnsi="Times New Roman" w:cs="Times New Roman"/>
          <w:sz w:val="24"/>
          <w:szCs w:val="24"/>
        </w:rPr>
        <w:t xml:space="preserve"> для выступления на классном часе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4B1" w:rsidRPr="009714B1" w:rsidRDefault="009714B1" w:rsidP="009714B1">
      <w:pPr>
        <w:pStyle w:val="a4"/>
        <w:numPr>
          <w:ilvl w:val="1"/>
          <w:numId w:val="7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оформление </w:t>
      </w:r>
      <w:r w:rsidRPr="009714B1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14B1">
        <w:rPr>
          <w:rFonts w:ascii="Times New Roman" w:hAnsi="Times New Roman" w:cs="Times New Roman"/>
          <w:sz w:val="24"/>
          <w:szCs w:val="24"/>
        </w:rPr>
        <w:t xml:space="preserve"> в тематический выпуск школьной газеты «Голос».</w:t>
      </w:r>
    </w:p>
    <w:p w:rsidR="009714B1" w:rsidRPr="009714B1" w:rsidRDefault="009714B1" w:rsidP="009714B1">
      <w:pPr>
        <w:pStyle w:val="a4"/>
        <w:numPr>
          <w:ilvl w:val="1"/>
          <w:numId w:val="7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Оформление материалов для классного уголка «Бессмертный полк»</w:t>
      </w:r>
      <w:r w:rsidR="003048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8F1" w:rsidRPr="003048F1" w:rsidRDefault="003048F1" w:rsidP="003048F1">
      <w:pPr>
        <w:pStyle w:val="a4"/>
        <w:numPr>
          <w:ilvl w:val="0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048F1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9714B1" w:rsidRPr="003048F1">
        <w:rPr>
          <w:rFonts w:ascii="Times New Roman" w:hAnsi="Times New Roman" w:cs="Times New Roman"/>
          <w:sz w:val="24"/>
          <w:szCs w:val="24"/>
        </w:rPr>
        <w:t xml:space="preserve">  «Книг</w:t>
      </w:r>
      <w:r w:rsidRPr="003048F1">
        <w:rPr>
          <w:rFonts w:ascii="Times New Roman" w:hAnsi="Times New Roman" w:cs="Times New Roman"/>
          <w:sz w:val="24"/>
          <w:szCs w:val="24"/>
        </w:rPr>
        <w:t xml:space="preserve">и </w:t>
      </w:r>
      <w:r w:rsidR="009714B1" w:rsidRPr="003048F1">
        <w:rPr>
          <w:rFonts w:ascii="Times New Roman" w:hAnsi="Times New Roman" w:cs="Times New Roman"/>
          <w:sz w:val="24"/>
          <w:szCs w:val="24"/>
        </w:rPr>
        <w:t xml:space="preserve"> памяти»</w:t>
      </w:r>
      <w:r w:rsidRPr="003048F1">
        <w:rPr>
          <w:rFonts w:ascii="Times New Roman" w:hAnsi="Times New Roman" w:cs="Times New Roman"/>
          <w:sz w:val="24"/>
          <w:szCs w:val="24"/>
        </w:rPr>
        <w:t>.</w:t>
      </w:r>
    </w:p>
    <w:p w:rsidR="003048F1" w:rsidRDefault="003048F1" w:rsidP="003048F1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Сочинение текста для книги, на основе собранной информации</w:t>
      </w:r>
    </w:p>
    <w:p w:rsidR="003048F1" w:rsidRDefault="003048F1" w:rsidP="003048F1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Оформление фотографий и документов </w:t>
      </w:r>
    </w:p>
    <w:p w:rsidR="003048F1" w:rsidRDefault="003048F1" w:rsidP="003048F1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Создание карты «Окружение демянской группировки немецко-фашистских войск в начале 1942 года и образование «Рамушевского коридора» в мае 1942года»  на основе изучения исторических и литературных источников о ВОВ, Северо-Западном фронте, 11-й армии, 202 стрелковой дивизии.</w:t>
      </w:r>
    </w:p>
    <w:p w:rsidR="003048F1" w:rsidRDefault="003048F1" w:rsidP="003048F1">
      <w:pPr>
        <w:pStyle w:val="a4"/>
        <w:numPr>
          <w:ilvl w:val="1"/>
          <w:numId w:val="6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Создание и распечатка книги «История одной фотографии».</w:t>
      </w:r>
    </w:p>
    <w:p w:rsidR="00390204" w:rsidRDefault="00390204" w:rsidP="00850524">
      <w:pPr>
        <w:pStyle w:val="a4"/>
        <w:tabs>
          <w:tab w:val="left" w:pos="8647"/>
        </w:tabs>
        <w:ind w:left="-142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048F1" w:rsidRDefault="003048F1" w:rsidP="00850524">
      <w:pPr>
        <w:pStyle w:val="a4"/>
        <w:tabs>
          <w:tab w:val="left" w:pos="8647"/>
        </w:tabs>
        <w:ind w:left="-142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048F1" w:rsidRDefault="003048F1" w:rsidP="00850524">
      <w:pPr>
        <w:pStyle w:val="a4"/>
        <w:tabs>
          <w:tab w:val="left" w:pos="8647"/>
        </w:tabs>
        <w:ind w:left="-142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90204" w:rsidRDefault="00390204" w:rsidP="00850524">
      <w:pPr>
        <w:pStyle w:val="a4"/>
        <w:tabs>
          <w:tab w:val="left" w:pos="8647"/>
        </w:tabs>
        <w:ind w:left="-142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90204" w:rsidRDefault="004E249B" w:rsidP="003048F1">
      <w:pPr>
        <w:pStyle w:val="a4"/>
        <w:tabs>
          <w:tab w:val="left" w:pos="8647"/>
        </w:tabs>
        <w:spacing w:line="360" w:lineRule="auto"/>
        <w:ind w:left="-142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РЕЗУЛЬТАТЫ ИССЛЕДОВАНИЙ</w:t>
      </w:r>
    </w:p>
    <w:p w:rsidR="003048F1" w:rsidRPr="003048F1" w:rsidRDefault="003048F1" w:rsidP="003048F1">
      <w:pPr>
        <w:pStyle w:val="a4"/>
        <w:numPr>
          <w:ilvl w:val="0"/>
          <w:numId w:val="9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048F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Сбор информации, опрос родственников.</w:t>
      </w:r>
    </w:p>
    <w:p w:rsidR="003048F1" w:rsidRDefault="003048F1" w:rsidP="003048F1">
      <w:pPr>
        <w:tabs>
          <w:tab w:val="left" w:pos="8647"/>
        </w:tabs>
        <w:spacing w:line="360" w:lineRule="auto"/>
        <w:ind w:left="-142" w:firstLine="426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Свою работу я начал с опроса   бабушки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доме м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оей бабушки - Клавдии Николаевны, 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 стене, среди множества фотографий детей и внуков висит одна, с краю, но как будто именно она возглавляет этот строй из снимков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улыбающихся детей. Это фотография моего прапрадедушки Шулегина Михаила Ивановича (баба Клава является ему внучкой)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На этой фотографии дедушка с п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еребинтованной головой, но словно улыбаясь, сжимает ручку пулемета, и продолжает воевать. В этом бою он был дважды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ранен, но не покинул поле боя.</w:t>
      </w:r>
    </w:p>
    <w:p w:rsidR="003048F1" w:rsidRDefault="003048F1" w:rsidP="003048F1">
      <w:pPr>
        <w:tabs>
          <w:tab w:val="left" w:pos="8647"/>
        </w:tabs>
        <w:spacing w:line="360" w:lineRule="auto"/>
        <w:ind w:left="-142" w:firstLine="426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Газетную вырезку с фронтовым снимком (прил.1) и со стихами М.Матусовского под ним прапрадед Михаил Шулегин успел прислать с фронта своим близким незадолго до гибели, а потом пришла похоронка…</w:t>
      </w:r>
    </w:p>
    <w:p w:rsidR="003048F1" w:rsidRDefault="003048F1" w:rsidP="003048F1">
      <w:pPr>
        <w:tabs>
          <w:tab w:val="left" w:pos="8647"/>
        </w:tabs>
        <w:spacing w:line="360" w:lineRule="auto"/>
        <w:ind w:left="-142" w:firstLine="426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Именно бабушка 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начала заниматься поисками места захоронения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своего деда, 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моего прапрадеда Шулегина Михаила Ивановича. Она рассказала,  как возникли трудности в поисках,  потому что в похоронке был указан адрес: Псковская область, Островский район, деревня Пустынька. После того как она обзвонила военкоматы г.Острова и г.Пскова и получила ответ: на этой территории захоронение с таким именем нет. И не мог там погибнуть дед в 1942-м году, потому что там почти до конца 1943 года стояли немцы, она пошла в районную библиотеку г.Советский и стала искать любую информацию о Северо-Западном фронте. Из книги воспоминаний фронтовиков, которая так и называется « На Северо - Западном фронте» узнала о деревеньке Пустынь, находящейся в наше время на территории Новгородской области. Ближе к лету подоспел ответ из Новгородского военкомата: Шулегин Михаил Иванович похоронен в братской могиле у села Кузьминское Новгородской области Половского района. </w:t>
      </w:r>
    </w:p>
    <w:p w:rsidR="00D40D3D" w:rsidRPr="00D40D3D" w:rsidRDefault="003048F1" w:rsidP="00D40D3D">
      <w:pPr>
        <w:pStyle w:val="a3"/>
        <w:shd w:val="clear" w:color="auto" w:fill="FFFFFF"/>
        <w:tabs>
          <w:tab w:val="left" w:pos="8647"/>
        </w:tabs>
        <w:spacing w:before="10" w:beforeAutospacing="0" w:after="10" w:afterAutospacing="0" w:line="360" w:lineRule="auto"/>
        <w:ind w:left="-142" w:firstLine="426"/>
        <w:jc w:val="both"/>
        <w:rPr>
          <w:shd w:val="clear" w:color="auto" w:fill="FBFBFB"/>
        </w:rPr>
      </w:pPr>
      <w:r w:rsidRPr="003048F1">
        <w:rPr>
          <w:shd w:val="clear" w:color="auto" w:fill="FFFFFF"/>
        </w:rPr>
        <w:t>Из её рассказов я узнал о</w:t>
      </w:r>
      <w:r w:rsidRPr="003048F1">
        <w:rPr>
          <w:color w:val="212121"/>
          <w:shd w:val="clear" w:color="auto" w:fill="FFFFFF"/>
        </w:rPr>
        <w:t xml:space="preserve"> жизни  прапрадеда, историю  его семьи, детей.</w:t>
      </w:r>
      <w:r w:rsidR="00D40D3D" w:rsidRPr="00D40D3D">
        <w:t xml:space="preserve"> </w:t>
      </w:r>
      <w:r w:rsidR="00D40D3D" w:rsidRPr="004E249B">
        <w:t>Михаил Иванович родился в Ивановской (на сегодня Костромской) области в деревне Торзать в 1908 году. Из восьми братьев дед был не самым   рослым,  но физически очень</w:t>
      </w:r>
      <w:r w:rsidR="00D40D3D">
        <w:t xml:space="preserve"> крепким, </w:t>
      </w:r>
      <w:r w:rsidR="00D40D3D" w:rsidRPr="004E249B">
        <w:t>сильным</w:t>
      </w:r>
      <w:r w:rsidR="00D40D3D">
        <w:t xml:space="preserve"> и смелым</w:t>
      </w:r>
      <w:r w:rsidR="00D40D3D" w:rsidRPr="004E249B">
        <w:t>. На медведя ходил один и вообще очень часто в лесу пропадал. Он ушел на фронт со вторым призывом. Остались у него дома жена Александра Алексеевна и четверо детей: три дочки – Паня, Зина и Соня, сын Коля 6-ти лет. А пятый – Павел, родился, когда дедушка уже воевал</w:t>
      </w:r>
      <w:r w:rsidR="00D40D3D">
        <w:t>.</w:t>
      </w:r>
      <w:r w:rsidR="00D40D3D" w:rsidRPr="004E249B">
        <w:t xml:space="preserve"> </w:t>
      </w:r>
      <w:r w:rsidR="00D40D3D" w:rsidRPr="002D5999">
        <w:rPr>
          <w:shd w:val="clear" w:color="auto" w:fill="FBFBFB"/>
        </w:rPr>
        <w:t xml:space="preserve">Старший сержант </w:t>
      </w:r>
      <w:r w:rsidR="00D40D3D" w:rsidRPr="002D5999">
        <w:rPr>
          <w:shd w:val="clear" w:color="auto" w:fill="FBFBFB"/>
        </w:rPr>
        <w:lastRenderedPageBreak/>
        <w:t>Шулегин Михаил Иванович служил в 202 стрелковой дивизии 1</w:t>
      </w:r>
      <w:r w:rsidR="00D40D3D">
        <w:rPr>
          <w:shd w:val="clear" w:color="auto" w:fill="FBFBFB"/>
        </w:rPr>
        <w:t>1 армии Северо-западного фронта.</w:t>
      </w:r>
    </w:p>
    <w:p w:rsidR="003048F1" w:rsidRPr="00D40D3D" w:rsidRDefault="003048F1" w:rsidP="00D40D3D">
      <w:pPr>
        <w:tabs>
          <w:tab w:val="left" w:pos="8647"/>
        </w:tabs>
        <w:spacing w:before="10" w:after="10"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Бабушка показала мне бережно хранимые письма  с фронта и  документы.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 также такие невероятные документы:</w:t>
      </w:r>
    </w:p>
    <w:p w:rsidR="003048F1" w:rsidRPr="00D40D3D" w:rsidRDefault="003048F1" w:rsidP="00D40D3D">
      <w:pPr>
        <w:tabs>
          <w:tab w:val="left" w:pos="8647"/>
        </w:tabs>
        <w:spacing w:after="100" w:line="360" w:lineRule="auto"/>
        <w:ind w:left="-142" w:firstLine="28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а) </w:t>
      </w:r>
      <w:r w:rsidRPr="00D40D3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Письма   Михаи́ла Льво́вича Матусо́вского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советского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поэт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-песенник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 и </w:t>
      </w:r>
      <w:r w:rsidRPr="00D40D3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военного корреспондента Петра Бернштейна,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 точнее переписку моей прабабушки  с ними.</w:t>
      </w:r>
      <w:r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Бабушка рассказала</w:t>
      </w:r>
      <w:r>
        <w:rPr>
          <w:rFonts w:ascii="Times New Roman" w:hAnsi="Times New Roman" w:cs="Times New Roman"/>
          <w:sz w:val="24"/>
          <w:szCs w:val="24"/>
        </w:rPr>
        <w:t>, что когда д</w:t>
      </w:r>
      <w:r w:rsidRPr="004E249B">
        <w:rPr>
          <w:rFonts w:ascii="Times New Roman" w:hAnsi="Times New Roman" w:cs="Times New Roman"/>
          <w:sz w:val="24"/>
          <w:szCs w:val="24"/>
        </w:rPr>
        <w:t>очь</w:t>
      </w:r>
      <w:r>
        <w:rPr>
          <w:rFonts w:ascii="Times New Roman" w:hAnsi="Times New Roman" w:cs="Times New Roman"/>
          <w:sz w:val="24"/>
          <w:szCs w:val="24"/>
        </w:rPr>
        <w:t xml:space="preserve"> Михаила Ивановича -</w:t>
      </w:r>
      <w:r w:rsidRPr="004E249B">
        <w:rPr>
          <w:rFonts w:ascii="Times New Roman" w:hAnsi="Times New Roman" w:cs="Times New Roman"/>
          <w:sz w:val="24"/>
          <w:szCs w:val="24"/>
        </w:rPr>
        <w:t xml:space="preserve"> Соня, стала взрослой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3D">
        <w:rPr>
          <w:rFonts w:ascii="Times New Roman" w:hAnsi="Times New Roman" w:cs="Times New Roman"/>
          <w:sz w:val="24"/>
          <w:szCs w:val="24"/>
        </w:rPr>
        <w:t>и училась в Горьковском</w:t>
      </w:r>
      <w:r w:rsidRPr="004E249B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D40D3D">
        <w:rPr>
          <w:rFonts w:ascii="Times New Roman" w:hAnsi="Times New Roman" w:cs="Times New Roman"/>
          <w:sz w:val="24"/>
          <w:szCs w:val="24"/>
        </w:rPr>
        <w:t>ом</w:t>
      </w:r>
      <w:r w:rsidRPr="004E249B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D40D3D">
        <w:rPr>
          <w:rFonts w:ascii="Times New Roman" w:hAnsi="Times New Roman" w:cs="Times New Roman"/>
          <w:sz w:val="24"/>
          <w:szCs w:val="24"/>
        </w:rPr>
        <w:t xml:space="preserve">е, </w:t>
      </w:r>
      <w:r w:rsidRPr="004E249B">
        <w:rPr>
          <w:rFonts w:ascii="Times New Roman" w:hAnsi="Times New Roman" w:cs="Times New Roman"/>
          <w:sz w:val="24"/>
          <w:szCs w:val="24"/>
        </w:rPr>
        <w:t>услышала</w:t>
      </w:r>
      <w:r w:rsidR="00D40D3D">
        <w:rPr>
          <w:rFonts w:ascii="Times New Roman" w:hAnsi="Times New Roman" w:cs="Times New Roman"/>
          <w:sz w:val="24"/>
          <w:szCs w:val="24"/>
        </w:rPr>
        <w:t xml:space="preserve"> она однажды</w:t>
      </w:r>
      <w:r w:rsidRPr="004E249B">
        <w:rPr>
          <w:rFonts w:ascii="Times New Roman" w:hAnsi="Times New Roman" w:cs="Times New Roman"/>
          <w:sz w:val="24"/>
          <w:szCs w:val="24"/>
        </w:rPr>
        <w:t xml:space="preserve"> выступление Михаила Матусовского и написала ему письмо, не надеясь на ответ. Сколько было тогда таких, кто не дождался с фронта своих отцов. А ответ пришел</w:t>
      </w:r>
      <w:r>
        <w:rPr>
          <w:rFonts w:ascii="Times New Roman" w:hAnsi="Times New Roman" w:cs="Times New Roman"/>
          <w:sz w:val="24"/>
          <w:szCs w:val="24"/>
        </w:rPr>
        <w:t xml:space="preserve"> (прил.2)</w:t>
      </w:r>
      <w:r w:rsidRPr="004E249B">
        <w:rPr>
          <w:rFonts w:ascii="Times New Roman" w:hAnsi="Times New Roman" w:cs="Times New Roman"/>
          <w:sz w:val="24"/>
          <w:szCs w:val="24"/>
        </w:rPr>
        <w:t>. Завязалась переписка, отыскали даже военного корреспондента Петра Бернштейна и он написал о том</w:t>
      </w:r>
      <w:r>
        <w:rPr>
          <w:rFonts w:ascii="Times New Roman" w:hAnsi="Times New Roman" w:cs="Times New Roman"/>
          <w:sz w:val="24"/>
          <w:szCs w:val="24"/>
        </w:rPr>
        <w:t>, что «…встречался с ним лишь один раз. Это был очень смелый, приветливый, разумный и красивый человек…командование было о нем самого лучшего мнения…» (прил.3, 4)</w:t>
      </w:r>
      <w:r w:rsidRPr="004E249B">
        <w:rPr>
          <w:rFonts w:ascii="Times New Roman" w:hAnsi="Times New Roman" w:cs="Times New Roman"/>
          <w:sz w:val="24"/>
          <w:szCs w:val="24"/>
        </w:rPr>
        <w:t>. П.Бернштейн отыскал в своем архиве негативы, сделал снимки для всех детей погибшего пулеметчика – так они получили последний привет с Северо – Западного фронта</w:t>
      </w:r>
      <w:r>
        <w:rPr>
          <w:rFonts w:ascii="Times New Roman" w:hAnsi="Times New Roman" w:cs="Times New Roman"/>
          <w:sz w:val="24"/>
          <w:szCs w:val="24"/>
        </w:rPr>
        <w:t xml:space="preserve"> (прил.5).</w:t>
      </w:r>
    </w:p>
    <w:p w:rsidR="003048F1" w:rsidRDefault="00D40D3D" w:rsidP="003048F1">
      <w:p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6694365" wp14:editId="1F4B648B">
            <wp:simplePos x="0" y="0"/>
            <wp:positionH relativeFrom="margin">
              <wp:posOffset>2804160</wp:posOffset>
            </wp:positionH>
            <wp:positionV relativeFrom="margin">
              <wp:posOffset>5528310</wp:posOffset>
            </wp:positionV>
            <wp:extent cx="2389505" cy="2941320"/>
            <wp:effectExtent l="0" t="0" r="0" b="0"/>
            <wp:wrapTight wrapText="bothSides">
              <wp:wrapPolygon edited="0">
                <wp:start x="0" y="0"/>
                <wp:lineTo x="0" y="21404"/>
                <wp:lineTo x="21353" y="21404"/>
                <wp:lineTo x="213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94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8F1"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б) </w:t>
      </w:r>
      <w:r w:rsidR="003048F1" w:rsidRPr="00D40D3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Фрагмент той самой Ежедневной красноармейской газеты</w:t>
      </w:r>
      <w:r w:rsidR="003048F1"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северо-западного фронта №227 от 15 августа1942 года</w:t>
      </w:r>
      <w:r w:rsid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3048F1" w:rsidRP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 фронтовым снимком (прил.1) и со стихами М.Матусовского под ним</w:t>
      </w:r>
      <w:r w:rsidR="003048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присланный моим прапрадедом. Читая этот «Кусочек истории можно узнать не только историю нашей фотографии, но и некоторые события  ВОВ.</w:t>
      </w:r>
    </w:p>
    <w:p w:rsidR="00D40D3D" w:rsidRDefault="00D40D3D" w:rsidP="003048F1">
      <w:pPr>
        <w:tabs>
          <w:tab w:val="left" w:pos="8647"/>
        </w:tabs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40D3D" w:rsidSect="009714B1">
          <w:footerReference w:type="default" r:id="rId11"/>
          <w:pgSz w:w="11906" w:h="16838" w:code="9"/>
          <w:pgMar w:top="1134" w:right="1558" w:bottom="1134" w:left="1560" w:header="708" w:footer="708" w:gutter="0"/>
          <w:cols w:space="708"/>
          <w:titlePg/>
          <w:docGrid w:linePitch="360"/>
        </w:sectPr>
      </w:pPr>
    </w:p>
    <w:p w:rsidR="003048F1" w:rsidRPr="003048F1" w:rsidRDefault="003048F1" w:rsidP="003048F1">
      <w:pPr>
        <w:tabs>
          <w:tab w:val="left" w:pos="8647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E5">
        <w:rPr>
          <w:rFonts w:ascii="Times New Roman" w:hAnsi="Times New Roman" w:cs="Times New Roman"/>
          <w:b/>
          <w:sz w:val="24"/>
          <w:szCs w:val="24"/>
        </w:rPr>
        <w:lastRenderedPageBreak/>
        <w:t>СТОЙКОСТЬ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(М. Матусовский)</w:t>
      </w:r>
    </w:p>
    <w:p w:rsidR="003048F1" w:rsidRDefault="00D40D3D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</w:t>
      </w:r>
      <w:r w:rsidR="003048F1">
        <w:rPr>
          <w:rFonts w:ascii="Times New Roman" w:hAnsi="Times New Roman" w:cs="Times New Roman"/>
          <w:sz w:val="24"/>
          <w:szCs w:val="24"/>
        </w:rPr>
        <w:t>стает передо мною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Бледный, с пересохшим ртом,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обагренной головою,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Перевязанной бинтом.</w:t>
      </w:r>
      <w:r w:rsidRPr="003048F1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eastAsia="ru-RU"/>
        </w:rPr>
        <w:t xml:space="preserve"> 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узкой амбразуре дзота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видел он свою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встал от пулемета</w:t>
      </w:r>
    </w:p>
    <w:p w:rsidR="00D40D3D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Дважды раненый в бою.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3D" w:rsidRDefault="00D40D3D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40D3D" w:rsidSect="00D40D3D">
          <w:type w:val="continuous"/>
          <w:pgSz w:w="11906" w:h="16838" w:code="9"/>
          <w:pgMar w:top="1134" w:right="1558" w:bottom="1134" w:left="1560" w:header="708" w:footer="708" w:gutter="0"/>
          <w:cols w:space="708"/>
          <w:titlePg/>
          <w:docGrid w:linePitch="360"/>
        </w:sectPr>
      </w:pP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сражался, сдвинув брови,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победного конца.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полоски цвета крови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Украшают грудь бойца</w:t>
      </w:r>
      <w:r w:rsidR="00D40D3D">
        <w:rPr>
          <w:rFonts w:ascii="Times New Roman" w:hAnsi="Times New Roman" w:cs="Times New Roman"/>
          <w:sz w:val="24"/>
          <w:szCs w:val="24"/>
        </w:rPr>
        <w:t>.</w:t>
      </w:r>
    </w:p>
    <w:p w:rsidR="00D40D3D" w:rsidRDefault="00D40D3D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Тридцать псов лежат в могиле.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боец рубеж хранит.</w:t>
      </w:r>
    </w:p>
    <w:p w:rsidR="003048F1" w:rsidRDefault="003048F1" w:rsidP="00D40D3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твердости и силе</w:t>
      </w:r>
    </w:p>
    <w:p w:rsidR="00D40D3D" w:rsidRDefault="003048F1" w:rsidP="00D40D3D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0D3D" w:rsidSect="00D40D3D">
          <w:type w:val="continuous"/>
          <w:pgSz w:w="11906" w:h="16838" w:code="9"/>
          <w:pgMar w:top="1134" w:right="1558" w:bottom="1134" w:left="1560" w:header="708" w:footer="708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Позавидует гранит.</w:t>
      </w:r>
    </w:p>
    <w:p w:rsidR="00D40D3D" w:rsidRDefault="00D40D3D" w:rsidP="00D40D3D">
      <w:pPr>
        <w:tabs>
          <w:tab w:val="left" w:pos="8647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D40D3D" w:rsidRDefault="00D40D3D" w:rsidP="00D40D3D">
      <w:pPr>
        <w:tabs>
          <w:tab w:val="left" w:pos="8647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D40D3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Изучение литературных источников.</w:t>
      </w:r>
    </w:p>
    <w:p w:rsidR="00D40D3D" w:rsidRDefault="00D40D3D" w:rsidP="00D40D3D">
      <w:pPr>
        <w:tabs>
          <w:tab w:val="left" w:pos="8647"/>
        </w:tabs>
        <w:spacing w:before="10" w:after="10"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что я узнал,  мне стало интересно где воевал дедушка, какие сражения велись во время пребывания Михаила Ивановича на фронте. Из собранной информации я узнал о том,  как когда образовался Северо-Западный фронт, его значение в защите Москвы и Ленинграда, о сложном положении бойцов и тяжелой обстановке на фронте в период с 1941 по 1943 гг. </w:t>
      </w:r>
    </w:p>
    <w:p w:rsidR="00D40D3D" w:rsidRDefault="00D40D3D" w:rsidP="00D40D3D">
      <w:pPr>
        <w:pStyle w:val="a3"/>
        <w:shd w:val="clear" w:color="auto" w:fill="FBFBFB"/>
        <w:tabs>
          <w:tab w:val="left" w:pos="8647"/>
        </w:tabs>
        <w:spacing w:before="10" w:beforeAutospacing="0" w:after="10" w:afterAutospacing="0" w:line="360" w:lineRule="auto"/>
        <w:ind w:left="-142" w:firstLine="426"/>
        <w:jc w:val="both"/>
      </w:pPr>
      <w:r w:rsidRPr="002D5999">
        <w:t>«</w:t>
      </w:r>
      <w:r w:rsidRPr="002D5999">
        <w:rPr>
          <w:shd w:val="clear" w:color="auto" w:fill="FBFBFB"/>
        </w:rPr>
        <w:t xml:space="preserve">Северо-Западный фронт  был создан в первый день Великой Отечественной войны. Его войскам с первого же дня войны пришлось отражать вероломное нападение фашистской Германии и в течение двух </w:t>
      </w:r>
      <w:r w:rsidRPr="002D5999">
        <w:t xml:space="preserve">с половиною лет войска фронта вели ожесточенные сражения на важном направлении, на старинных русских землях, где каждый город, каждое село связаны с тысячелетней историей России. </w:t>
      </w:r>
    </w:p>
    <w:p w:rsidR="00D40D3D" w:rsidRPr="002D5999" w:rsidRDefault="00D40D3D" w:rsidP="00D40D3D">
      <w:pPr>
        <w:pStyle w:val="a3"/>
        <w:shd w:val="clear" w:color="auto" w:fill="FBFBFB"/>
        <w:tabs>
          <w:tab w:val="left" w:pos="8647"/>
        </w:tabs>
        <w:spacing w:before="10" w:beforeAutospacing="0" w:after="10" w:afterAutospacing="0" w:line="360" w:lineRule="auto"/>
        <w:ind w:left="-142" w:firstLine="426"/>
        <w:jc w:val="both"/>
      </w:pPr>
      <w:r w:rsidRPr="002D5999">
        <w:t>Здесь, под Демянском и Старой Руссой, советские войска надолго сковали сильную группировку врага, нанесли ей тяжелые потери.</w:t>
      </w:r>
      <w:r>
        <w:t xml:space="preserve"> </w:t>
      </w:r>
      <w:r w:rsidRPr="002D5999">
        <w:t>Войска фронта помогали героической обороне Ленинграда, участвовали в общем наступлении под Москвой, притягивали на себя значительные силы и не допускали их переброски на другие, наиболее важные направления. В тяжелых длительных и кровопролитных боях  под Новгородом,  Старой Руссой, Торопцом и Холмом, на заснеженных полях, в лесах и среди болот, родилось и закалилось братство по оружию, которое помогало громить немецко-фашистских захватчиков.</w:t>
      </w:r>
    </w:p>
    <w:p w:rsidR="00D40D3D" w:rsidRPr="002D5999" w:rsidRDefault="00D40D3D" w:rsidP="00D40D3D">
      <w:pPr>
        <w:pStyle w:val="a3"/>
        <w:shd w:val="clear" w:color="auto" w:fill="FBFBFB"/>
        <w:tabs>
          <w:tab w:val="left" w:pos="8647"/>
        </w:tabs>
        <w:spacing w:before="10" w:beforeAutospacing="0" w:after="10" w:afterAutospacing="0" w:line="360" w:lineRule="auto"/>
        <w:ind w:left="-142" w:firstLine="426"/>
        <w:jc w:val="both"/>
        <w:rPr>
          <w:shd w:val="clear" w:color="auto" w:fill="FBFBFB"/>
        </w:rPr>
      </w:pPr>
      <w:r w:rsidRPr="002D5999">
        <w:rPr>
          <w:shd w:val="clear" w:color="auto" w:fill="FBFBFB"/>
        </w:rPr>
        <w:t xml:space="preserve">Крупными боевыми успехами для войск Северо-Западного фронта ознаменовалось начало 1942 г. Усиленный фронт нанес в январе 1942 г. мощный удар в направлении Торопца, Великих Лук и Холма и разгромил врага. Войска </w:t>
      </w:r>
      <w:r w:rsidRPr="00D40D3D">
        <w:rPr>
          <w:b/>
          <w:shd w:val="clear" w:color="auto" w:fill="FBFBFB"/>
        </w:rPr>
        <w:t>11-й</w:t>
      </w:r>
      <w:r w:rsidRPr="002D5999">
        <w:rPr>
          <w:shd w:val="clear" w:color="auto" w:fill="FBFBFB"/>
        </w:rPr>
        <w:t xml:space="preserve"> и 34-й армий вместе предприняли наступление с целью окружения и ликвидации демянской группировки противника. </w:t>
      </w:r>
      <w:r w:rsidRPr="002D5999">
        <w:rPr>
          <w:rStyle w:val="apple-converted-space"/>
          <w:shd w:val="clear" w:color="auto" w:fill="FBFBFB"/>
        </w:rPr>
        <w:t xml:space="preserve"> Соединение советских войск </w:t>
      </w:r>
      <w:r w:rsidRPr="002D5999">
        <w:rPr>
          <w:shd w:val="clear" w:color="auto" w:fill="FBFBFB"/>
        </w:rPr>
        <w:t>15 февраля 1942 г. в</w:t>
      </w:r>
      <w:r>
        <w:rPr>
          <w:shd w:val="clear" w:color="auto" w:fill="FBFBFB"/>
        </w:rPr>
        <w:t xml:space="preserve"> районе отсекли </w:t>
      </w:r>
      <w:r w:rsidRPr="002D5999">
        <w:rPr>
          <w:shd w:val="clear" w:color="auto" w:fill="FBFBFB"/>
        </w:rPr>
        <w:t>демянскую вражескую группировку войск от его главных сил.</w:t>
      </w:r>
      <w:r w:rsidRPr="002D5999">
        <w:rPr>
          <w:rStyle w:val="apple-converted-space"/>
          <w:shd w:val="clear" w:color="auto" w:fill="FBFBFB"/>
        </w:rPr>
        <w:t xml:space="preserve">  </w:t>
      </w:r>
      <w:r w:rsidRPr="002D5999">
        <w:rPr>
          <w:shd w:val="clear" w:color="auto" w:fill="FBFBFB"/>
        </w:rPr>
        <w:t>В окружении оказалась около 70 тыс.  немецких солдат и офицеров. Это было одно из первых окружений</w:t>
      </w:r>
      <w:r>
        <w:rPr>
          <w:shd w:val="clear" w:color="auto" w:fill="FBFBFB"/>
        </w:rPr>
        <w:t xml:space="preserve">, </w:t>
      </w:r>
      <w:r w:rsidRPr="002D5999">
        <w:rPr>
          <w:shd w:val="clear" w:color="auto" w:fill="FBFBFB"/>
        </w:rPr>
        <w:t xml:space="preserve"> таких крупных сил в ходе Великой Отечественной войны 1941 — 1945 гг.</w:t>
      </w:r>
      <w:r w:rsidRPr="00D40D3D">
        <w:rPr>
          <w:color w:val="212121"/>
          <w:shd w:val="clear" w:color="auto" w:fill="FFFFFF"/>
        </w:rPr>
        <w:t xml:space="preserve"> </w:t>
      </w:r>
      <w:r w:rsidRPr="003048F1">
        <w:rPr>
          <w:color w:val="212121"/>
          <w:shd w:val="clear" w:color="auto" w:fill="FFFFFF"/>
        </w:rPr>
        <w:t>(прил.1</w:t>
      </w:r>
      <w:r>
        <w:rPr>
          <w:color w:val="212121"/>
          <w:shd w:val="clear" w:color="auto" w:fill="FFFFFF"/>
        </w:rPr>
        <w:t>1</w:t>
      </w:r>
      <w:r w:rsidRPr="003048F1">
        <w:rPr>
          <w:color w:val="212121"/>
          <w:shd w:val="clear" w:color="auto" w:fill="FFFFFF"/>
        </w:rPr>
        <w:t>)</w:t>
      </w:r>
    </w:p>
    <w:p w:rsidR="00D40D3D" w:rsidRDefault="00D40D3D" w:rsidP="00D40D3D">
      <w:pPr>
        <w:pStyle w:val="a3"/>
        <w:shd w:val="clear" w:color="auto" w:fill="FFFFFF"/>
        <w:tabs>
          <w:tab w:val="left" w:pos="8647"/>
        </w:tabs>
        <w:spacing w:before="10" w:beforeAutospacing="0" w:after="10" w:afterAutospacing="0" w:line="360" w:lineRule="auto"/>
        <w:ind w:left="-142" w:firstLine="426"/>
        <w:jc w:val="both"/>
        <w:rPr>
          <w:shd w:val="clear" w:color="auto" w:fill="FBFBFB"/>
        </w:rPr>
      </w:pPr>
      <w:r w:rsidRPr="002D5999">
        <w:rPr>
          <w:shd w:val="clear" w:color="auto" w:fill="FFFFFF"/>
        </w:rPr>
        <w:t>Снабжение окружённых немецких войск с середины февраля проходило по воздуху. На территории «котла» находилось два действовавших</w:t>
      </w:r>
      <w:r w:rsidRPr="002D5999">
        <w:rPr>
          <w:rStyle w:val="apple-converted-space"/>
          <w:shd w:val="clear" w:color="auto" w:fill="FFFFFF"/>
        </w:rPr>
        <w:t> аэродрома. Регулярные поставки провизии и вооружения укрепили силы немецких захватчиков. К тому же в это время снаружи создавалась ударная группа противника</w:t>
      </w:r>
      <w:r>
        <w:rPr>
          <w:rStyle w:val="apple-converted-space"/>
          <w:shd w:val="clear" w:color="auto" w:fill="FFFFFF"/>
        </w:rPr>
        <w:t>,</w:t>
      </w:r>
      <w:r w:rsidRPr="002D5999">
        <w:rPr>
          <w:rStyle w:val="apple-converted-space"/>
          <w:shd w:val="clear" w:color="auto" w:fill="FFFFFF"/>
        </w:rPr>
        <w:t xml:space="preserve"> которая, 21 марта 1942 года начала наступление в районе Старая Русса, пытаясь пробить внешнее кольцо советского окружения.</w:t>
      </w:r>
      <w:r w:rsidRPr="002D5999">
        <w:t xml:space="preserve"> Одновременно удар был нанесён и  изнутри «котла». В результате чего,</w:t>
      </w:r>
      <w:r w:rsidRPr="002D5999">
        <w:rPr>
          <w:rStyle w:val="apple-converted-space"/>
        </w:rPr>
        <w:t> </w:t>
      </w:r>
      <w:hyperlink r:id="rId12" w:tooltip="21 апреля" w:history="1"/>
      <w:r w:rsidRPr="002D5999">
        <w:t xml:space="preserve">21 апреля 1942 года, был организован «Рамушевский коридор» (от названия деревни </w:t>
      </w:r>
      <w:r w:rsidRPr="002D5999">
        <w:lastRenderedPageBreak/>
        <w:t xml:space="preserve">Рамушево) шириной 6—8 км, через который можно было поддерживать сообщение с  Демянском. Этот «коридор» стал для немецких войск «дорогой смерти». Советские же войска так и не смогли повторно замкнуть кольцо. </w:t>
      </w:r>
      <w:r w:rsidRPr="002D5999">
        <w:rPr>
          <w:shd w:val="clear" w:color="auto" w:fill="FBFBFB"/>
        </w:rPr>
        <w:t xml:space="preserve">Покончить с «демянским котлом»  нашим войскам удалось лишь в феврале 1943 года. Но до этого времени шли ожесточенные бои за каждую деревню, улочку, каждый метр леса. Отвоеванные с большими потерями с обеих сторон населенные пункты по нескольку раз могли переходить «из рук в руки».  Так при очередной попытке взять деревню Пустыня, находящуюся на возвышенности, недалеко от села Кузьминское в 60-ти километрах от города Старая Русса и погиб  18 сентября 1942 года мой дедушка Шулегин Михаил Иванович…  </w:t>
      </w:r>
    </w:p>
    <w:p w:rsidR="00D40D3D" w:rsidRDefault="00D40D3D" w:rsidP="00D40D3D">
      <w:pPr>
        <w:tabs>
          <w:tab w:val="left" w:pos="8647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D40D3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Изучение интернет источников.</w:t>
      </w:r>
    </w:p>
    <w:p w:rsidR="00D40D3D" w:rsidRDefault="003048F1" w:rsidP="00D40D3D">
      <w:pPr>
        <w:tabs>
          <w:tab w:val="left" w:pos="8647"/>
        </w:tabs>
        <w:spacing w:line="360" w:lineRule="auto"/>
        <w:ind w:firstLine="28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Спустя несколько лет были созданы два крупных интернет сайта, где размещается информация о боевых подвигах и потерях: электронный банк документов на сайте «Подвиг народа» </w:t>
      </w:r>
      <w:r w:rsid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</w:t>
      </w:r>
      <w:hyperlink r:id="rId13" w:history="1">
        <w:r w:rsidR="00D40D3D" w:rsidRPr="0005576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http://podvignaroda.mil.ru/)</w:t>
        </w:r>
      </w:hyperlink>
      <w:r w:rsidR="00D40D3D"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 обобщенный банк данных содержащий информацию о защитниках Отечества </w:t>
      </w:r>
      <w:hyperlink r:id="rId14" w:history="1">
        <w:r w:rsidRPr="00D40D3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(http://www.obd-memorial.ru/)</w:t>
        </w:r>
      </w:hyperlink>
      <w:r w:rsidRPr="00D40D3D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.</w:t>
      </w: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746976" w:rsidRPr="00D40D3D" w:rsidRDefault="003048F1" w:rsidP="00D40D3D">
      <w:pPr>
        <w:tabs>
          <w:tab w:val="left" w:pos="8647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Из этих интернет источников мы получили информацию о месте </w:t>
      </w:r>
      <w:r w:rsidR="00D40D3D"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захоронения </w:t>
      </w: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 дате гибели</w:t>
      </w:r>
      <w:r w:rsid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моего прапрадеда,</w:t>
      </w: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документально подтвержденн</w:t>
      </w:r>
      <w:r w:rsid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ую.</w:t>
      </w:r>
    </w:p>
    <w:p w:rsidR="006B4515" w:rsidRPr="006B4515" w:rsidRDefault="006B4515" w:rsidP="004201AF">
      <w:pPr>
        <w:pStyle w:val="a3"/>
        <w:shd w:val="clear" w:color="auto" w:fill="FFFFFF"/>
        <w:tabs>
          <w:tab w:val="left" w:pos="8647"/>
        </w:tabs>
        <w:spacing w:before="10" w:beforeAutospacing="0" w:after="10" w:afterAutospacing="0" w:line="360" w:lineRule="auto"/>
        <w:ind w:left="-142" w:firstLine="284"/>
        <w:jc w:val="both"/>
        <w:rPr>
          <w:rFonts w:eastAsiaTheme="minorHAnsi"/>
          <w:b/>
          <w:sz w:val="32"/>
          <w:szCs w:val="32"/>
          <w:u w:val="single"/>
          <w:lang w:eastAsia="en-US"/>
        </w:rPr>
      </w:pPr>
      <w:r>
        <w:rPr>
          <w:shd w:val="clear" w:color="auto" w:fill="FBFBFB"/>
        </w:rPr>
        <w:t>Дополнительную информацию о дедушке (когда погиб? где похоронен?) мы нашли и в интернет источниках,</w:t>
      </w:r>
      <w:r w:rsidR="00D40D3D">
        <w:rPr>
          <w:shd w:val="clear" w:color="auto" w:fill="FBFBFB"/>
        </w:rPr>
        <w:t xml:space="preserve"> </w:t>
      </w:r>
      <w:r>
        <w:rPr>
          <w:shd w:val="clear" w:color="auto" w:fill="FBFBFB"/>
        </w:rPr>
        <w:t xml:space="preserve">а именно на сайте </w:t>
      </w:r>
      <w:r w:rsidRPr="006B4515">
        <w:rPr>
          <w:color w:val="000000"/>
          <w:shd w:val="clear" w:color="auto" w:fill="FFFFFF"/>
        </w:rPr>
        <w:t xml:space="preserve">«Мемориал» </w:t>
      </w:r>
      <w:hyperlink r:id="rId15" w:history="1">
        <w:r w:rsidR="00D40D3D" w:rsidRPr="00D40D3D">
          <w:rPr>
            <w:rStyle w:val="a5"/>
            <w:shd w:val="clear" w:color="auto" w:fill="FFFFFF"/>
          </w:rPr>
          <w:t>http://www.obd-memorial.ru/html/</w:t>
        </w:r>
      </w:hyperlink>
      <w:r w:rsidR="00D40D3D" w:rsidRPr="00D40D3D">
        <w:rPr>
          <w:color w:val="000000"/>
          <w:shd w:val="clear" w:color="auto" w:fill="FFFFFF"/>
        </w:rPr>
        <w:t xml:space="preserve"> </w:t>
      </w:r>
      <w:r w:rsidR="00D40D3D">
        <w:rPr>
          <w:color w:val="000000"/>
          <w:shd w:val="clear" w:color="auto" w:fill="FFFFFF"/>
        </w:rPr>
        <w:t>.</w:t>
      </w:r>
    </w:p>
    <w:p w:rsidR="006B4515" w:rsidRPr="006B4515" w:rsidRDefault="006B4515" w:rsidP="004201AF">
      <w:pPr>
        <w:pStyle w:val="a3"/>
        <w:shd w:val="clear" w:color="auto" w:fill="FFFFFF"/>
        <w:tabs>
          <w:tab w:val="left" w:pos="8647"/>
        </w:tabs>
        <w:spacing w:before="10" w:beforeAutospacing="0" w:after="10" w:afterAutospacing="0" w:line="360" w:lineRule="auto"/>
        <w:ind w:left="-142" w:firstLine="284"/>
        <w:jc w:val="both"/>
        <w:rPr>
          <w:color w:val="000000"/>
        </w:rPr>
      </w:pPr>
      <w:r w:rsidRPr="006B4515">
        <w:rPr>
          <w:color w:val="000000"/>
        </w:rPr>
        <w:t xml:space="preserve">Из «Книги памяти» Костромской области мы нашли сведения о дате и месте призыва, дате гибели и месте  захоронения Михаила Ивановича. </w:t>
      </w:r>
    </w:p>
    <w:p w:rsidR="006B4515" w:rsidRPr="006B4515" w:rsidRDefault="006B4515" w:rsidP="004201AF">
      <w:pPr>
        <w:pStyle w:val="a3"/>
        <w:shd w:val="clear" w:color="auto" w:fill="FFFFFF"/>
        <w:tabs>
          <w:tab w:val="left" w:pos="8647"/>
        </w:tabs>
        <w:spacing w:before="10" w:beforeAutospacing="0" w:after="10" w:afterAutospacing="0" w:line="360" w:lineRule="auto"/>
        <w:ind w:left="-142" w:firstLine="284"/>
        <w:jc w:val="both"/>
        <w:rPr>
          <w:color w:val="000000"/>
        </w:rPr>
      </w:pPr>
      <w:r w:rsidRPr="006B4515">
        <w:rPr>
          <w:color w:val="000000"/>
        </w:rPr>
        <w:t xml:space="preserve">В этой же книге есть сведения и о родных братьях дедушки: Шулегине Иван Ивановиче 1921 г.р. и Шулегине Федоре Ивановиче 1927 г.р. </w:t>
      </w:r>
      <w:r>
        <w:rPr>
          <w:color w:val="000000"/>
        </w:rPr>
        <w:t xml:space="preserve">(прил. </w:t>
      </w:r>
      <w:r w:rsidR="003C0B9A">
        <w:rPr>
          <w:color w:val="000000"/>
        </w:rPr>
        <w:t>6, 7</w:t>
      </w:r>
      <w:r>
        <w:rPr>
          <w:color w:val="000000"/>
        </w:rPr>
        <w:t>)</w:t>
      </w:r>
    </w:p>
    <w:p w:rsidR="006B4515" w:rsidRPr="006B4515" w:rsidRDefault="006B4515" w:rsidP="004201AF">
      <w:pPr>
        <w:pStyle w:val="a3"/>
        <w:shd w:val="clear" w:color="auto" w:fill="FFFFFF"/>
        <w:tabs>
          <w:tab w:val="left" w:pos="8647"/>
        </w:tabs>
        <w:spacing w:before="10" w:beforeAutospacing="0" w:after="10" w:afterAutospacing="0" w:line="360" w:lineRule="auto"/>
        <w:ind w:left="-142" w:firstLine="284"/>
        <w:jc w:val="both"/>
        <w:rPr>
          <w:color w:val="000000"/>
        </w:rPr>
      </w:pPr>
      <w:r w:rsidRPr="006B4515">
        <w:rPr>
          <w:color w:val="000000"/>
        </w:rPr>
        <w:t>Также на сайте была ссылка на «Именной список безвозвратных потерь» за период с 18 сентября по 22 сентября 1942 года   составленный штабом 202 стрелковой дивизии</w:t>
      </w:r>
      <w:r>
        <w:rPr>
          <w:color w:val="000000"/>
        </w:rPr>
        <w:t xml:space="preserve"> (прил.</w:t>
      </w:r>
      <w:r w:rsidR="003C0B9A">
        <w:rPr>
          <w:color w:val="000000"/>
        </w:rPr>
        <w:t>8,9,10</w:t>
      </w:r>
      <w:r>
        <w:rPr>
          <w:color w:val="000000"/>
        </w:rPr>
        <w:t>)</w:t>
      </w:r>
      <w:r w:rsidRPr="006B4515">
        <w:rPr>
          <w:color w:val="000000"/>
        </w:rPr>
        <w:t xml:space="preserve">. </w:t>
      </w:r>
    </w:p>
    <w:p w:rsidR="006B4515" w:rsidRPr="006B4515" w:rsidRDefault="006B4515" w:rsidP="004201AF">
      <w:pPr>
        <w:pStyle w:val="a3"/>
        <w:shd w:val="clear" w:color="auto" w:fill="FFFFFF"/>
        <w:tabs>
          <w:tab w:val="left" w:pos="8647"/>
        </w:tabs>
        <w:spacing w:before="10" w:beforeAutospacing="0" w:after="10" w:afterAutospacing="0" w:line="360" w:lineRule="auto"/>
        <w:ind w:left="-142" w:firstLine="284"/>
        <w:jc w:val="both"/>
        <w:rPr>
          <w:color w:val="000000"/>
          <w:shd w:val="clear" w:color="auto" w:fill="FFFFFF"/>
        </w:rPr>
      </w:pPr>
      <w:r w:rsidRPr="006B4515">
        <w:rPr>
          <w:color w:val="000000"/>
        </w:rPr>
        <w:t>Именной список  - это документальное подтверждение даты и места гибели дедушки, а также мы узнали  военное звание и должность сержанта, командира отделения Шулегина Михаила Ивановича. В этом списке его отчество указано неверно (Игнатьевич), но по всей указанной информации, в том числе и о ближайших родственниках, мы понимаем, что   в этом списке мы нашли именно нашего дедушку.</w:t>
      </w:r>
    </w:p>
    <w:p w:rsidR="00D40D3D" w:rsidRDefault="00C30D9B" w:rsidP="004E2AFC">
      <w:pPr>
        <w:tabs>
          <w:tab w:val="left" w:pos="8647"/>
        </w:tabs>
        <w:spacing w:before="10" w:after="10" w:line="36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все сухие факты сводок с фронта, мне же хотелось узнать о том что чувствовали солдаты на войне,</w:t>
      </w:r>
      <w:r w:rsidR="00D40D3D">
        <w:rPr>
          <w:rFonts w:ascii="Times New Roman" w:hAnsi="Times New Roman" w:cs="Times New Roman"/>
          <w:sz w:val="24"/>
          <w:szCs w:val="24"/>
        </w:rPr>
        <w:t xml:space="preserve"> в какой обстановке они воевали </w:t>
      </w:r>
      <w:r>
        <w:rPr>
          <w:rFonts w:ascii="Times New Roman" w:hAnsi="Times New Roman" w:cs="Times New Roman"/>
          <w:sz w:val="24"/>
          <w:szCs w:val="24"/>
        </w:rPr>
        <w:t xml:space="preserve">и жили. </w:t>
      </w:r>
    </w:p>
    <w:p w:rsidR="00D40D3D" w:rsidRPr="00D40D3D" w:rsidRDefault="00C30D9B" w:rsidP="00D40D3D">
      <w:pPr>
        <w:tabs>
          <w:tab w:val="left" w:pos="8647"/>
        </w:tabs>
        <w:spacing w:before="10" w:after="10" w:line="36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 я обратился к </w:t>
      </w:r>
      <w:r w:rsidRPr="00D40D3D">
        <w:rPr>
          <w:rFonts w:ascii="Times New Roman" w:hAnsi="Times New Roman" w:cs="Times New Roman"/>
          <w:b/>
          <w:sz w:val="24"/>
          <w:szCs w:val="24"/>
        </w:rPr>
        <w:t>творчеству М. Матусовского</w:t>
      </w:r>
      <w:r w:rsidR="00D40D3D">
        <w:rPr>
          <w:rFonts w:ascii="Times New Roman" w:hAnsi="Times New Roman" w:cs="Times New Roman"/>
          <w:b/>
          <w:sz w:val="24"/>
          <w:szCs w:val="24"/>
        </w:rPr>
        <w:t>.</w:t>
      </w:r>
      <w:r w:rsidR="00D40D3D">
        <w:rPr>
          <w:rFonts w:ascii="Times New Roman" w:hAnsi="Times New Roman" w:cs="Times New Roman"/>
          <w:sz w:val="24"/>
          <w:szCs w:val="24"/>
        </w:rPr>
        <w:t xml:space="preserve">(прил.12) Он 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10541D">
        <w:rPr>
          <w:rFonts w:ascii="Times New Roman" w:hAnsi="Times New Roman" w:cs="Times New Roman"/>
          <w:sz w:val="24"/>
          <w:szCs w:val="24"/>
        </w:rPr>
        <w:t xml:space="preserve"> военным </w:t>
      </w:r>
      <w:r>
        <w:rPr>
          <w:rFonts w:ascii="Times New Roman" w:hAnsi="Times New Roman" w:cs="Times New Roman"/>
          <w:sz w:val="24"/>
          <w:szCs w:val="24"/>
        </w:rPr>
        <w:t>корреспондентом</w:t>
      </w:r>
      <w:r w:rsidR="00D40D3D">
        <w:rPr>
          <w:rFonts w:ascii="Times New Roman" w:hAnsi="Times New Roman" w:cs="Times New Roman"/>
          <w:sz w:val="24"/>
          <w:szCs w:val="24"/>
        </w:rPr>
        <w:t xml:space="preserve">. </w:t>
      </w:r>
      <w:r w:rsidR="00D40D3D" w:rsidRPr="00D40D3D">
        <w:rPr>
          <w:rFonts w:ascii="Times New Roman" w:hAnsi="Times New Roman" w:cs="Times New Roman"/>
          <w:sz w:val="24"/>
          <w:szCs w:val="24"/>
        </w:rPr>
        <w:t xml:space="preserve">Во фронтовых газетах систематически появлялись стихотворные фельетоны и частушки Матусовского, а главное – его </w:t>
      </w:r>
      <w:r w:rsidR="00D40D3D">
        <w:rPr>
          <w:rFonts w:ascii="Times New Roman" w:hAnsi="Times New Roman" w:cs="Times New Roman"/>
          <w:sz w:val="24"/>
          <w:szCs w:val="24"/>
        </w:rPr>
        <w:t xml:space="preserve">стихотворения и </w:t>
      </w:r>
      <w:r w:rsidR="00D40D3D" w:rsidRPr="00D40D3D">
        <w:rPr>
          <w:rFonts w:ascii="Times New Roman" w:hAnsi="Times New Roman" w:cs="Times New Roman"/>
          <w:sz w:val="24"/>
          <w:szCs w:val="24"/>
        </w:rPr>
        <w:t>песни.</w:t>
      </w:r>
    </w:p>
    <w:p w:rsidR="00D40D3D" w:rsidRDefault="00D40D3D" w:rsidP="00D40D3D">
      <w:pPr>
        <w:tabs>
          <w:tab w:val="left" w:pos="8647"/>
        </w:tabs>
        <w:spacing w:before="10" w:after="10" w:line="36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D3D">
        <w:rPr>
          <w:rFonts w:ascii="Times New Roman" w:hAnsi="Times New Roman" w:cs="Times New Roman"/>
          <w:sz w:val="24"/>
          <w:szCs w:val="24"/>
        </w:rPr>
        <w:t>Во время войны вышли сборники стихов: «Фронт» (1942), «Ког</w:t>
      </w:r>
      <w:r>
        <w:rPr>
          <w:rFonts w:ascii="Times New Roman" w:hAnsi="Times New Roman" w:cs="Times New Roman"/>
          <w:sz w:val="24"/>
          <w:szCs w:val="24"/>
        </w:rPr>
        <w:t xml:space="preserve">да шумит Ильмень-озеро» (1944). В его творчестве я </w:t>
      </w:r>
      <w:r w:rsidR="00C30D9B">
        <w:rPr>
          <w:rFonts w:ascii="Times New Roman" w:hAnsi="Times New Roman" w:cs="Times New Roman"/>
          <w:sz w:val="24"/>
          <w:szCs w:val="24"/>
        </w:rPr>
        <w:t>нашел стихотворение, которое во всех оттенках передает, что чувствовали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D9B">
        <w:rPr>
          <w:rFonts w:ascii="Times New Roman" w:hAnsi="Times New Roman" w:cs="Times New Roman"/>
          <w:sz w:val="24"/>
          <w:szCs w:val="24"/>
        </w:rPr>
        <w:t xml:space="preserve"> воевавшие</w:t>
      </w:r>
      <w:r w:rsidR="0010541D">
        <w:rPr>
          <w:rFonts w:ascii="Times New Roman" w:hAnsi="Times New Roman" w:cs="Times New Roman"/>
          <w:sz w:val="24"/>
          <w:szCs w:val="24"/>
        </w:rPr>
        <w:t xml:space="preserve"> на Северо-Западном фронте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солдаты.</w:t>
      </w:r>
    </w:p>
    <w:p w:rsidR="00D40D3D" w:rsidRDefault="00D40D3D" w:rsidP="00D40D3D">
      <w:pPr>
        <w:tabs>
          <w:tab w:val="left" w:pos="8647"/>
        </w:tabs>
        <w:spacing w:before="10" w:after="10"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sectPr w:rsidR="00D40D3D" w:rsidSect="00D40D3D">
          <w:type w:val="continuous"/>
          <w:pgSz w:w="11906" w:h="16838" w:code="9"/>
          <w:pgMar w:top="1134" w:right="1133" w:bottom="1134" w:left="1560" w:header="708" w:footer="708" w:gutter="0"/>
          <w:cols w:space="284"/>
          <w:titlePg/>
          <w:docGrid w:linePitch="360"/>
        </w:sectPr>
      </w:pPr>
    </w:p>
    <w:p w:rsidR="00D40D3D" w:rsidRPr="00D40D3D" w:rsidRDefault="00D40D3D" w:rsidP="00D40D3D">
      <w:pPr>
        <w:tabs>
          <w:tab w:val="left" w:pos="8647"/>
        </w:tabs>
        <w:spacing w:before="10" w:after="10"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Собранной информации оказалось так много, что мы с мамой решили создать и книгу памяти «История одной фотографии» для семейного архива и для школьного музея, написать статью в тематический выпуск школьной газеты «Голос» и создать проект, п</w:t>
      </w:r>
      <w:r w:rsidRPr="00D40D3D">
        <w:rPr>
          <w:rFonts w:ascii="Times New Roman" w:hAnsi="Times New Roman" w:cs="Times New Roman"/>
          <w:sz w:val="24"/>
          <w:szCs w:val="24"/>
        </w:rPr>
        <w:t>одготов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D40D3D">
        <w:rPr>
          <w:rFonts w:ascii="Times New Roman" w:hAnsi="Times New Roman" w:cs="Times New Roman"/>
          <w:sz w:val="24"/>
          <w:szCs w:val="24"/>
        </w:rPr>
        <w:t xml:space="preserve"> доклад </w:t>
      </w:r>
      <w:r>
        <w:rPr>
          <w:rFonts w:ascii="Times New Roman" w:hAnsi="Times New Roman" w:cs="Times New Roman"/>
          <w:sz w:val="24"/>
          <w:szCs w:val="24"/>
        </w:rPr>
        <w:t xml:space="preserve">и презентацию </w:t>
      </w:r>
      <w:r w:rsidRPr="00D40D3D">
        <w:rPr>
          <w:rFonts w:ascii="Times New Roman" w:hAnsi="Times New Roman" w:cs="Times New Roman"/>
          <w:sz w:val="24"/>
          <w:szCs w:val="24"/>
        </w:rPr>
        <w:t>«История одной фотографии», для выступления на классном часе.</w:t>
      </w:r>
      <w:r>
        <w:rPr>
          <w:rFonts w:ascii="Times New Roman" w:hAnsi="Times New Roman" w:cs="Times New Roman"/>
          <w:sz w:val="24"/>
          <w:szCs w:val="24"/>
        </w:rPr>
        <w:t xml:space="preserve"> Мама помогла мне оформить</w:t>
      </w:r>
      <w:r w:rsidRPr="00D40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страничку</w:t>
      </w:r>
      <w:r w:rsidRPr="00D40D3D">
        <w:rPr>
          <w:rFonts w:ascii="Times New Roman" w:hAnsi="Times New Roman" w:cs="Times New Roman"/>
          <w:sz w:val="24"/>
          <w:szCs w:val="24"/>
        </w:rPr>
        <w:t xml:space="preserve"> классного уголка «Бессмертный полк». </w:t>
      </w:r>
    </w:p>
    <w:p w:rsidR="00D40D3D" w:rsidRDefault="00D40D3D" w:rsidP="00D40D3D">
      <w:p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D40D3D">
        <w:rPr>
          <w:rFonts w:ascii="Times New Roman" w:hAnsi="Times New Roman" w:cs="Times New Roman"/>
          <w:b/>
          <w:sz w:val="24"/>
          <w:szCs w:val="24"/>
        </w:rPr>
        <w:t>Оформление   Книги  памяти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«История одной фотографии»</w:t>
      </w:r>
      <w:r w:rsidRPr="00D40D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</w:p>
    <w:p w:rsidR="00D40D3D" w:rsidRDefault="00D40D3D" w:rsidP="00D40D3D">
      <w:pPr>
        <w:tabs>
          <w:tab w:val="left" w:pos="8647"/>
        </w:tabs>
        <w:spacing w:line="360" w:lineRule="auto"/>
        <w:ind w:firstLine="28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Чтобы издать книгу  мы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сочинили</w:t>
      </w: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текст на основе собранной информации.</w:t>
      </w:r>
    </w:p>
    <w:p w:rsidR="00D40D3D" w:rsidRDefault="00D40D3D" w:rsidP="00D40D3D">
      <w:pPr>
        <w:tabs>
          <w:tab w:val="left" w:pos="8647"/>
        </w:tabs>
        <w:spacing w:line="360" w:lineRule="auto"/>
        <w:ind w:firstLine="28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Отсканировали и  отредактировали, собранные документы и  фотографии. Нарисовали карту </w:t>
      </w: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«Окружение демянской группировки немецко-фашистских войск в начале 1942 года и образование «Рамушевского коридора» в мае 1942года»  на основе изучения исторических и литературных источников о ВОВ, Северо-Западном фронте, 11-й армии, 202 стрелковой дивизии.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D40D3D" w:rsidRPr="00D40D3D" w:rsidRDefault="00D40D3D" w:rsidP="00D40D3D">
      <w:pPr>
        <w:tabs>
          <w:tab w:val="left" w:pos="8647"/>
        </w:tabs>
        <w:spacing w:line="360" w:lineRule="auto"/>
        <w:ind w:firstLine="28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Оформили все с помощью компьютера (текстовых и графических редакторов). Распечатали и оформили книгу.</w:t>
      </w:r>
      <w:r w:rsidRPr="00D40D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D40D3D" w:rsidRDefault="00D40D3D" w:rsidP="00D40D3D">
      <w:pPr>
        <w:pStyle w:val="a4"/>
        <w:tabs>
          <w:tab w:val="left" w:pos="8647"/>
        </w:tabs>
        <w:ind w:left="-142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10541D" w:rsidRPr="0010541D" w:rsidRDefault="0010541D" w:rsidP="0010541D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rPr>
          <w:b/>
          <w:color w:val="272727"/>
        </w:rPr>
      </w:pPr>
    </w:p>
    <w:p w:rsidR="00255947" w:rsidRDefault="00255947" w:rsidP="00793660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10541D" w:rsidRDefault="0010541D" w:rsidP="00793660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10541D" w:rsidRDefault="0010541D" w:rsidP="00793660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10541D" w:rsidRDefault="0010541D" w:rsidP="00793660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10541D" w:rsidRDefault="0010541D" w:rsidP="00793660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255947" w:rsidRDefault="00255947" w:rsidP="00D40D3D">
      <w:pPr>
        <w:tabs>
          <w:tab w:val="left" w:pos="8647"/>
        </w:tabs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D40D3D" w:rsidRDefault="00D40D3D" w:rsidP="00D40D3D">
      <w:pPr>
        <w:tabs>
          <w:tab w:val="left" w:pos="8647"/>
        </w:tabs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255947" w:rsidRDefault="00255947" w:rsidP="00793660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816ED7" w:rsidRPr="00793660" w:rsidRDefault="00793660" w:rsidP="00793660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79366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ВЫВОДЫ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</w:t>
      </w:r>
    </w:p>
    <w:p w:rsidR="00B44C5F" w:rsidRPr="00B44C5F" w:rsidRDefault="00B44C5F" w:rsidP="00F90844">
      <w:pPr>
        <w:tabs>
          <w:tab w:val="left" w:pos="8647"/>
        </w:tabs>
        <w:spacing w:before="10" w:after="10" w:line="36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C5F">
        <w:rPr>
          <w:rFonts w:ascii="Times New Roman" w:hAnsi="Times New Roman" w:cs="Times New Roman"/>
          <w:sz w:val="24"/>
          <w:szCs w:val="24"/>
        </w:rPr>
        <w:t>В доме бабушки всегда интересовались Великой Отечественной войной, на полках много фильмов и книг о сражениях тех лет,  автобиографий военных командиров участвовавших в сражениях. Но с тех пор</w:t>
      </w:r>
      <w:r w:rsidR="00D40D3D">
        <w:rPr>
          <w:rFonts w:ascii="Times New Roman" w:hAnsi="Times New Roman" w:cs="Times New Roman"/>
          <w:sz w:val="24"/>
          <w:szCs w:val="24"/>
        </w:rPr>
        <w:t xml:space="preserve">, </w:t>
      </w:r>
      <w:r w:rsidRPr="00B44C5F">
        <w:rPr>
          <w:rFonts w:ascii="Times New Roman" w:hAnsi="Times New Roman" w:cs="Times New Roman"/>
          <w:sz w:val="24"/>
          <w:szCs w:val="24"/>
        </w:rPr>
        <w:t xml:space="preserve"> как </w:t>
      </w:r>
      <w:r w:rsidR="00D40D3D">
        <w:rPr>
          <w:rFonts w:ascii="Times New Roman" w:hAnsi="Times New Roman" w:cs="Times New Roman"/>
          <w:sz w:val="24"/>
          <w:szCs w:val="24"/>
        </w:rPr>
        <w:t>моя семья нашла и побывала</w:t>
      </w:r>
      <w:r w:rsidRPr="00B44C5F">
        <w:rPr>
          <w:rFonts w:ascii="Times New Roman" w:hAnsi="Times New Roman" w:cs="Times New Roman"/>
          <w:sz w:val="24"/>
          <w:szCs w:val="24"/>
        </w:rPr>
        <w:t xml:space="preserve"> на братской могиле, где захоронен дед Михаил Иванович</w:t>
      </w:r>
      <w:r w:rsidR="00D40D3D">
        <w:rPr>
          <w:rFonts w:ascii="Times New Roman" w:hAnsi="Times New Roman" w:cs="Times New Roman"/>
          <w:sz w:val="24"/>
          <w:szCs w:val="24"/>
        </w:rPr>
        <w:t xml:space="preserve">, </w:t>
      </w:r>
      <w:r w:rsidRPr="00B44C5F">
        <w:rPr>
          <w:rFonts w:ascii="Times New Roman" w:hAnsi="Times New Roman" w:cs="Times New Roman"/>
          <w:sz w:val="24"/>
          <w:szCs w:val="24"/>
        </w:rPr>
        <w:t xml:space="preserve"> на полках все чаще стали появляться</w:t>
      </w:r>
      <w:r w:rsidR="00D40D3D">
        <w:rPr>
          <w:rFonts w:ascii="Times New Roman" w:hAnsi="Times New Roman" w:cs="Times New Roman"/>
          <w:sz w:val="24"/>
          <w:szCs w:val="24"/>
        </w:rPr>
        <w:t xml:space="preserve"> книги о Северо-Западном фронте. </w:t>
      </w:r>
      <w:r w:rsidRPr="00B44C5F">
        <w:rPr>
          <w:rFonts w:ascii="Times New Roman" w:hAnsi="Times New Roman" w:cs="Times New Roman"/>
          <w:sz w:val="24"/>
          <w:szCs w:val="24"/>
        </w:rPr>
        <w:t xml:space="preserve"> </w:t>
      </w:r>
      <w:r w:rsidR="00D40D3D">
        <w:rPr>
          <w:rFonts w:ascii="Times New Roman" w:hAnsi="Times New Roman" w:cs="Times New Roman"/>
          <w:sz w:val="24"/>
          <w:szCs w:val="24"/>
        </w:rPr>
        <w:t>Эти произведения</w:t>
      </w:r>
      <w:r w:rsidRPr="00B44C5F">
        <w:rPr>
          <w:rFonts w:ascii="Times New Roman" w:hAnsi="Times New Roman" w:cs="Times New Roman"/>
          <w:sz w:val="24"/>
          <w:szCs w:val="24"/>
        </w:rPr>
        <w:t xml:space="preserve"> зачитываются </w:t>
      </w:r>
      <w:r w:rsidR="00D40D3D">
        <w:rPr>
          <w:rFonts w:ascii="Times New Roman" w:hAnsi="Times New Roman" w:cs="Times New Roman"/>
          <w:sz w:val="24"/>
          <w:szCs w:val="24"/>
        </w:rPr>
        <w:t xml:space="preserve">семейными </w:t>
      </w:r>
      <w:r w:rsidRPr="00B44C5F">
        <w:rPr>
          <w:rFonts w:ascii="Times New Roman" w:hAnsi="Times New Roman" w:cs="Times New Roman"/>
          <w:sz w:val="24"/>
          <w:szCs w:val="24"/>
        </w:rPr>
        <w:t>вечерами</w:t>
      </w:r>
      <w:r w:rsidR="00004C83">
        <w:rPr>
          <w:rFonts w:ascii="Times New Roman" w:hAnsi="Times New Roman" w:cs="Times New Roman"/>
          <w:sz w:val="24"/>
          <w:szCs w:val="24"/>
        </w:rPr>
        <w:t>,</w:t>
      </w:r>
      <w:r w:rsidRPr="00B44C5F">
        <w:rPr>
          <w:rFonts w:ascii="Times New Roman" w:hAnsi="Times New Roman" w:cs="Times New Roman"/>
          <w:sz w:val="24"/>
          <w:szCs w:val="24"/>
        </w:rPr>
        <w:t xml:space="preserve"> пытаясь найти детали сражений, </w:t>
      </w:r>
      <w:r w:rsidR="00004C83">
        <w:rPr>
          <w:rFonts w:ascii="Times New Roman" w:hAnsi="Times New Roman" w:cs="Times New Roman"/>
          <w:sz w:val="24"/>
          <w:szCs w:val="24"/>
        </w:rPr>
        <w:t>воспоминания</w:t>
      </w:r>
      <w:r w:rsidRPr="00B44C5F">
        <w:rPr>
          <w:rFonts w:ascii="Times New Roman" w:hAnsi="Times New Roman" w:cs="Times New Roman"/>
          <w:sz w:val="24"/>
          <w:szCs w:val="24"/>
        </w:rPr>
        <w:t xml:space="preserve"> участников тех событий, чтобы сейчас спустя 75 лет  хотя бы мыслями пройти по тому пути, которым шел наш дед до деревеньки Пустын</w:t>
      </w:r>
      <w:r w:rsidR="00004C83">
        <w:rPr>
          <w:rFonts w:ascii="Times New Roman" w:hAnsi="Times New Roman" w:cs="Times New Roman"/>
          <w:sz w:val="24"/>
          <w:szCs w:val="24"/>
        </w:rPr>
        <w:t>я</w:t>
      </w:r>
      <w:r w:rsidRPr="00B44C5F">
        <w:rPr>
          <w:rFonts w:ascii="Times New Roman" w:hAnsi="Times New Roman" w:cs="Times New Roman"/>
          <w:sz w:val="24"/>
          <w:szCs w:val="24"/>
        </w:rPr>
        <w:t>…</w:t>
      </w:r>
    </w:p>
    <w:p w:rsidR="00B44C5F" w:rsidRDefault="00B44C5F" w:rsidP="00F90844">
      <w:pPr>
        <w:tabs>
          <w:tab w:val="left" w:pos="8647"/>
        </w:tabs>
        <w:spacing w:before="10" w:after="10" w:line="36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C5F">
        <w:rPr>
          <w:rFonts w:ascii="Times New Roman" w:hAnsi="Times New Roman" w:cs="Times New Roman"/>
          <w:sz w:val="24"/>
          <w:szCs w:val="24"/>
        </w:rPr>
        <w:t>Нам внукам</w:t>
      </w:r>
      <w:r w:rsidR="00D40D3D">
        <w:rPr>
          <w:rFonts w:ascii="Times New Roman" w:hAnsi="Times New Roman" w:cs="Times New Roman"/>
          <w:sz w:val="24"/>
          <w:szCs w:val="24"/>
        </w:rPr>
        <w:t>,</w:t>
      </w:r>
      <w:r w:rsidRPr="00B44C5F">
        <w:rPr>
          <w:rFonts w:ascii="Times New Roman" w:hAnsi="Times New Roman" w:cs="Times New Roman"/>
          <w:sz w:val="24"/>
          <w:szCs w:val="24"/>
        </w:rPr>
        <w:t xml:space="preserve"> они </w:t>
      </w:r>
      <w:r w:rsidR="00D40D3D">
        <w:rPr>
          <w:rFonts w:ascii="Times New Roman" w:hAnsi="Times New Roman" w:cs="Times New Roman"/>
          <w:sz w:val="24"/>
          <w:szCs w:val="24"/>
        </w:rPr>
        <w:t>часто рассказывают о дедушке. В</w:t>
      </w:r>
      <w:r w:rsidRPr="00B44C5F">
        <w:rPr>
          <w:rFonts w:ascii="Times New Roman" w:hAnsi="Times New Roman" w:cs="Times New Roman"/>
          <w:sz w:val="24"/>
          <w:szCs w:val="24"/>
        </w:rPr>
        <w:t xml:space="preserve"> этом году на 9 мая </w:t>
      </w:r>
      <w:r w:rsidR="00D40D3D">
        <w:rPr>
          <w:rFonts w:ascii="Times New Roman" w:hAnsi="Times New Roman" w:cs="Times New Roman"/>
          <w:sz w:val="24"/>
          <w:szCs w:val="24"/>
        </w:rPr>
        <w:t>бабушка</w:t>
      </w:r>
      <w:r w:rsidRPr="00B44C5F">
        <w:rPr>
          <w:rFonts w:ascii="Times New Roman" w:hAnsi="Times New Roman" w:cs="Times New Roman"/>
          <w:sz w:val="24"/>
          <w:szCs w:val="24"/>
        </w:rPr>
        <w:t xml:space="preserve"> снова поедут в г.Старую Руссу, село Кузьминское на братскую могилу, но не одни, в этот раз они берут с </w:t>
      </w:r>
      <w:r w:rsidR="00D40D3D">
        <w:rPr>
          <w:rFonts w:ascii="Times New Roman" w:hAnsi="Times New Roman" w:cs="Times New Roman"/>
          <w:sz w:val="24"/>
          <w:szCs w:val="24"/>
        </w:rPr>
        <w:t xml:space="preserve">собой  уже ни детей, а внуков. И </w:t>
      </w:r>
      <w:r w:rsidRPr="00B44C5F">
        <w:rPr>
          <w:rFonts w:ascii="Times New Roman" w:hAnsi="Times New Roman" w:cs="Times New Roman"/>
          <w:sz w:val="24"/>
          <w:szCs w:val="24"/>
        </w:rPr>
        <w:t>я наконец-то смогу сам увидеть места</w:t>
      </w:r>
      <w:r w:rsidR="00D40D3D">
        <w:rPr>
          <w:rFonts w:ascii="Times New Roman" w:hAnsi="Times New Roman" w:cs="Times New Roman"/>
          <w:sz w:val="24"/>
          <w:szCs w:val="24"/>
        </w:rPr>
        <w:t>,</w:t>
      </w:r>
      <w:r w:rsidRPr="00B44C5F">
        <w:rPr>
          <w:rFonts w:ascii="Times New Roman" w:hAnsi="Times New Roman" w:cs="Times New Roman"/>
          <w:sz w:val="24"/>
          <w:szCs w:val="24"/>
        </w:rPr>
        <w:t xml:space="preserve"> где так храбро сражался мой дедушка… </w:t>
      </w:r>
    </w:p>
    <w:p w:rsidR="00B44C5F" w:rsidRDefault="00D94084" w:rsidP="00163351">
      <w:pPr>
        <w:tabs>
          <w:tab w:val="left" w:pos="8647"/>
        </w:tabs>
        <w:spacing w:before="10" w:after="1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163351">
        <w:rPr>
          <w:rFonts w:ascii="Times New Roman" w:hAnsi="Times New Roman" w:cs="Times New Roman"/>
          <w:sz w:val="24"/>
          <w:szCs w:val="24"/>
        </w:rPr>
        <w:t>историю фотографии из семейного архива</w:t>
      </w:r>
      <w:r w:rsidR="00D40D3D">
        <w:rPr>
          <w:rFonts w:ascii="Times New Roman" w:hAnsi="Times New Roman" w:cs="Times New Roman"/>
          <w:sz w:val="24"/>
          <w:szCs w:val="24"/>
        </w:rPr>
        <w:t xml:space="preserve">,  </w:t>
      </w:r>
      <w:r w:rsidR="00163351">
        <w:rPr>
          <w:rFonts w:ascii="Times New Roman" w:hAnsi="Times New Roman" w:cs="Times New Roman"/>
          <w:sz w:val="24"/>
          <w:szCs w:val="24"/>
        </w:rPr>
        <w:t>историю</w:t>
      </w:r>
      <w:r>
        <w:rPr>
          <w:rFonts w:ascii="Times New Roman" w:hAnsi="Times New Roman" w:cs="Times New Roman"/>
          <w:sz w:val="24"/>
          <w:szCs w:val="24"/>
        </w:rPr>
        <w:t xml:space="preserve"> страны периода Великой Отечественной Войны, знакомство с произведениями Михаила</w:t>
      </w:r>
      <w:r w:rsidR="00054BE0">
        <w:rPr>
          <w:rFonts w:ascii="Times New Roman" w:hAnsi="Times New Roman" w:cs="Times New Roman"/>
          <w:sz w:val="24"/>
          <w:szCs w:val="24"/>
        </w:rPr>
        <w:t xml:space="preserve"> Матусовского</w:t>
      </w:r>
      <w:r w:rsidR="00163351">
        <w:rPr>
          <w:rFonts w:ascii="Times New Roman" w:hAnsi="Times New Roman" w:cs="Times New Roman"/>
          <w:sz w:val="24"/>
          <w:szCs w:val="24"/>
        </w:rPr>
        <w:t>, написанными</w:t>
      </w:r>
      <w:r>
        <w:rPr>
          <w:rFonts w:ascii="Times New Roman" w:hAnsi="Times New Roman" w:cs="Times New Roman"/>
          <w:sz w:val="24"/>
          <w:szCs w:val="24"/>
        </w:rPr>
        <w:t xml:space="preserve"> в это трагическое время</w:t>
      </w:r>
      <w:r w:rsidR="00054BE0">
        <w:rPr>
          <w:rFonts w:ascii="Times New Roman" w:hAnsi="Times New Roman" w:cs="Times New Roman"/>
          <w:sz w:val="24"/>
          <w:szCs w:val="24"/>
        </w:rPr>
        <w:t xml:space="preserve">, </w:t>
      </w:r>
      <w:r w:rsidR="00B44C5F">
        <w:rPr>
          <w:rFonts w:ascii="Times New Roman" w:hAnsi="Times New Roman" w:cs="Times New Roman"/>
          <w:sz w:val="24"/>
          <w:szCs w:val="24"/>
        </w:rPr>
        <w:t>дал</w:t>
      </w:r>
      <w:r w:rsidR="00054BE0">
        <w:rPr>
          <w:rFonts w:ascii="Times New Roman" w:hAnsi="Times New Roman" w:cs="Times New Roman"/>
          <w:sz w:val="24"/>
          <w:szCs w:val="24"/>
        </w:rPr>
        <w:t>о мне</w:t>
      </w:r>
      <w:r w:rsidR="00B44C5F">
        <w:rPr>
          <w:rFonts w:ascii="Times New Roman" w:hAnsi="Times New Roman" w:cs="Times New Roman"/>
          <w:sz w:val="24"/>
          <w:szCs w:val="24"/>
        </w:rPr>
        <w:t xml:space="preserve"> возможность осознать  значимость </w:t>
      </w:r>
      <w:r w:rsidR="00D40D3D">
        <w:rPr>
          <w:rFonts w:ascii="Times New Roman" w:hAnsi="Times New Roman" w:cs="Times New Roman"/>
          <w:sz w:val="24"/>
          <w:szCs w:val="24"/>
        </w:rPr>
        <w:t xml:space="preserve">победы, которую с таким трудом, </w:t>
      </w:r>
      <w:r w:rsidR="00B44C5F">
        <w:rPr>
          <w:rFonts w:ascii="Times New Roman" w:hAnsi="Times New Roman" w:cs="Times New Roman"/>
          <w:sz w:val="24"/>
          <w:szCs w:val="24"/>
        </w:rPr>
        <w:t xml:space="preserve"> ценной собственной жизни </w:t>
      </w:r>
      <w:r w:rsidR="00054BE0">
        <w:rPr>
          <w:rFonts w:ascii="Times New Roman" w:hAnsi="Times New Roman" w:cs="Times New Roman"/>
          <w:sz w:val="24"/>
          <w:szCs w:val="24"/>
        </w:rPr>
        <w:t>добились наши деды, прадеды и прапрадеды</w:t>
      </w:r>
      <w:r w:rsidR="00D40D3D">
        <w:rPr>
          <w:rFonts w:ascii="Times New Roman" w:hAnsi="Times New Roman" w:cs="Times New Roman"/>
          <w:sz w:val="24"/>
          <w:szCs w:val="24"/>
        </w:rPr>
        <w:t>. В</w:t>
      </w:r>
      <w:r w:rsidR="00054BE0">
        <w:rPr>
          <w:rFonts w:ascii="Times New Roman" w:hAnsi="Times New Roman" w:cs="Times New Roman"/>
          <w:sz w:val="24"/>
          <w:szCs w:val="24"/>
        </w:rPr>
        <w:t xml:space="preserve"> том числе и</w:t>
      </w:r>
      <w:r w:rsidR="00D40D3D">
        <w:rPr>
          <w:rFonts w:ascii="Times New Roman" w:hAnsi="Times New Roman" w:cs="Times New Roman"/>
          <w:sz w:val="24"/>
          <w:szCs w:val="24"/>
        </w:rPr>
        <w:t xml:space="preserve"> мой предок - </w:t>
      </w:r>
      <w:r w:rsidR="00054BE0">
        <w:rPr>
          <w:rFonts w:ascii="Times New Roman" w:hAnsi="Times New Roman" w:cs="Times New Roman"/>
          <w:sz w:val="24"/>
          <w:szCs w:val="24"/>
        </w:rPr>
        <w:t xml:space="preserve"> Шулегин Михаил Иванович. </w:t>
      </w:r>
      <w:r w:rsidR="00D40D3D">
        <w:rPr>
          <w:rFonts w:ascii="Times New Roman" w:hAnsi="Times New Roman" w:cs="Times New Roman"/>
          <w:sz w:val="24"/>
          <w:szCs w:val="24"/>
        </w:rPr>
        <w:t>Я как</w:t>
      </w:r>
      <w:r w:rsidR="00163351">
        <w:rPr>
          <w:rFonts w:ascii="Times New Roman" w:hAnsi="Times New Roman" w:cs="Times New Roman"/>
          <w:sz w:val="24"/>
          <w:szCs w:val="24"/>
        </w:rPr>
        <w:t xml:space="preserve"> </w:t>
      </w:r>
      <w:r w:rsidR="00D40D3D">
        <w:rPr>
          <w:rFonts w:ascii="Times New Roman" w:hAnsi="Times New Roman" w:cs="Times New Roman"/>
          <w:sz w:val="24"/>
          <w:szCs w:val="24"/>
        </w:rPr>
        <w:t xml:space="preserve">будто пережил те события, смог почувствовать </w:t>
      </w:r>
      <w:r w:rsidR="00054BE0">
        <w:rPr>
          <w:rFonts w:ascii="Times New Roman" w:hAnsi="Times New Roman" w:cs="Times New Roman"/>
          <w:sz w:val="24"/>
          <w:szCs w:val="24"/>
        </w:rPr>
        <w:t>тяжесть военного времени, трагедию людей, и в тоже время их яростное желание одолеть врага и принести покой, мир и тишину нашей Родине.</w:t>
      </w:r>
      <w:r w:rsidR="00163351" w:rsidRPr="0016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D3D" w:rsidRDefault="00FB113C" w:rsidP="00F90844">
      <w:pPr>
        <w:tabs>
          <w:tab w:val="left" w:pos="8647"/>
        </w:tabs>
        <w:spacing w:before="10" w:after="10" w:line="36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горжусь советскими воинами</w:t>
      </w:r>
      <w:r w:rsidR="00D40D3D">
        <w:rPr>
          <w:rFonts w:ascii="Times New Roman" w:hAnsi="Times New Roman" w:cs="Times New Roman"/>
          <w:sz w:val="24"/>
          <w:szCs w:val="24"/>
        </w:rPr>
        <w:t>, проявившими любовь к Родине, М</w:t>
      </w:r>
      <w:r>
        <w:rPr>
          <w:rFonts w:ascii="Times New Roman" w:hAnsi="Times New Roman" w:cs="Times New Roman"/>
          <w:sz w:val="24"/>
          <w:szCs w:val="24"/>
        </w:rPr>
        <w:t xml:space="preserve">ужество, воинское умение и самопожертвование. </w:t>
      </w:r>
    </w:p>
    <w:p w:rsidR="00163351" w:rsidRPr="009714B1" w:rsidRDefault="00163351" w:rsidP="00163351">
      <w:pPr>
        <w:tabs>
          <w:tab w:val="left" w:pos="8647"/>
        </w:tabs>
        <w:spacing w:before="10" w:after="1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Собранная информация позволила мне создать  Книгу памяти «История одной фотографии» для семейного архива и школьного музея, написать статью в школьную газету, оформить уголок в классе к 70-летию Победы и подготовить выступление на классный час. Теперь  эта история будет доступна для всех. Не только наша семья, но и другие люди смогут прочитать и прикоснуться к истории Великой Войны, узнать о стойком, храбром и отважном герое  из нашей семьи, погибшим защищая  Родину.</w:t>
      </w:r>
      <w:r w:rsidRPr="00971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351" w:rsidRDefault="00163351" w:rsidP="00163351">
      <w:pPr>
        <w:tabs>
          <w:tab w:val="left" w:pos="8647"/>
        </w:tabs>
        <w:spacing w:before="10" w:after="10" w:line="36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чувством глубокого уважения я вспоминаю героев тех дней…</w:t>
      </w:r>
    </w:p>
    <w:p w:rsidR="00163351" w:rsidRDefault="00163351" w:rsidP="00163351">
      <w:pPr>
        <w:tabs>
          <w:tab w:val="left" w:pos="8647"/>
        </w:tabs>
        <w:spacing w:before="10" w:after="10" w:line="36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горжусь подвигом своего дедушки! Горжусь его стойкостью, храбростью, отвагой!</w:t>
      </w:r>
    </w:p>
    <w:p w:rsidR="002A2FDD" w:rsidRPr="00163351" w:rsidRDefault="00163351" w:rsidP="00163351">
      <w:pPr>
        <w:tabs>
          <w:tab w:val="left" w:pos="8647"/>
        </w:tabs>
        <w:spacing w:before="10" w:after="1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благодарен Михаилу Ивановичу - за мир и покой на нашей земле.</w:t>
      </w:r>
    </w:p>
    <w:p w:rsidR="00850524" w:rsidRPr="002A2FDD" w:rsidRDefault="002A2FDD" w:rsidP="00850524">
      <w:pPr>
        <w:tabs>
          <w:tab w:val="left" w:pos="8647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163351" w:rsidRDefault="00F6249B" w:rsidP="00163351">
      <w:pPr>
        <w:tabs>
          <w:tab w:val="left" w:pos="8647"/>
        </w:tabs>
        <w:spacing w:before="10" w:after="10"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сборе</w:t>
      </w:r>
      <w:r w:rsidR="00D839F1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839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формлении про</w:t>
      </w:r>
      <w:r w:rsidR="00D839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ктной работы мне помога</w:t>
      </w:r>
      <w:r w:rsidR="00163351">
        <w:rPr>
          <w:rFonts w:ascii="Times New Roman" w:hAnsi="Times New Roman" w:cs="Times New Roman"/>
          <w:sz w:val="24"/>
          <w:szCs w:val="24"/>
        </w:rPr>
        <w:t xml:space="preserve">ли бабушка Клавдия Николаевна,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163351">
        <w:rPr>
          <w:rFonts w:ascii="Times New Roman" w:hAnsi="Times New Roman" w:cs="Times New Roman"/>
          <w:sz w:val="24"/>
          <w:szCs w:val="24"/>
        </w:rPr>
        <w:t xml:space="preserve"> - Мария Михайловна Оропай и мой учитель Светлана Владимировна. </w:t>
      </w:r>
    </w:p>
    <w:p w:rsidR="00850524" w:rsidRDefault="00D839F1" w:rsidP="00163351">
      <w:pPr>
        <w:tabs>
          <w:tab w:val="left" w:pos="8647"/>
        </w:tabs>
        <w:spacing w:before="10" w:after="10"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накопленный материал стал основой для создания одноименной книги «История одной фотографии», которая будет передана в музей школы, а также была написана статья в школьную газету</w:t>
      </w:r>
      <w:r w:rsidR="00163351">
        <w:rPr>
          <w:rFonts w:ascii="Times New Roman" w:hAnsi="Times New Roman" w:cs="Times New Roman"/>
          <w:sz w:val="24"/>
          <w:szCs w:val="24"/>
        </w:rPr>
        <w:t xml:space="preserve"> «Голос»</w:t>
      </w:r>
      <w:r>
        <w:rPr>
          <w:rFonts w:ascii="Times New Roman" w:hAnsi="Times New Roman" w:cs="Times New Roman"/>
          <w:sz w:val="24"/>
          <w:szCs w:val="24"/>
        </w:rPr>
        <w:t xml:space="preserve"> и оформлен </w:t>
      </w:r>
      <w:r w:rsidR="00163351">
        <w:rPr>
          <w:rFonts w:ascii="Times New Roman" w:hAnsi="Times New Roman" w:cs="Times New Roman"/>
          <w:sz w:val="24"/>
          <w:szCs w:val="24"/>
        </w:rPr>
        <w:t xml:space="preserve">классный уголок «Бессмертный полк», посвященный 70-летию Великой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351">
        <w:rPr>
          <w:rFonts w:ascii="Times New Roman" w:hAnsi="Times New Roman" w:cs="Times New Roman"/>
          <w:sz w:val="24"/>
          <w:szCs w:val="24"/>
        </w:rPr>
        <w:t>Победы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351" w:rsidRDefault="00163351" w:rsidP="00163351">
      <w:pPr>
        <w:tabs>
          <w:tab w:val="left" w:pos="8647"/>
        </w:tabs>
        <w:spacing w:before="10" w:after="10"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что посетив этим летом памятные места захоронения моего прапрадеда, я дополню «Историю одной фотографии».</w:t>
      </w:r>
    </w:p>
    <w:p w:rsidR="00163351" w:rsidRPr="002A2FDD" w:rsidRDefault="00163351" w:rsidP="002A2FDD">
      <w:pPr>
        <w:tabs>
          <w:tab w:val="left" w:pos="8647"/>
        </w:tabs>
        <w:spacing w:before="10" w:after="10" w:line="36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D839F1" w:rsidRDefault="00D839F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Default="00850524" w:rsidP="00163351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rPr>
          <w:rStyle w:val="a6"/>
          <w:color w:val="272727"/>
          <w:sz w:val="28"/>
          <w:szCs w:val="28"/>
        </w:rPr>
      </w:pPr>
    </w:p>
    <w:p w:rsidR="00163351" w:rsidRDefault="00163351" w:rsidP="00163351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rPr>
          <w:rStyle w:val="a6"/>
          <w:color w:val="272727"/>
          <w:sz w:val="28"/>
          <w:szCs w:val="28"/>
        </w:rPr>
      </w:pPr>
    </w:p>
    <w:p w:rsidR="00850524" w:rsidRDefault="002A6A91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</w:rPr>
      </w:pPr>
      <w:r>
        <w:rPr>
          <w:rStyle w:val="a6"/>
          <w:color w:val="272727"/>
        </w:rPr>
        <w:lastRenderedPageBreak/>
        <w:t>СПИСОК ИСПОЛЬЗОВАННОЙ ЛИТЕРАТУРЫ</w:t>
      </w:r>
    </w:p>
    <w:p w:rsidR="002A6A91" w:rsidRPr="002A6A91" w:rsidRDefault="002A6A91" w:rsidP="002A6A91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rPr>
          <w:rStyle w:val="a6"/>
        </w:rPr>
      </w:pPr>
    </w:p>
    <w:p w:rsidR="002A6A91" w:rsidRPr="002A6A91" w:rsidRDefault="002A6A91" w:rsidP="002A6A91">
      <w:pPr>
        <w:tabs>
          <w:tab w:val="left" w:pos="8647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6A91" w:rsidRPr="002A6A91" w:rsidRDefault="002A6A91" w:rsidP="002044F7">
      <w:pPr>
        <w:pStyle w:val="a4"/>
        <w:numPr>
          <w:ilvl w:val="0"/>
          <w:numId w:val="4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A91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Васильченко А. Демянский котел. Упущенная победа Красной армии. - М: «Яуза-прес», 2008.</w:t>
      </w:r>
    </w:p>
    <w:p w:rsidR="002A6A91" w:rsidRPr="002A6A91" w:rsidRDefault="002A6A91" w:rsidP="002044F7">
      <w:pPr>
        <w:pStyle w:val="a4"/>
        <w:numPr>
          <w:ilvl w:val="0"/>
          <w:numId w:val="4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A91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второй Мировой войны 1939-1945 г. г- М: Воениздат, 1975.</w:t>
      </w:r>
    </w:p>
    <w:p w:rsidR="002A6A91" w:rsidRPr="002A6A91" w:rsidRDefault="002A6A91" w:rsidP="002044F7">
      <w:pPr>
        <w:pStyle w:val="a4"/>
        <w:numPr>
          <w:ilvl w:val="0"/>
          <w:numId w:val="4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A91">
        <w:rPr>
          <w:rFonts w:ascii="Times New Roman" w:hAnsi="Times New Roman" w:cs="Times New Roman"/>
          <w:sz w:val="24"/>
          <w:szCs w:val="24"/>
          <w:shd w:val="clear" w:color="auto" w:fill="FFFFFF"/>
        </w:rPr>
        <w:t>Симаков А. Демянский котел. – В.Н: «Виконт», 2010.</w:t>
      </w:r>
    </w:p>
    <w:p w:rsidR="002A6A91" w:rsidRPr="002A6A91" w:rsidRDefault="002A6A91" w:rsidP="002044F7">
      <w:pPr>
        <w:pStyle w:val="a4"/>
        <w:numPr>
          <w:ilvl w:val="0"/>
          <w:numId w:val="4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A91">
        <w:rPr>
          <w:rFonts w:ascii="Times New Roman" w:hAnsi="Times New Roman" w:cs="Times New Roman"/>
          <w:sz w:val="24"/>
          <w:szCs w:val="24"/>
          <w:shd w:val="clear" w:color="auto" w:fill="FFFFFF"/>
        </w:rPr>
        <w:t>Утенков Ф. На северо-западном фронте 1941-1943. – М: Наука, 1969.</w:t>
      </w:r>
    </w:p>
    <w:p w:rsidR="00163351" w:rsidRDefault="002A6A91" w:rsidP="002044F7">
      <w:pPr>
        <w:pStyle w:val="a4"/>
        <w:numPr>
          <w:ilvl w:val="0"/>
          <w:numId w:val="4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A91">
        <w:rPr>
          <w:rFonts w:ascii="Times New Roman" w:hAnsi="Times New Roman" w:cs="Times New Roman"/>
          <w:sz w:val="24"/>
          <w:szCs w:val="24"/>
          <w:shd w:val="clear" w:color="auto" w:fill="FFFFFF"/>
        </w:rPr>
        <w:t>Матусовский М. Это было недавно, это было давно. – М: Художественная литература, 1970.</w:t>
      </w:r>
    </w:p>
    <w:p w:rsidR="00163351" w:rsidRPr="00163351" w:rsidRDefault="00163351" w:rsidP="002044F7">
      <w:pPr>
        <w:pStyle w:val="a4"/>
        <w:numPr>
          <w:ilvl w:val="0"/>
          <w:numId w:val="4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3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«Подвиг народа» (</w:t>
      </w:r>
      <w:hyperlink r:id="rId16" w:history="1">
        <w:r w:rsidRPr="0016335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http://podvignaroda.mil.ru/)</w:t>
        </w:r>
      </w:hyperlink>
      <w:r w:rsidRPr="001633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</w:p>
    <w:p w:rsidR="00163351" w:rsidRPr="00163351" w:rsidRDefault="00163351" w:rsidP="002044F7">
      <w:pPr>
        <w:pStyle w:val="a4"/>
        <w:numPr>
          <w:ilvl w:val="0"/>
          <w:numId w:val="4"/>
        </w:num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«Мемориал» </w:t>
      </w:r>
      <w:hyperlink r:id="rId17" w:history="1">
        <w:r w:rsidRPr="0016335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http://www.obd-memorial.ru/html/</w:t>
        </w:r>
      </w:hyperlink>
    </w:p>
    <w:p w:rsidR="00F062FA" w:rsidRDefault="00F062FA" w:rsidP="002044F7">
      <w:p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62FA" w:rsidRDefault="00F062FA" w:rsidP="00F062FA">
      <w:p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62FA" w:rsidRDefault="00F062FA" w:rsidP="00F062FA">
      <w:p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62FA" w:rsidRPr="00F062FA" w:rsidRDefault="00F062FA" w:rsidP="00F062FA">
      <w:p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6A91" w:rsidRPr="002A6A91" w:rsidRDefault="002A6A91" w:rsidP="002A6A91">
      <w:pPr>
        <w:tabs>
          <w:tab w:val="left" w:pos="8647"/>
        </w:tabs>
        <w:ind w:left="2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A6A91" w:rsidRPr="002A6A91" w:rsidRDefault="002A6A91" w:rsidP="002A6A91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rPr>
          <w:rStyle w:val="a6"/>
          <w:color w:val="272727"/>
        </w:rPr>
      </w:pPr>
    </w:p>
    <w:p w:rsidR="00850524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jc w:val="center"/>
        <w:rPr>
          <w:rStyle w:val="a6"/>
          <w:color w:val="272727"/>
          <w:sz w:val="28"/>
          <w:szCs w:val="28"/>
        </w:rPr>
      </w:pPr>
    </w:p>
    <w:p w:rsidR="00850524" w:rsidRPr="003621AC" w:rsidRDefault="00850524" w:rsidP="0010541D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rPr>
          <w:color w:val="272727"/>
        </w:rPr>
      </w:pPr>
      <w:r w:rsidRPr="001C43B4">
        <w:rPr>
          <w:color w:val="000000"/>
          <w:sz w:val="32"/>
          <w:szCs w:val="32"/>
        </w:rPr>
        <w:br/>
      </w:r>
    </w:p>
    <w:p w:rsidR="00850524" w:rsidRPr="003621AC" w:rsidRDefault="00850524" w:rsidP="00850524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 w:line="416" w:lineRule="atLeast"/>
        <w:ind w:left="-142"/>
        <w:rPr>
          <w:color w:val="272727"/>
        </w:rPr>
      </w:pPr>
    </w:p>
    <w:p w:rsidR="00850524" w:rsidRPr="00D1704A" w:rsidRDefault="00850524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P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5857" w:rsidRPr="00615857" w:rsidRDefault="00615857" w:rsidP="00850524">
      <w:pPr>
        <w:tabs>
          <w:tab w:val="left" w:pos="864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615857" w:rsidRPr="00615857" w:rsidSect="00D40D3D">
      <w:type w:val="continuous"/>
      <w:pgSz w:w="11906" w:h="16838" w:code="9"/>
      <w:pgMar w:top="1134" w:right="1558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84" w:rsidRPr="00855ACA" w:rsidRDefault="00824E84" w:rsidP="00855ACA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24E84" w:rsidRPr="00855ACA" w:rsidRDefault="00824E84" w:rsidP="00855ACA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335251"/>
      <w:docPartObj>
        <w:docPartGallery w:val="Page Numbers (Bottom of Page)"/>
        <w:docPartUnique/>
      </w:docPartObj>
    </w:sdtPr>
    <w:sdtEndPr/>
    <w:sdtContent>
      <w:p w:rsidR="009165D5" w:rsidRDefault="00824E8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47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165D5" w:rsidRDefault="009165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84" w:rsidRPr="00855ACA" w:rsidRDefault="00824E84" w:rsidP="00855ACA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24E84" w:rsidRPr="00855ACA" w:rsidRDefault="00824E84" w:rsidP="00855ACA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E51"/>
    <w:multiLevelType w:val="multilevel"/>
    <w:tmpl w:val="0F8482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>
    <w:nsid w:val="0B160555"/>
    <w:multiLevelType w:val="multilevel"/>
    <w:tmpl w:val="60A2A9F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2">
    <w:nsid w:val="0F991CA9"/>
    <w:multiLevelType w:val="hybridMultilevel"/>
    <w:tmpl w:val="7FFAF6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D9D1747"/>
    <w:multiLevelType w:val="multilevel"/>
    <w:tmpl w:val="EE8AB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4">
    <w:nsid w:val="362E4910"/>
    <w:multiLevelType w:val="hybridMultilevel"/>
    <w:tmpl w:val="4302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90F03"/>
    <w:multiLevelType w:val="hybridMultilevel"/>
    <w:tmpl w:val="5A9A453A"/>
    <w:lvl w:ilvl="0" w:tplc="EDD0F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0E603F"/>
    <w:multiLevelType w:val="multilevel"/>
    <w:tmpl w:val="25AA7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7">
    <w:nsid w:val="6EBA2D17"/>
    <w:multiLevelType w:val="multilevel"/>
    <w:tmpl w:val="60A2A9F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8">
    <w:nsid w:val="6F2A69D5"/>
    <w:multiLevelType w:val="multilevel"/>
    <w:tmpl w:val="60A2A9F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9">
    <w:nsid w:val="72A162FB"/>
    <w:multiLevelType w:val="multilevel"/>
    <w:tmpl w:val="60A2A9F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10">
    <w:nsid w:val="75F15E38"/>
    <w:multiLevelType w:val="hybridMultilevel"/>
    <w:tmpl w:val="CE2C24C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857"/>
    <w:rsid w:val="00004C83"/>
    <w:rsid w:val="000103D2"/>
    <w:rsid w:val="00054BE0"/>
    <w:rsid w:val="000D40B7"/>
    <w:rsid w:val="000E3976"/>
    <w:rsid w:val="00100D69"/>
    <w:rsid w:val="0010541D"/>
    <w:rsid w:val="001152D8"/>
    <w:rsid w:val="00125A29"/>
    <w:rsid w:val="0014272B"/>
    <w:rsid w:val="00145147"/>
    <w:rsid w:val="00163351"/>
    <w:rsid w:val="00181021"/>
    <w:rsid w:val="001C7130"/>
    <w:rsid w:val="002044F7"/>
    <w:rsid w:val="002164B8"/>
    <w:rsid w:val="00223CE6"/>
    <w:rsid w:val="002423E2"/>
    <w:rsid w:val="00255947"/>
    <w:rsid w:val="0026052A"/>
    <w:rsid w:val="00294C8B"/>
    <w:rsid w:val="002A2FDD"/>
    <w:rsid w:val="002A6A91"/>
    <w:rsid w:val="002D5999"/>
    <w:rsid w:val="002E5E0D"/>
    <w:rsid w:val="00303607"/>
    <w:rsid w:val="003048F1"/>
    <w:rsid w:val="00345902"/>
    <w:rsid w:val="00385DC6"/>
    <w:rsid w:val="00390204"/>
    <w:rsid w:val="003A1431"/>
    <w:rsid w:val="003C0B9A"/>
    <w:rsid w:val="003C1B94"/>
    <w:rsid w:val="004201AF"/>
    <w:rsid w:val="00420A65"/>
    <w:rsid w:val="00422A10"/>
    <w:rsid w:val="004235C2"/>
    <w:rsid w:val="004E249B"/>
    <w:rsid w:val="004E2AFC"/>
    <w:rsid w:val="005374D3"/>
    <w:rsid w:val="00562891"/>
    <w:rsid w:val="0059256C"/>
    <w:rsid w:val="00594D84"/>
    <w:rsid w:val="005B0EAB"/>
    <w:rsid w:val="005D6479"/>
    <w:rsid w:val="00600A37"/>
    <w:rsid w:val="00615857"/>
    <w:rsid w:val="00651E43"/>
    <w:rsid w:val="006953A2"/>
    <w:rsid w:val="006A0650"/>
    <w:rsid w:val="006B4515"/>
    <w:rsid w:val="006D7213"/>
    <w:rsid w:val="00746976"/>
    <w:rsid w:val="00766685"/>
    <w:rsid w:val="00767054"/>
    <w:rsid w:val="00793660"/>
    <w:rsid w:val="00805672"/>
    <w:rsid w:val="00816ED7"/>
    <w:rsid w:val="0082112A"/>
    <w:rsid w:val="00824E84"/>
    <w:rsid w:val="00850524"/>
    <w:rsid w:val="00855ACA"/>
    <w:rsid w:val="009165D5"/>
    <w:rsid w:val="00951CA4"/>
    <w:rsid w:val="009714B1"/>
    <w:rsid w:val="00A04D78"/>
    <w:rsid w:val="00A4004E"/>
    <w:rsid w:val="00A871CD"/>
    <w:rsid w:val="00AC6458"/>
    <w:rsid w:val="00B40241"/>
    <w:rsid w:val="00B44C5F"/>
    <w:rsid w:val="00B55F8A"/>
    <w:rsid w:val="00B86DE4"/>
    <w:rsid w:val="00BA3992"/>
    <w:rsid w:val="00BD52E5"/>
    <w:rsid w:val="00BE475A"/>
    <w:rsid w:val="00C30D9B"/>
    <w:rsid w:val="00CB0100"/>
    <w:rsid w:val="00CC2771"/>
    <w:rsid w:val="00D36DC1"/>
    <w:rsid w:val="00D40D3D"/>
    <w:rsid w:val="00D839F1"/>
    <w:rsid w:val="00D94084"/>
    <w:rsid w:val="00DF39C5"/>
    <w:rsid w:val="00E13BA7"/>
    <w:rsid w:val="00E703F4"/>
    <w:rsid w:val="00EE2F8B"/>
    <w:rsid w:val="00F052BF"/>
    <w:rsid w:val="00F062FA"/>
    <w:rsid w:val="00F6249B"/>
    <w:rsid w:val="00F6421B"/>
    <w:rsid w:val="00F90844"/>
    <w:rsid w:val="00FB113C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5857"/>
    <w:pPr>
      <w:ind w:left="720"/>
      <w:contextualSpacing/>
    </w:pPr>
  </w:style>
  <w:style w:type="character" w:customStyle="1" w:styleId="apple-converted-space">
    <w:name w:val="apple-converted-space"/>
    <w:basedOn w:val="a0"/>
    <w:rsid w:val="00181021"/>
  </w:style>
  <w:style w:type="character" w:styleId="a5">
    <w:name w:val="Hyperlink"/>
    <w:basedOn w:val="a0"/>
    <w:uiPriority w:val="99"/>
    <w:unhideWhenUsed/>
    <w:rsid w:val="00CB010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44C5F"/>
    <w:rPr>
      <w:b/>
      <w:bCs/>
    </w:rPr>
  </w:style>
  <w:style w:type="character" w:customStyle="1" w:styleId="p">
    <w:name w:val="p"/>
    <w:basedOn w:val="a0"/>
    <w:rsid w:val="00FB113C"/>
  </w:style>
  <w:style w:type="table" w:styleId="a7">
    <w:name w:val="Table Grid"/>
    <w:basedOn w:val="a1"/>
    <w:uiPriority w:val="59"/>
    <w:rsid w:val="00105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5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ACA"/>
  </w:style>
  <w:style w:type="paragraph" w:styleId="aa">
    <w:name w:val="footer"/>
    <w:basedOn w:val="a"/>
    <w:link w:val="ab"/>
    <w:uiPriority w:val="99"/>
    <w:unhideWhenUsed/>
    <w:rsid w:val="0085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ACA"/>
  </w:style>
  <w:style w:type="character" w:styleId="ac">
    <w:name w:val="line number"/>
    <w:basedOn w:val="a0"/>
    <w:uiPriority w:val="99"/>
    <w:semiHidden/>
    <w:unhideWhenUsed/>
    <w:rsid w:val="00855ACA"/>
  </w:style>
  <w:style w:type="paragraph" w:styleId="ad">
    <w:name w:val="Balloon Text"/>
    <w:basedOn w:val="a"/>
    <w:link w:val="ae"/>
    <w:uiPriority w:val="99"/>
    <w:semiHidden/>
    <w:unhideWhenUsed/>
    <w:rsid w:val="006A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dvignaroda.mil.ru/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1_%D0%B0%D0%BF%D1%80%D0%B5%D0%BB%D1%8F" TargetMode="External"/><Relationship Id="rId17" Type="http://schemas.openxmlformats.org/officeDocument/2006/relationships/hyperlink" Target="http://www.obd-memorial.ru/htm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dvignaroda.mil.ru/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obd-memorial.ru/html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(http:/www.obd-memorial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8BDD-DE76-430F-84FD-E6B8C53F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12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EA-Games</cp:lastModifiedBy>
  <cp:revision>47</cp:revision>
  <cp:lastPrinted>2015-03-02T05:00:00Z</cp:lastPrinted>
  <dcterms:created xsi:type="dcterms:W3CDTF">2015-02-24T04:51:00Z</dcterms:created>
  <dcterms:modified xsi:type="dcterms:W3CDTF">2016-02-02T17:46:00Z</dcterms:modified>
</cp:coreProperties>
</file>