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3A" w:rsidRPr="004472CB" w:rsidRDefault="00AF5D3A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72C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ПОЯСНИТЕЛЬНАЯ ЗАПИСКА</w:t>
      </w:r>
      <w:r w:rsidRPr="004472CB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программа по предмету «Игра в пионербол» для 2-7 классов общеобразовательных учреждений основывается на курсе «Физическая культура», что является составной частью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4472CB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4472CB">
        <w:rPr>
          <w:rFonts w:ascii="Times New Roman" w:eastAsia="Times New Roman" w:hAnsi="Times New Roman" w:cs="Times New Roman"/>
          <w:sz w:val="24"/>
          <w:szCs w:val="24"/>
        </w:rPr>
        <w:t xml:space="preserve">. наук А.А. </w:t>
      </w:r>
      <w:proofErr w:type="spellStart"/>
      <w:r w:rsidRPr="004472CB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472CB">
        <w:rPr>
          <w:rFonts w:ascii="Times New Roman" w:eastAsia="Times New Roman" w:hAnsi="Times New Roman" w:cs="Times New Roman"/>
          <w:sz w:val="24"/>
          <w:szCs w:val="24"/>
        </w:rPr>
        <w:t>..М.: Просвещение — 2008 в соответствии с федеральным компонентом государственного стандарта начального и общего образования, М.: «Дрофа»- 2004</w:t>
      </w:r>
      <w:proofErr w:type="gramEnd"/>
      <w:r w:rsidRPr="004472CB">
        <w:rPr>
          <w:rFonts w:ascii="Times New Roman" w:eastAsia="Times New Roman" w:hAnsi="Times New Roman" w:cs="Times New Roman"/>
          <w:sz w:val="24"/>
          <w:szCs w:val="24"/>
        </w:rPr>
        <w:t>, соответствует базисному учебному плану МБОУ «</w:t>
      </w:r>
      <w:proofErr w:type="spellStart"/>
      <w:r w:rsidRPr="004472CB">
        <w:rPr>
          <w:rFonts w:ascii="Times New Roman" w:eastAsia="Times New Roman" w:hAnsi="Times New Roman" w:cs="Times New Roman"/>
          <w:sz w:val="24"/>
          <w:szCs w:val="24"/>
        </w:rPr>
        <w:t>Густомойская</w:t>
      </w:r>
      <w:proofErr w:type="spellEnd"/>
      <w:r w:rsidRPr="004472CB">
        <w:rPr>
          <w:rFonts w:ascii="Times New Roman" w:eastAsia="Times New Roman" w:hAnsi="Times New Roman" w:cs="Times New Roman"/>
          <w:sz w:val="24"/>
          <w:szCs w:val="24"/>
        </w:rPr>
        <w:t xml:space="preserve"> СОШ», принятому 29 августа 2014 года, по которому на кружковую работу по пионерболу (по правилам волейбола) отводится 2 учебных часа в неделю во 2-7 классах.</w:t>
      </w:r>
      <w:r w:rsidRPr="004472CB">
        <w:rPr>
          <w:rFonts w:ascii="Times New Roman" w:eastAsia="Times New Roman" w:hAnsi="Times New Roman" w:cs="Times New Roman"/>
          <w:sz w:val="24"/>
          <w:szCs w:val="24"/>
        </w:rPr>
        <w:br/>
        <w:t>Кружковая работа по пионерболу (по правилам волейбола) входит в образовательную область «Физическая культура».</w:t>
      </w:r>
      <w:r w:rsidRPr="004472CB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федеральным компонентом Государственного стандарта начального и основного общего образования по физической культуре предметом обучения в начальной школе является двигательная деятельность с </w:t>
      </w:r>
      <w:proofErr w:type="spellStart"/>
      <w:r w:rsidRPr="004472CB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4472CB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предлагаемая программа по пионерболу (по правилам волейбола) для учащихся начальной и основной школы предусматривает следующие образовательные цели и задачи:</w:t>
      </w:r>
    </w:p>
    <w:p w:rsidR="00A85406" w:rsidRDefault="00A85406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AF5D3A" w:rsidRPr="004472CB" w:rsidRDefault="00AF5D3A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Цели программы по пионерболу (по правилам волейбола) направлены: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на укрепление здоровья учащихся, улучшение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овладение школой движений;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развитие координационных и кондиционных способностей;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выработку представлений об основных видах спорта;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играми;</w:t>
      </w:r>
    </w:p>
    <w:p w:rsidR="00AF5D3A" w:rsidRPr="004472CB" w:rsidRDefault="00AF5D3A" w:rsidP="00AF5D3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одноклассникам, умения взаимодействовать с ними в процессе общения, занятий.</w:t>
      </w:r>
    </w:p>
    <w:p w:rsidR="00A85406" w:rsidRDefault="00A85406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406" w:rsidRDefault="00A85406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B40" w:rsidRDefault="00AA1B40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D3A" w:rsidRPr="004472CB" w:rsidRDefault="00AF5D3A" w:rsidP="00AF5D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472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пионерболу (по правилам волейбола)</w:t>
      </w:r>
      <w:r w:rsidR="00AA1B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12684" w:type="dxa"/>
        <w:tblCellMar>
          <w:left w:w="0" w:type="dxa"/>
          <w:right w:w="0" w:type="dxa"/>
        </w:tblCellMar>
        <w:tblLook w:val="04A0"/>
      </w:tblPr>
      <w:tblGrid>
        <w:gridCol w:w="1601"/>
        <w:gridCol w:w="5240"/>
        <w:gridCol w:w="2420"/>
        <w:gridCol w:w="1722"/>
        <w:gridCol w:w="1701"/>
      </w:tblGrid>
      <w:tr w:rsidR="00AF5D3A" w:rsidRPr="004472CB" w:rsidTr="00AA1B40">
        <w:trPr>
          <w:trHeight w:val="64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№занятия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F5D3A" w:rsidRPr="004472CB" w:rsidTr="00AA1B40">
        <w:trPr>
          <w:trHeight w:val="46"/>
        </w:trPr>
        <w:tc>
          <w:tcPr>
            <w:tcW w:w="0" w:type="auto"/>
            <w:vMerge/>
            <w:tcBorders>
              <w:top w:val="single" w:sz="6" w:space="0" w:color="E2E2E2"/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6" w:space="0" w:color="E2E2E2"/>
              <w:left w:val="single" w:sz="4" w:space="0" w:color="auto"/>
              <w:bottom w:val="single" w:sz="6" w:space="0" w:color="E2E2E2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F5D3A" w:rsidRPr="004472CB" w:rsidTr="00AA1B40">
        <w:trPr>
          <w:trHeight w:val="8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№1-3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технике </w:t>
            </w:r>
            <w:proofErr w:type="spell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безопасностиПодвижные</w:t>
            </w:r>
            <w:proofErr w:type="spell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«Вышибалы», «Мяч вверх» Тестирование.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0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№4-7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ОРУ№1(с мячами). 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55D" w:rsidRPr="004472CB" w:rsidTr="00AA1B40">
        <w:trPr>
          <w:trHeight w:val="80"/>
        </w:trPr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B9355D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№8-9</w:t>
            </w:r>
          </w:p>
          <w:p w:rsidR="00B9355D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ОРУ№2. (С мячами) Приёмы: низкий, высокий. Подачи. Прыжки со скакалкой. Пионербол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B9355D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B9355D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B9355D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8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№9-10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№11-14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8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№15-16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турниру. Комплекс ОРУ№5Формирование команд. Пионербол. Инструкция по технике безопасности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2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5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№18-19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ОРУ№5. Техника </w:t>
            </w:r>
            <w:proofErr w:type="spell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атаки</w:t>
            </w:r>
            <w:proofErr w:type="gram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ионербол</w:t>
            </w:r>
            <w:proofErr w:type="spell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«Мяч вверх»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53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№20-21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№6. Пионербол с блокированием. Игра «Собачки»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82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№22-23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№7. Техника защиты. Пионербол. Игра «Вышибалы» Тестирование.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№24-25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№8(с набивными мячами</w:t>
            </w:r>
            <w:proofErr w:type="gram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ехника быстрой атаки. Пионербол. Основы знаний о физкультуре и спорту.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№26-27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ОРУ№9 (с утяжелителями)</w:t>
            </w:r>
            <w:proofErr w:type="gram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рыжковые упражнения. Пионербол.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№28-29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 №10 (со скакалками</w:t>
            </w:r>
            <w:proofErr w:type="gram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 с мячом. Пионербол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№30-32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ОРУ310.Обучение составлению комплекса. Правила судейства. П.И. «Собачки» Пионербол.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турниру. Формирование команд. Инструкция безопасности. Тестирование.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B9355D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пионерболу.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3A" w:rsidRPr="004472CB" w:rsidTr="00AA1B40">
        <w:trPr>
          <w:trHeight w:val="1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2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A1B40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210" w:type="dxa"/>
              <w:bottom w:w="120" w:type="dxa"/>
              <w:right w:w="210" w:type="dxa"/>
            </w:tcMar>
            <w:vAlign w:val="bottom"/>
            <w:hideMark/>
          </w:tcPr>
          <w:p w:rsidR="00AF5D3A" w:rsidRPr="004472CB" w:rsidRDefault="00AF5D3A" w:rsidP="00AA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122" w:rsidRDefault="00920122" w:rsidP="00AA1B40">
      <w:pPr>
        <w:jc w:val="center"/>
      </w:pPr>
    </w:p>
    <w:p w:rsidR="00B9355D" w:rsidRDefault="00B9355D"/>
    <w:p w:rsidR="00AA1B40" w:rsidRDefault="00AA1B40"/>
    <w:p w:rsidR="00AA1B40" w:rsidRDefault="00AA1B40"/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32D">
        <w:rPr>
          <w:rFonts w:ascii="Times New Roman" w:hAnsi="Times New Roman" w:cs="Times New Roman"/>
          <w:sz w:val="24"/>
          <w:szCs w:val="24"/>
        </w:rPr>
        <w:lastRenderedPageBreak/>
        <w:t>Согласовано на методсовете</w:t>
      </w:r>
      <w:proofErr w:type="gramStart"/>
      <w:r w:rsidRPr="00ED7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</w:t>
      </w:r>
      <w:proofErr w:type="gramEnd"/>
      <w:r w:rsidRPr="00ED732D">
        <w:rPr>
          <w:rFonts w:ascii="Times New Roman" w:hAnsi="Times New Roman" w:cs="Times New Roman"/>
          <w:sz w:val="24"/>
          <w:szCs w:val="24"/>
        </w:rPr>
        <w:t>тверждаю:</w:t>
      </w:r>
    </w:p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32D">
        <w:rPr>
          <w:rFonts w:ascii="Times New Roman" w:hAnsi="Times New Roman" w:cs="Times New Roman"/>
          <w:sz w:val="24"/>
          <w:szCs w:val="24"/>
        </w:rPr>
        <w:t>МКОУ Новобирюсинская СОШ                                                                                                                                   Директор МКОУ</w:t>
      </w:r>
    </w:p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32D">
        <w:rPr>
          <w:rFonts w:ascii="Times New Roman" w:hAnsi="Times New Roman" w:cs="Times New Roman"/>
          <w:sz w:val="24"/>
          <w:szCs w:val="24"/>
        </w:rPr>
        <w:t>Протокол №___от «______» 2014г.                                                                                                                           Новобирюсинская СОШ</w:t>
      </w:r>
    </w:p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32D">
        <w:rPr>
          <w:rFonts w:ascii="Times New Roman" w:hAnsi="Times New Roman" w:cs="Times New Roman"/>
          <w:sz w:val="24"/>
          <w:szCs w:val="24"/>
        </w:rPr>
        <w:t>Зам. директора по ВР:_________ В.Г.Васильева                                                                                                     __________Л.В.Шабаева</w:t>
      </w:r>
    </w:p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  <w:r w:rsidRPr="00ED73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«_____»_______ 2014г.</w:t>
      </w:r>
    </w:p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1B40" w:rsidRPr="00ED732D" w:rsidRDefault="00AA1B40" w:rsidP="00ED732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1B40" w:rsidRDefault="00AA1B40">
      <w:pPr>
        <w:rPr>
          <w:sz w:val="24"/>
          <w:szCs w:val="24"/>
        </w:rPr>
      </w:pPr>
    </w:p>
    <w:p w:rsidR="003D7C45" w:rsidRDefault="003D7C45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D7C45" w:rsidRDefault="003D7C45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D7C45" w:rsidRDefault="003D7C45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D6746" w:rsidRPr="00ED732D" w:rsidRDefault="00AA1B40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D732D">
        <w:rPr>
          <w:rFonts w:ascii="Times New Roman" w:hAnsi="Times New Roman" w:cs="Times New Roman"/>
          <w:sz w:val="32"/>
          <w:szCs w:val="32"/>
        </w:rPr>
        <w:t>Рабочая программа секции</w:t>
      </w:r>
    </w:p>
    <w:p w:rsidR="005D6746" w:rsidRPr="00ED732D" w:rsidRDefault="00AA1B40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D732D">
        <w:rPr>
          <w:rFonts w:ascii="Times New Roman" w:hAnsi="Times New Roman" w:cs="Times New Roman"/>
          <w:sz w:val="32"/>
          <w:szCs w:val="32"/>
        </w:rPr>
        <w:t>«П</w:t>
      </w:r>
      <w:r w:rsidR="005D6746" w:rsidRPr="00ED732D">
        <w:rPr>
          <w:rFonts w:ascii="Times New Roman" w:hAnsi="Times New Roman" w:cs="Times New Roman"/>
          <w:sz w:val="32"/>
          <w:szCs w:val="32"/>
        </w:rPr>
        <w:t>и</w:t>
      </w:r>
      <w:r w:rsidRPr="00ED732D">
        <w:rPr>
          <w:rFonts w:ascii="Times New Roman" w:hAnsi="Times New Roman" w:cs="Times New Roman"/>
          <w:sz w:val="32"/>
          <w:szCs w:val="32"/>
        </w:rPr>
        <w:t>онербол»</w:t>
      </w:r>
    </w:p>
    <w:p w:rsidR="005D6746" w:rsidRPr="00ED732D" w:rsidRDefault="005D6746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A1B40" w:rsidRPr="00ED732D" w:rsidRDefault="005D6746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D732D">
        <w:rPr>
          <w:rFonts w:ascii="Times New Roman" w:hAnsi="Times New Roman" w:cs="Times New Roman"/>
          <w:sz w:val="32"/>
          <w:szCs w:val="32"/>
        </w:rPr>
        <w:t>на 2014 – 2015 учебный год</w:t>
      </w:r>
    </w:p>
    <w:p w:rsidR="005D6746" w:rsidRPr="00ED732D" w:rsidRDefault="005D6746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D732D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5D6746" w:rsidRPr="00ED732D" w:rsidRDefault="005D6746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D6746" w:rsidRPr="00ED732D" w:rsidRDefault="005D6746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ED732D">
        <w:rPr>
          <w:rFonts w:ascii="Times New Roman" w:hAnsi="Times New Roman" w:cs="Times New Roman"/>
          <w:sz w:val="32"/>
          <w:szCs w:val="32"/>
        </w:rPr>
        <w:t>Запеко Мария Григорьевна</w:t>
      </w:r>
    </w:p>
    <w:p w:rsidR="00AA1B40" w:rsidRPr="00ED732D" w:rsidRDefault="00AA1B40" w:rsidP="00ED732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A1B40" w:rsidRPr="00AA1B40" w:rsidRDefault="00AA1B40">
      <w:pPr>
        <w:rPr>
          <w:sz w:val="24"/>
          <w:szCs w:val="24"/>
        </w:rPr>
      </w:pPr>
    </w:p>
    <w:sectPr w:rsidR="00AA1B40" w:rsidRPr="00AA1B40" w:rsidSect="00AA1B4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CA7"/>
    <w:multiLevelType w:val="multilevel"/>
    <w:tmpl w:val="D2A46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D3A"/>
    <w:rsid w:val="002A7F14"/>
    <w:rsid w:val="003B6C84"/>
    <w:rsid w:val="003D7C45"/>
    <w:rsid w:val="004472CB"/>
    <w:rsid w:val="005D6746"/>
    <w:rsid w:val="00811EBC"/>
    <w:rsid w:val="00920122"/>
    <w:rsid w:val="00A85406"/>
    <w:rsid w:val="00AA1B40"/>
    <w:rsid w:val="00AB62C7"/>
    <w:rsid w:val="00AF5D3A"/>
    <w:rsid w:val="00B245D2"/>
    <w:rsid w:val="00B9355D"/>
    <w:rsid w:val="00ED732D"/>
    <w:rsid w:val="00FA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D3A"/>
    <w:rPr>
      <w:b/>
      <w:bCs/>
    </w:rPr>
  </w:style>
  <w:style w:type="paragraph" w:styleId="a5">
    <w:name w:val="No Spacing"/>
    <w:uiPriority w:val="1"/>
    <w:qFormat/>
    <w:rsid w:val="00ED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EB64-AB53-4958-8CD3-E5E6E7B6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павел</cp:lastModifiedBy>
  <cp:revision>8</cp:revision>
  <cp:lastPrinted>2015-02-05T09:50:00Z</cp:lastPrinted>
  <dcterms:created xsi:type="dcterms:W3CDTF">2014-12-09T14:52:00Z</dcterms:created>
  <dcterms:modified xsi:type="dcterms:W3CDTF">2015-02-05T09:50:00Z</dcterms:modified>
</cp:coreProperties>
</file>