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9D" w:rsidRPr="009B7787" w:rsidRDefault="00CD5E9D" w:rsidP="00CD5E9D">
      <w:pPr>
        <w:rPr>
          <w:rFonts w:ascii="Times New Roman" w:hAnsi="Times New Roman" w:cs="Times New Roman"/>
          <w:b/>
          <w:sz w:val="36"/>
        </w:rPr>
      </w:pPr>
      <w:r w:rsidRPr="009B7787">
        <w:rPr>
          <w:rFonts w:ascii="Times New Roman" w:hAnsi="Times New Roman" w:cs="Times New Roman"/>
          <w:b/>
          <w:sz w:val="36"/>
        </w:rPr>
        <w:t>Положение о конкурсе "Звездный дождь талантов!"</w:t>
      </w:r>
    </w:p>
    <w:p w:rsidR="00CD5E9D" w:rsidRPr="009B7787" w:rsidRDefault="00CD5E9D" w:rsidP="00CD5E9D">
      <w:pPr>
        <w:rPr>
          <w:rFonts w:ascii="Times New Roman" w:hAnsi="Times New Roman" w:cs="Times New Roman"/>
          <w:b/>
          <w:sz w:val="28"/>
        </w:rPr>
      </w:pPr>
      <w:r w:rsidRPr="009B7787">
        <w:rPr>
          <w:rFonts w:ascii="Times New Roman" w:hAnsi="Times New Roman" w:cs="Times New Roman"/>
          <w:b/>
          <w:sz w:val="28"/>
        </w:rPr>
        <w:t>Задачи: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использовать возможности конкурса для выявления и поддержки одаренных детей;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стимулировать творческое самовыражение личности участников конкурса;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отобрать номера художественной самодеятельности для конкурсов, фестивалей, праздников.</w:t>
      </w:r>
    </w:p>
    <w:p w:rsidR="00CD5E9D" w:rsidRPr="009B7787" w:rsidRDefault="00CD5E9D" w:rsidP="00CD5E9D">
      <w:pPr>
        <w:rPr>
          <w:rFonts w:ascii="Times New Roman" w:hAnsi="Times New Roman" w:cs="Times New Roman"/>
          <w:b/>
          <w:sz w:val="28"/>
        </w:rPr>
      </w:pPr>
      <w:r w:rsidRPr="009B7787">
        <w:rPr>
          <w:rFonts w:ascii="Times New Roman" w:hAnsi="Times New Roman" w:cs="Times New Roman"/>
          <w:b/>
          <w:sz w:val="28"/>
        </w:rPr>
        <w:t>Участники конкурса: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учащиеся 1 – 10 классов.</w:t>
      </w:r>
    </w:p>
    <w:p w:rsidR="00CD5E9D" w:rsidRPr="009B7787" w:rsidRDefault="00CD5E9D" w:rsidP="00CD5E9D">
      <w:pPr>
        <w:rPr>
          <w:rFonts w:ascii="Times New Roman" w:hAnsi="Times New Roman" w:cs="Times New Roman"/>
          <w:b/>
          <w:sz w:val="28"/>
        </w:rPr>
      </w:pPr>
      <w:r w:rsidRPr="009B7787">
        <w:rPr>
          <w:rFonts w:ascii="Times New Roman" w:hAnsi="Times New Roman" w:cs="Times New Roman"/>
          <w:b/>
          <w:sz w:val="28"/>
        </w:rPr>
        <w:t>Место проведения: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школа №3</w:t>
      </w:r>
      <w:r w:rsidRPr="00CD5E9D">
        <w:rPr>
          <w:rFonts w:ascii="Times New Roman" w:hAnsi="Times New Roman" w:cs="Times New Roman"/>
          <w:sz w:val="28"/>
        </w:rPr>
        <w:t>.</w:t>
      </w:r>
    </w:p>
    <w:p w:rsidR="00CD5E9D" w:rsidRPr="009B7787" w:rsidRDefault="00CD5E9D" w:rsidP="00CD5E9D">
      <w:pPr>
        <w:rPr>
          <w:rFonts w:ascii="Times New Roman" w:hAnsi="Times New Roman" w:cs="Times New Roman"/>
          <w:b/>
          <w:sz w:val="28"/>
        </w:rPr>
      </w:pPr>
      <w:r w:rsidRPr="009B7787">
        <w:rPr>
          <w:rFonts w:ascii="Times New Roman" w:hAnsi="Times New Roman" w:cs="Times New Roman"/>
          <w:b/>
          <w:sz w:val="28"/>
        </w:rPr>
        <w:t>Сроки проведения: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этап (до 30 января</w:t>
      </w:r>
      <w:r w:rsidRPr="00CD5E9D">
        <w:rPr>
          <w:rFonts w:ascii="Times New Roman" w:hAnsi="Times New Roman" w:cs="Times New Roman"/>
          <w:sz w:val="28"/>
        </w:rPr>
        <w:t>) – в классных коллективах, отбор номеров художественной самодеятельности на общешкольный конкурс.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 II этап – общешколь</w:t>
      </w:r>
      <w:r>
        <w:rPr>
          <w:rFonts w:ascii="Times New Roman" w:hAnsi="Times New Roman" w:cs="Times New Roman"/>
          <w:sz w:val="28"/>
        </w:rPr>
        <w:t xml:space="preserve">ный конкурс, 2 подгруппы : 1 – 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.( 6 февраля), 5</w:t>
      </w:r>
      <w:r w:rsidRPr="00CD5E9D">
        <w:rPr>
          <w:rFonts w:ascii="Times New Roman" w:hAnsi="Times New Roman" w:cs="Times New Roman"/>
          <w:sz w:val="28"/>
        </w:rPr>
        <w:t xml:space="preserve"> – 10кл.(</w:t>
      </w:r>
      <w:r>
        <w:rPr>
          <w:rFonts w:ascii="Times New Roman" w:hAnsi="Times New Roman" w:cs="Times New Roman"/>
          <w:sz w:val="28"/>
        </w:rPr>
        <w:t>5 февраля</w:t>
      </w:r>
      <w:r w:rsidRPr="00CD5E9D">
        <w:rPr>
          <w:rFonts w:ascii="Times New Roman" w:hAnsi="Times New Roman" w:cs="Times New Roman"/>
          <w:sz w:val="28"/>
        </w:rPr>
        <w:t>)</w:t>
      </w:r>
      <w:proofErr w:type="gramStart"/>
      <w:r w:rsidRPr="00CD5E9D">
        <w:rPr>
          <w:rFonts w:ascii="Times New Roman" w:hAnsi="Times New Roman" w:cs="Times New Roman"/>
          <w:sz w:val="28"/>
        </w:rPr>
        <w:t>.</w:t>
      </w:r>
      <w:proofErr w:type="gramEnd"/>
      <w:r w:rsidRPr="00CD5E9D">
        <w:rPr>
          <w:rFonts w:ascii="Times New Roman" w:hAnsi="Times New Roman" w:cs="Times New Roman"/>
          <w:sz w:val="28"/>
        </w:rPr>
        <w:t xml:space="preserve">/ </w:t>
      </w:r>
      <w:proofErr w:type="gramStart"/>
      <w:r w:rsidRPr="00CD5E9D">
        <w:rPr>
          <w:rFonts w:ascii="Times New Roman" w:hAnsi="Times New Roman" w:cs="Times New Roman"/>
          <w:sz w:val="28"/>
        </w:rPr>
        <w:t>в</w:t>
      </w:r>
      <w:proofErr w:type="gramEnd"/>
      <w:r w:rsidRPr="00CD5E9D">
        <w:rPr>
          <w:rFonts w:ascii="Times New Roman" w:hAnsi="Times New Roman" w:cs="Times New Roman"/>
          <w:sz w:val="28"/>
        </w:rPr>
        <w:t>ремя проведения будет объявлено дополнительно./</w:t>
      </w:r>
    </w:p>
    <w:p w:rsidR="00CD5E9D" w:rsidRPr="009B7787" w:rsidRDefault="00CD5E9D" w:rsidP="00CD5E9D">
      <w:pPr>
        <w:rPr>
          <w:rFonts w:ascii="Times New Roman" w:hAnsi="Times New Roman" w:cs="Times New Roman"/>
          <w:b/>
          <w:sz w:val="28"/>
        </w:rPr>
      </w:pPr>
      <w:r w:rsidRPr="009B7787">
        <w:rPr>
          <w:rFonts w:ascii="Times New Roman" w:hAnsi="Times New Roman" w:cs="Times New Roman"/>
          <w:b/>
          <w:sz w:val="28"/>
        </w:rPr>
        <w:t>Условия проведения: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30 января</w:t>
      </w:r>
      <w:r w:rsidRPr="00CD5E9D">
        <w:rPr>
          <w:rFonts w:ascii="Times New Roman" w:hAnsi="Times New Roman" w:cs="Times New Roman"/>
          <w:sz w:val="28"/>
        </w:rPr>
        <w:t xml:space="preserve"> подача заявок в оргкомитет. В заявке указать: класс, название номера художественной самодеятельност</w:t>
      </w:r>
      <w:r>
        <w:rPr>
          <w:rFonts w:ascii="Times New Roman" w:hAnsi="Times New Roman" w:cs="Times New Roman"/>
          <w:sz w:val="28"/>
        </w:rPr>
        <w:t>и, его длительность (не более 3</w:t>
      </w:r>
      <w:r w:rsidRPr="00CD5E9D">
        <w:rPr>
          <w:rFonts w:ascii="Times New Roman" w:hAnsi="Times New Roman" w:cs="Times New Roman"/>
          <w:sz w:val="28"/>
        </w:rPr>
        <w:t xml:space="preserve"> мин.), необходимое техническое обеспечение, фамилию и имя участников.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Жюри будет оценивать выступление по 5 бал</w:t>
      </w:r>
      <w:proofErr w:type="gramStart"/>
      <w:r w:rsidRPr="00CD5E9D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D5E9D">
        <w:rPr>
          <w:rFonts w:ascii="Times New Roman" w:hAnsi="Times New Roman" w:cs="Times New Roman"/>
          <w:sz w:val="28"/>
        </w:rPr>
        <w:t>с</w:t>
      </w:r>
      <w:proofErr w:type="gramEnd"/>
      <w:r w:rsidRPr="00CD5E9D">
        <w:rPr>
          <w:rFonts w:ascii="Times New Roman" w:hAnsi="Times New Roman" w:cs="Times New Roman"/>
          <w:sz w:val="28"/>
        </w:rPr>
        <w:t>истеме по следующим номинациям: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ЛУЧШИЙ ВОКАЛИСТ, ЛУЧШИЙ ВОКАЛЬНЫЙ АНСАМБЛЬ.</w:t>
      </w:r>
    </w:p>
    <w:p w:rsidR="00CD5E9D" w:rsidRPr="009B7787" w:rsidRDefault="00CD5E9D" w:rsidP="00CD5E9D">
      <w:pPr>
        <w:rPr>
          <w:rFonts w:ascii="Times New Roman" w:hAnsi="Times New Roman" w:cs="Times New Roman"/>
          <w:i/>
          <w:sz w:val="28"/>
        </w:rPr>
      </w:pPr>
      <w:r w:rsidRPr="009B7787">
        <w:rPr>
          <w:rFonts w:ascii="Times New Roman" w:hAnsi="Times New Roman" w:cs="Times New Roman"/>
          <w:i/>
          <w:sz w:val="28"/>
        </w:rPr>
        <w:t>Критерии: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вокально – музыкальные данные;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сценический образ;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выбор репертуара;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вокальная подготовка.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lastRenderedPageBreak/>
        <w:t>ЛУЧШИЙ ХОРЕОГРАФИЧЕСКИЙ КОЛЛЕКТИВ, ЛУЧШИЙ СОЛЬНЫЙ ТАНЕЦ.</w:t>
      </w:r>
    </w:p>
    <w:p w:rsidR="00CD5E9D" w:rsidRPr="009B7787" w:rsidRDefault="00CD5E9D" w:rsidP="00CD5E9D">
      <w:pPr>
        <w:rPr>
          <w:rFonts w:ascii="Times New Roman" w:hAnsi="Times New Roman" w:cs="Times New Roman"/>
          <w:i/>
          <w:sz w:val="28"/>
        </w:rPr>
      </w:pPr>
      <w:r w:rsidRPr="009B7787">
        <w:rPr>
          <w:rFonts w:ascii="Times New Roman" w:hAnsi="Times New Roman" w:cs="Times New Roman"/>
          <w:i/>
          <w:sz w:val="28"/>
        </w:rPr>
        <w:t>Критерии: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подача образа;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точность исполнения;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уровень оригинальности;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костюмы, реквизит.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ЛУЧШАЯ ТЕАТРАЛЬНАЯ ПОСТАНОВКА, ЛУЧШИЙ ЧТЕЦ.</w:t>
      </w:r>
    </w:p>
    <w:p w:rsidR="00CD5E9D" w:rsidRPr="009B7787" w:rsidRDefault="00CD5E9D" w:rsidP="00CD5E9D">
      <w:pPr>
        <w:rPr>
          <w:rFonts w:ascii="Times New Roman" w:hAnsi="Times New Roman" w:cs="Times New Roman"/>
          <w:i/>
          <w:sz w:val="28"/>
        </w:rPr>
      </w:pPr>
      <w:r w:rsidRPr="009B7787">
        <w:rPr>
          <w:rFonts w:ascii="Times New Roman" w:hAnsi="Times New Roman" w:cs="Times New Roman"/>
          <w:i/>
          <w:sz w:val="28"/>
        </w:rPr>
        <w:t>Критерии: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актерские способности;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выбор репертуара;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костюмы, реквизит;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уровень отработки;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- выразительность исполнения.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Жюри оставляет за собой право вводить дополнительные номинации.</w:t>
      </w:r>
    </w:p>
    <w:p w:rsidR="00CD5E9D" w:rsidRPr="009B7787" w:rsidRDefault="00CD5E9D" w:rsidP="00CD5E9D">
      <w:pPr>
        <w:rPr>
          <w:rFonts w:ascii="Times New Roman" w:hAnsi="Times New Roman" w:cs="Times New Roman"/>
          <w:b/>
          <w:i/>
          <w:sz w:val="28"/>
        </w:rPr>
      </w:pPr>
      <w:r w:rsidRPr="009B7787">
        <w:rPr>
          <w:rFonts w:ascii="Times New Roman" w:hAnsi="Times New Roman" w:cs="Times New Roman"/>
          <w:b/>
          <w:i/>
          <w:sz w:val="28"/>
        </w:rPr>
        <w:t>Награждение: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Победители и призеры награждаются грамотами, сладкими подарками  и правом выступления на различных конкурсах, праздниках, защищая честь  школы, всем участникам будут вручены сертификаты участников.</w:t>
      </w:r>
    </w:p>
    <w:p w:rsidR="00CD5E9D" w:rsidRPr="00CD5E9D" w:rsidRDefault="00CD5E9D" w:rsidP="00CD5E9D">
      <w:pPr>
        <w:rPr>
          <w:rFonts w:ascii="Times New Roman" w:hAnsi="Times New Roman" w:cs="Times New Roman"/>
          <w:sz w:val="28"/>
        </w:rPr>
      </w:pPr>
      <w:r w:rsidRPr="00CD5E9D">
        <w:rPr>
          <w:rFonts w:ascii="Times New Roman" w:hAnsi="Times New Roman" w:cs="Times New Roman"/>
          <w:sz w:val="28"/>
        </w:rPr>
        <w:t>Состав жюри:</w:t>
      </w:r>
    </w:p>
    <w:p w:rsidR="005B2ED1" w:rsidRDefault="009B7787" w:rsidP="00CD5E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9B7787" w:rsidRDefault="009B7787" w:rsidP="00CD5E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9B7787" w:rsidRDefault="009B7787" w:rsidP="00CD5E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:rsidR="009B7787" w:rsidRDefault="009B7787" w:rsidP="00CD5E9D">
      <w:pPr>
        <w:rPr>
          <w:rFonts w:ascii="Times New Roman" w:hAnsi="Times New Roman" w:cs="Times New Roman"/>
          <w:sz w:val="28"/>
        </w:rPr>
      </w:pPr>
    </w:p>
    <w:p w:rsidR="00450AC6" w:rsidRPr="004D145F" w:rsidRDefault="00450AC6" w:rsidP="004D145F">
      <w:pPr>
        <w:rPr>
          <w:rFonts w:ascii="Times New Roman" w:hAnsi="Times New Roman" w:cs="Times New Roman"/>
          <w:sz w:val="96"/>
        </w:rPr>
      </w:pPr>
      <w:bookmarkStart w:id="0" w:name="_GoBack"/>
      <w:bookmarkEnd w:id="0"/>
    </w:p>
    <w:sectPr w:rsidR="00450AC6" w:rsidRPr="004D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B058D"/>
    <w:multiLevelType w:val="hybridMultilevel"/>
    <w:tmpl w:val="53205490"/>
    <w:lvl w:ilvl="0" w:tplc="1910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C1"/>
    <w:rsid w:val="000C6FC1"/>
    <w:rsid w:val="00450AC6"/>
    <w:rsid w:val="004D145F"/>
    <w:rsid w:val="004E3F3B"/>
    <w:rsid w:val="005B2ED1"/>
    <w:rsid w:val="008007E6"/>
    <w:rsid w:val="009B7787"/>
    <w:rsid w:val="00C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3B"/>
  </w:style>
  <w:style w:type="paragraph" w:styleId="1">
    <w:name w:val="heading 1"/>
    <w:basedOn w:val="a"/>
    <w:link w:val="10"/>
    <w:uiPriority w:val="9"/>
    <w:qFormat/>
    <w:rsid w:val="00CD5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5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3B"/>
  </w:style>
  <w:style w:type="paragraph" w:styleId="1">
    <w:name w:val="heading 1"/>
    <w:basedOn w:val="a"/>
    <w:link w:val="10"/>
    <w:uiPriority w:val="9"/>
    <w:qFormat/>
    <w:rsid w:val="00CD5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5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2016-01-18T10:14:00Z</cp:lastPrinted>
  <dcterms:created xsi:type="dcterms:W3CDTF">2016-01-18T11:08:00Z</dcterms:created>
  <dcterms:modified xsi:type="dcterms:W3CDTF">2016-02-06T08:37:00Z</dcterms:modified>
</cp:coreProperties>
</file>