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78" w:rsidRDefault="006A3478" w:rsidP="006A3478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Частное</w:t>
      </w:r>
      <w:r w:rsidR="00842AC1" w:rsidRPr="00842AC1">
        <w:rPr>
          <w:rFonts w:ascii="Times New Roman" w:hAnsi="Times New Roman" w:cs="Times New Roman"/>
          <w:sz w:val="28"/>
          <w:szCs w:val="24"/>
        </w:rPr>
        <w:t xml:space="preserve"> общеобразовательного учреждения</w:t>
      </w:r>
    </w:p>
    <w:p w:rsidR="00842AC1" w:rsidRPr="00842AC1" w:rsidRDefault="00842AC1" w:rsidP="006A3478">
      <w:pPr>
        <w:jc w:val="center"/>
        <w:rPr>
          <w:rFonts w:ascii="Times New Roman" w:hAnsi="Times New Roman" w:cs="Times New Roman"/>
          <w:sz w:val="28"/>
          <w:szCs w:val="24"/>
        </w:rPr>
      </w:pPr>
      <w:r w:rsidRPr="00842AC1">
        <w:rPr>
          <w:rFonts w:ascii="Times New Roman" w:hAnsi="Times New Roman" w:cs="Times New Roman"/>
          <w:sz w:val="28"/>
          <w:szCs w:val="24"/>
        </w:rPr>
        <w:t>«Школы- интерната № 19 среднего общего</w:t>
      </w:r>
    </w:p>
    <w:p w:rsidR="006A3478" w:rsidRDefault="00842AC1" w:rsidP="006A3478">
      <w:pPr>
        <w:jc w:val="center"/>
        <w:rPr>
          <w:rFonts w:ascii="Times New Roman" w:hAnsi="Times New Roman" w:cs="Times New Roman"/>
          <w:sz w:val="28"/>
          <w:szCs w:val="24"/>
        </w:rPr>
      </w:pPr>
      <w:r w:rsidRPr="00842AC1">
        <w:rPr>
          <w:rFonts w:ascii="Times New Roman" w:hAnsi="Times New Roman" w:cs="Times New Roman"/>
          <w:sz w:val="28"/>
          <w:szCs w:val="24"/>
        </w:rPr>
        <w:t xml:space="preserve">образования </w:t>
      </w:r>
      <w:r w:rsidR="006A3478">
        <w:rPr>
          <w:rFonts w:ascii="Times New Roman" w:hAnsi="Times New Roman" w:cs="Times New Roman"/>
          <w:sz w:val="28"/>
          <w:szCs w:val="24"/>
        </w:rPr>
        <w:t>открытого акционерного общества</w:t>
      </w:r>
    </w:p>
    <w:p w:rsidR="00842AC1" w:rsidRPr="00842AC1" w:rsidRDefault="00842AC1" w:rsidP="006A3478">
      <w:pPr>
        <w:jc w:val="center"/>
        <w:rPr>
          <w:rFonts w:ascii="Times New Roman" w:hAnsi="Times New Roman" w:cs="Times New Roman"/>
          <w:sz w:val="28"/>
          <w:szCs w:val="24"/>
        </w:rPr>
      </w:pPr>
      <w:r w:rsidRPr="00842AC1">
        <w:rPr>
          <w:rFonts w:ascii="Times New Roman" w:hAnsi="Times New Roman" w:cs="Times New Roman"/>
          <w:sz w:val="28"/>
          <w:szCs w:val="24"/>
        </w:rPr>
        <w:t>«Р</w:t>
      </w:r>
      <w:r w:rsidR="006A3478">
        <w:rPr>
          <w:rFonts w:ascii="Times New Roman" w:hAnsi="Times New Roman" w:cs="Times New Roman"/>
          <w:sz w:val="28"/>
          <w:szCs w:val="24"/>
        </w:rPr>
        <w:t>оссийские железные дороги</w:t>
      </w:r>
      <w:r w:rsidRPr="00842AC1">
        <w:rPr>
          <w:rFonts w:ascii="Times New Roman" w:hAnsi="Times New Roman" w:cs="Times New Roman"/>
          <w:sz w:val="28"/>
          <w:szCs w:val="24"/>
        </w:rPr>
        <w:t>» филиала № 2 на станции Топки</w:t>
      </w:r>
    </w:p>
    <w:p w:rsidR="00842AC1" w:rsidRDefault="00842AC1" w:rsidP="00D74C1D">
      <w:pPr>
        <w:rPr>
          <w:rFonts w:ascii="Times New Roman" w:hAnsi="Times New Roman" w:cs="Times New Roman"/>
          <w:b/>
          <w:sz w:val="56"/>
          <w:szCs w:val="24"/>
        </w:rPr>
      </w:pPr>
    </w:p>
    <w:p w:rsidR="00842AC1" w:rsidRDefault="00842AC1" w:rsidP="00030A48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842AC1" w:rsidRPr="00842AC1" w:rsidRDefault="00C63C4B" w:rsidP="00030A48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842AC1">
        <w:rPr>
          <w:rFonts w:ascii="Times New Roman" w:hAnsi="Times New Roman" w:cs="Times New Roman"/>
          <w:b/>
          <w:sz w:val="56"/>
          <w:szCs w:val="24"/>
        </w:rPr>
        <w:t xml:space="preserve">Проект  </w:t>
      </w:r>
    </w:p>
    <w:p w:rsidR="00A71CBB" w:rsidRPr="00842AC1" w:rsidRDefault="00C63C4B" w:rsidP="00030A48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842AC1">
        <w:rPr>
          <w:rFonts w:ascii="Times New Roman" w:hAnsi="Times New Roman" w:cs="Times New Roman"/>
          <w:b/>
          <w:sz w:val="56"/>
          <w:szCs w:val="24"/>
        </w:rPr>
        <w:t>«Поликультурная личность</w:t>
      </w:r>
      <w:r w:rsidR="00030A48" w:rsidRPr="00842AC1">
        <w:rPr>
          <w:rFonts w:ascii="Times New Roman" w:hAnsi="Times New Roman" w:cs="Times New Roman"/>
          <w:b/>
          <w:sz w:val="56"/>
          <w:szCs w:val="24"/>
        </w:rPr>
        <w:t>»</w:t>
      </w:r>
    </w:p>
    <w:p w:rsidR="00842AC1" w:rsidRDefault="00842AC1" w:rsidP="00030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C1" w:rsidRDefault="00D74C1D" w:rsidP="00030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6C15280C" wp14:editId="02AE437B">
            <wp:simplePos x="0" y="0"/>
            <wp:positionH relativeFrom="column">
              <wp:posOffset>672465</wp:posOffset>
            </wp:positionH>
            <wp:positionV relativeFrom="paragraph">
              <wp:posOffset>73660</wp:posOffset>
            </wp:positionV>
            <wp:extent cx="4673600" cy="390618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76531E-02_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5" t="-1497" r="6253" b="428"/>
                    <a:stretch/>
                  </pic:blipFill>
                  <pic:spPr bwMode="auto">
                    <a:xfrm>
                      <a:off x="0" y="0"/>
                      <a:ext cx="4673600" cy="39061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AC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842AC1" w:rsidRDefault="00842AC1" w:rsidP="00030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C1" w:rsidRDefault="00842AC1" w:rsidP="00030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C1" w:rsidRDefault="00842AC1" w:rsidP="00030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C1" w:rsidRDefault="00842AC1" w:rsidP="00030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C1" w:rsidRDefault="00842AC1" w:rsidP="00030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C1" w:rsidRDefault="00842AC1" w:rsidP="00030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C1" w:rsidRDefault="00842AC1" w:rsidP="00030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C1" w:rsidRPr="00842AC1" w:rsidRDefault="00842AC1" w:rsidP="00030A4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74C1D" w:rsidRDefault="00D74C1D" w:rsidP="00030A4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74C1D" w:rsidRDefault="00D74C1D" w:rsidP="00030A4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74C1D" w:rsidRDefault="00D74C1D" w:rsidP="00030A4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74C1D" w:rsidRDefault="00D74C1D" w:rsidP="009D4794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842AC1" w:rsidRPr="00842AC1" w:rsidRDefault="00842AC1" w:rsidP="00030A48">
      <w:pPr>
        <w:jc w:val="center"/>
        <w:rPr>
          <w:rFonts w:ascii="Times New Roman" w:hAnsi="Times New Roman" w:cs="Times New Roman"/>
          <w:sz w:val="28"/>
          <w:szCs w:val="24"/>
        </w:rPr>
      </w:pPr>
      <w:r w:rsidRPr="00842AC1">
        <w:rPr>
          <w:rFonts w:ascii="Times New Roman" w:hAnsi="Times New Roman" w:cs="Times New Roman"/>
          <w:sz w:val="28"/>
          <w:szCs w:val="24"/>
        </w:rPr>
        <w:t>Топки</w:t>
      </w:r>
    </w:p>
    <w:p w:rsidR="00842AC1" w:rsidRPr="00842AC1" w:rsidRDefault="00842AC1" w:rsidP="00842AC1">
      <w:pPr>
        <w:jc w:val="center"/>
        <w:rPr>
          <w:rFonts w:ascii="Times New Roman" w:hAnsi="Times New Roman" w:cs="Times New Roman"/>
          <w:sz w:val="28"/>
          <w:szCs w:val="24"/>
        </w:rPr>
      </w:pPr>
      <w:r w:rsidRPr="00842AC1">
        <w:rPr>
          <w:rFonts w:ascii="Times New Roman" w:hAnsi="Times New Roman" w:cs="Times New Roman"/>
          <w:sz w:val="28"/>
          <w:szCs w:val="24"/>
        </w:rPr>
        <w:t>2015</w:t>
      </w:r>
    </w:p>
    <w:p w:rsidR="008A0338" w:rsidRPr="00490999" w:rsidRDefault="00842AC1" w:rsidP="0084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9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70658" w:rsidRPr="00490999" w:rsidRDefault="008A0338" w:rsidP="00F70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Про</w:t>
      </w:r>
      <w:r w:rsidR="00842AC1" w:rsidRPr="00490999">
        <w:rPr>
          <w:rFonts w:ascii="Times New Roman" w:hAnsi="Times New Roman" w:cs="Times New Roman"/>
          <w:sz w:val="28"/>
          <w:szCs w:val="28"/>
        </w:rPr>
        <w:t>ект</w:t>
      </w:r>
      <w:r w:rsidRPr="00490999">
        <w:rPr>
          <w:rFonts w:ascii="Times New Roman" w:hAnsi="Times New Roman" w:cs="Times New Roman"/>
          <w:sz w:val="28"/>
          <w:szCs w:val="28"/>
        </w:rPr>
        <w:t>а поликультурного об</w:t>
      </w:r>
      <w:r w:rsidR="00842AC1" w:rsidRPr="00490999">
        <w:rPr>
          <w:rFonts w:ascii="Times New Roman" w:hAnsi="Times New Roman" w:cs="Times New Roman"/>
          <w:sz w:val="28"/>
          <w:szCs w:val="28"/>
        </w:rPr>
        <w:t>разования в школе-интернате № 19</w:t>
      </w:r>
      <w:r w:rsidRPr="00490999">
        <w:rPr>
          <w:rFonts w:ascii="Times New Roman" w:hAnsi="Times New Roman" w:cs="Times New Roman"/>
          <w:sz w:val="28"/>
          <w:szCs w:val="28"/>
        </w:rPr>
        <w:t xml:space="preserve"> ОАО «РЖД» рассчитана на временной промежуток 201</w:t>
      </w:r>
      <w:r w:rsidR="00842AC1" w:rsidRPr="00490999">
        <w:rPr>
          <w:rFonts w:ascii="Times New Roman" w:hAnsi="Times New Roman" w:cs="Times New Roman"/>
          <w:sz w:val="28"/>
          <w:szCs w:val="28"/>
        </w:rPr>
        <w:t>5-2016</w:t>
      </w:r>
      <w:r w:rsidRPr="00490999">
        <w:rPr>
          <w:rFonts w:ascii="Times New Roman" w:hAnsi="Times New Roman" w:cs="Times New Roman"/>
          <w:sz w:val="28"/>
          <w:szCs w:val="28"/>
        </w:rPr>
        <w:t xml:space="preserve"> год и предполагает участие обучающихся 1-</w:t>
      </w:r>
      <w:r w:rsidR="00F70658" w:rsidRPr="00490999">
        <w:rPr>
          <w:rFonts w:ascii="Times New Roman" w:hAnsi="Times New Roman" w:cs="Times New Roman"/>
          <w:sz w:val="28"/>
          <w:szCs w:val="28"/>
        </w:rPr>
        <w:t>9</w:t>
      </w:r>
      <w:r w:rsidRPr="00490999">
        <w:rPr>
          <w:rFonts w:ascii="Times New Roman" w:hAnsi="Times New Roman" w:cs="Times New Roman"/>
          <w:sz w:val="28"/>
          <w:szCs w:val="28"/>
        </w:rPr>
        <w:t xml:space="preserve"> классов школы. </w:t>
      </w:r>
    </w:p>
    <w:p w:rsidR="00F70658" w:rsidRPr="00490999" w:rsidRDefault="008A0338" w:rsidP="00F70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Данная программа призвана решать такие актуальные проблемы нашего времени, как сохранение и развитие культурного наследия различных народов России, а также открытость многонациональной российской культуры по отношению к другим странам, народам и культурам.</w:t>
      </w:r>
    </w:p>
    <w:p w:rsidR="00F70658" w:rsidRPr="00490999" w:rsidRDefault="008A0338" w:rsidP="00F70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 </w:t>
      </w:r>
      <w:r w:rsidR="00F70658" w:rsidRPr="00490999">
        <w:rPr>
          <w:rFonts w:ascii="Times New Roman" w:hAnsi="Times New Roman" w:cs="Times New Roman"/>
          <w:sz w:val="28"/>
          <w:szCs w:val="28"/>
        </w:rPr>
        <w:t>Проект</w:t>
      </w:r>
      <w:r w:rsidRPr="00490999">
        <w:rPr>
          <w:rFonts w:ascii="Times New Roman" w:hAnsi="Times New Roman" w:cs="Times New Roman"/>
          <w:sz w:val="28"/>
          <w:szCs w:val="28"/>
        </w:rPr>
        <w:t xml:space="preserve"> поликультурного </w:t>
      </w:r>
      <w:r w:rsidR="00B21016">
        <w:rPr>
          <w:rFonts w:ascii="Times New Roman" w:hAnsi="Times New Roman" w:cs="Times New Roman"/>
          <w:sz w:val="28"/>
          <w:szCs w:val="28"/>
        </w:rPr>
        <w:t>воспитания</w:t>
      </w:r>
      <w:r w:rsidRPr="0049099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21016">
        <w:rPr>
          <w:rFonts w:ascii="Times New Roman" w:hAnsi="Times New Roman" w:cs="Times New Roman"/>
          <w:sz w:val="28"/>
          <w:szCs w:val="28"/>
        </w:rPr>
        <w:t>одним из воспитательных направлений рабочей</w:t>
      </w:r>
      <w:r w:rsidRPr="00490999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B21016">
        <w:rPr>
          <w:rFonts w:ascii="Times New Roman" w:hAnsi="Times New Roman" w:cs="Times New Roman"/>
          <w:sz w:val="28"/>
          <w:szCs w:val="28"/>
        </w:rPr>
        <w:t>Прогресс</w:t>
      </w:r>
      <w:r w:rsidRPr="00490999">
        <w:rPr>
          <w:rFonts w:ascii="Times New Roman" w:hAnsi="Times New Roman" w:cs="Times New Roman"/>
          <w:sz w:val="28"/>
          <w:szCs w:val="28"/>
        </w:rPr>
        <w:t xml:space="preserve">», так как в связи со становлением и развитием в России гражданского общества требуется повышение уровня реализации задач приобщения школьников к национально-культурным традициям русского народа, других народов России, а также к этнокультурному наследию зарубежных стран. </w:t>
      </w:r>
    </w:p>
    <w:p w:rsidR="00F70658" w:rsidRPr="00490999" w:rsidRDefault="008A0338" w:rsidP="00F70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Школа-интернат является учреждением, где живут и обучаются дети, родители которых работают в структурных подразделениях открытого акционерного общества «Российские железные дороги», и, как правило, это дети с линейных станций. Поэтому школа-интернат для них является местом, где в новых условиях жизнедеятельности происходит освоение новой социальной позиции - роли ученика, расширяется сфера взаимодействия с окружающим миром, начинается формирование отношения к образованию, школе, педагогам и сверстникам, вырабатываются основы социального, гражданского поведения, характер трудовой, общественной, творческой деятельности. </w:t>
      </w:r>
    </w:p>
    <w:p w:rsidR="00F70658" w:rsidRPr="00490999" w:rsidRDefault="008A0338" w:rsidP="00F70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Уклад жизни в школе-интернате педагогически интегрирует основные виды и формы деятельности ребенка: урочную, внеурочную, внешкольную, семейную, общественно полезную, трудовую, эстетическую, социально коммуникативную и др. </w:t>
      </w:r>
    </w:p>
    <w:p w:rsidR="00F70658" w:rsidRPr="00490999" w:rsidRDefault="008A0338" w:rsidP="00F70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В школе созданы необходимые условия для качественного обучения и воспитания детей, которые улучшаются в соответствии с новыми требованиями к </w:t>
      </w:r>
      <w:r w:rsidR="00842AC1" w:rsidRPr="00490999">
        <w:rPr>
          <w:rFonts w:ascii="Times New Roman" w:hAnsi="Times New Roman" w:cs="Times New Roman"/>
          <w:sz w:val="28"/>
          <w:szCs w:val="28"/>
        </w:rPr>
        <w:t>учебно-воспитательному процессу.</w:t>
      </w:r>
      <w:r w:rsidRPr="00490999">
        <w:rPr>
          <w:rFonts w:ascii="Times New Roman" w:hAnsi="Times New Roman" w:cs="Times New Roman"/>
          <w:sz w:val="28"/>
          <w:szCs w:val="28"/>
        </w:rPr>
        <w:t xml:space="preserve"> Вместе с тем, анализ образовательного и воспитательного пространства школы-интерната позволил выделить проблему воспитания подрастающего поколения: изменение поликультурного и полиэтнического пространства и недостаток необходимых знаний и убеждений в связи с ростом экстремистских проявлений на национальной основе в обществе может спровоцировать </w:t>
      </w:r>
      <w:r w:rsidRPr="00490999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негативное отношение наших обучающихся к представителям других национальностей. Все это определяет необходимость и особенность поликультурного образования воспитанников школы-интерната. </w:t>
      </w:r>
    </w:p>
    <w:p w:rsidR="00DE6871" w:rsidRPr="00490999" w:rsidRDefault="008A0338" w:rsidP="00F70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Про</w:t>
      </w:r>
      <w:r w:rsidR="00842AC1" w:rsidRPr="00490999">
        <w:rPr>
          <w:rFonts w:ascii="Times New Roman" w:hAnsi="Times New Roman" w:cs="Times New Roman"/>
          <w:sz w:val="28"/>
          <w:szCs w:val="28"/>
        </w:rPr>
        <w:t>ект</w:t>
      </w:r>
      <w:r w:rsidRPr="00490999">
        <w:rPr>
          <w:rFonts w:ascii="Times New Roman" w:hAnsi="Times New Roman" w:cs="Times New Roman"/>
          <w:sz w:val="28"/>
          <w:szCs w:val="28"/>
        </w:rPr>
        <w:t xml:space="preserve"> будет реализовываться как в процессе обучения </w:t>
      </w:r>
      <w:r w:rsidR="00F70658" w:rsidRPr="00490999">
        <w:rPr>
          <w:rFonts w:ascii="Times New Roman" w:hAnsi="Times New Roman" w:cs="Times New Roman"/>
          <w:sz w:val="28"/>
          <w:szCs w:val="28"/>
        </w:rPr>
        <w:t>воспитанников</w:t>
      </w:r>
      <w:r w:rsidRPr="00490999">
        <w:rPr>
          <w:rFonts w:ascii="Times New Roman" w:hAnsi="Times New Roman" w:cs="Times New Roman"/>
          <w:sz w:val="28"/>
          <w:szCs w:val="28"/>
        </w:rPr>
        <w:t xml:space="preserve">, так и во внеурочной деятельности (дополнительном образовании) и воспитательной работе. </w:t>
      </w:r>
    </w:p>
    <w:p w:rsidR="00F70658" w:rsidRPr="00490999" w:rsidRDefault="00F70658" w:rsidP="00F70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58" w:rsidRPr="00490999" w:rsidRDefault="00F70658" w:rsidP="00F70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871" w:rsidRPr="00490999" w:rsidRDefault="008A0338" w:rsidP="00F70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99">
        <w:rPr>
          <w:rFonts w:ascii="Times New Roman" w:hAnsi="Times New Roman" w:cs="Times New Roman"/>
          <w:b/>
          <w:sz w:val="28"/>
          <w:szCs w:val="28"/>
        </w:rPr>
        <w:t>Концептуальная основа программы</w:t>
      </w:r>
    </w:p>
    <w:p w:rsidR="00F70658" w:rsidRPr="00490999" w:rsidRDefault="008A0338" w:rsidP="00F70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Актуальность поликультурного образования как одного из главных факторов освоения, сохранения и развития культурного наследия человечества и укрепления межнационального сотрудничества обусловлена реальными потребностями современного российского общества и, в целом, мирового сообщества. </w:t>
      </w:r>
    </w:p>
    <w:p w:rsidR="00F70658" w:rsidRPr="00490999" w:rsidRDefault="008A0338" w:rsidP="00F70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Для России актуальность обусловлена обострением проблем межнационального общения в поликультурном и полиэтническом пространстве современной России; необходимостью признания ценности каждой из самобытных культур народов России и создания достойных условий для их изучения и развития; потребностью в восстановлении традиционной отечественной ценностно-нормативной системы общественной жизни; ростом национального самосознания народов России и связанного с этим интереса к своим культурно-историческим и национально-культурным традициям; недостаточным уровнем реализации в школах задач приобщения школьников к национально-культурным традициям русского народа, других народов России, а также к этнокультурному наследию зарубежных стран.</w:t>
      </w:r>
      <w:r w:rsidR="00F70658" w:rsidRPr="00490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58" w:rsidRPr="00490999" w:rsidRDefault="008A0338" w:rsidP="00490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Концептуальными идеями поликультурного образования являются: - формирование всесторонне и гармонически развитой личности, способной к творческому саморазвитию и осуществляющей этнокультурное и  гражданское самоопределение на основе национальной традиции, ценностей российской и мировой культуры; - формирование российской гражданской идентичности развивающейся личности в условиях социально-политического многообразия Российской Федерации, </w:t>
      </w:r>
      <w:proofErr w:type="spellStart"/>
      <w:r w:rsidRPr="00490999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490999">
        <w:rPr>
          <w:rFonts w:ascii="Times New Roman" w:hAnsi="Times New Roman" w:cs="Times New Roman"/>
          <w:sz w:val="28"/>
          <w:szCs w:val="28"/>
        </w:rPr>
        <w:t xml:space="preserve"> многонационального народа России; - эффективная подготовка выпускников школы и вуза к жизни в условиях федеративного государства и современной </w:t>
      </w:r>
      <w:r w:rsidRPr="00490999">
        <w:rPr>
          <w:rFonts w:ascii="Times New Roman" w:hAnsi="Times New Roman" w:cs="Times New Roman"/>
          <w:sz w:val="28"/>
          <w:szCs w:val="28"/>
        </w:rPr>
        <w:lastRenderedPageBreak/>
        <w:t>цивилизации, расширение возможностей самореализации, социального р</w:t>
      </w:r>
      <w:r w:rsidR="00490999">
        <w:rPr>
          <w:rFonts w:ascii="Times New Roman" w:hAnsi="Times New Roman" w:cs="Times New Roman"/>
          <w:sz w:val="28"/>
          <w:szCs w:val="28"/>
        </w:rPr>
        <w:t>оста, повышения качества жизни.</w:t>
      </w:r>
    </w:p>
    <w:p w:rsidR="00B21016" w:rsidRDefault="00B21016" w:rsidP="00F70658">
      <w:pPr>
        <w:rPr>
          <w:rFonts w:ascii="Times New Roman" w:hAnsi="Times New Roman" w:cs="Times New Roman"/>
          <w:b/>
          <w:sz w:val="28"/>
          <w:szCs w:val="28"/>
        </w:rPr>
      </w:pPr>
    </w:p>
    <w:p w:rsidR="00F70658" w:rsidRPr="00490999" w:rsidRDefault="00F70658" w:rsidP="00FA34EE">
      <w:pPr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9099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 развития комплекса </w:t>
      </w:r>
      <w:r w:rsidR="00490999" w:rsidRPr="00490999">
        <w:rPr>
          <w:rFonts w:ascii="Times New Roman" w:hAnsi="Times New Roman" w:cs="Times New Roman"/>
          <w:sz w:val="28"/>
          <w:szCs w:val="28"/>
        </w:rPr>
        <w:t>личностных качеств,</w:t>
      </w:r>
      <w:r w:rsidRPr="00490999">
        <w:rPr>
          <w:rFonts w:ascii="Times New Roman" w:hAnsi="Times New Roman" w:cs="Times New Roman"/>
          <w:sz w:val="28"/>
          <w:szCs w:val="28"/>
        </w:rPr>
        <w:t xml:space="preserve"> обучающихся (патриотизма, гражданственности, толерантности, культуры межнационального общения и др.) на основе знакомства с национально-культурным многообразием России и зарубежных стран.</w:t>
      </w:r>
    </w:p>
    <w:p w:rsidR="00F70658" w:rsidRPr="00490999" w:rsidRDefault="00490999" w:rsidP="00FA34EE">
      <w:pPr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90999">
        <w:rPr>
          <w:rFonts w:ascii="Times New Roman" w:hAnsi="Times New Roman" w:cs="Times New Roman"/>
          <w:sz w:val="28"/>
          <w:szCs w:val="28"/>
        </w:rPr>
        <w:t>З</w:t>
      </w:r>
      <w:r w:rsidR="00F70658" w:rsidRPr="00490999">
        <w:rPr>
          <w:rFonts w:ascii="Times New Roman" w:hAnsi="Times New Roman" w:cs="Times New Roman"/>
          <w:sz w:val="28"/>
          <w:szCs w:val="28"/>
        </w:rPr>
        <w:t>накомство воспитанников с самобытными традициями русской культуры, а также культур других народов России как воплощением общих духовно- нравственных ценностей и идеалов;</w:t>
      </w:r>
    </w:p>
    <w:p w:rsidR="00F70658" w:rsidRPr="00490999" w:rsidRDefault="00F70658" w:rsidP="00FA34EE">
      <w:pPr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                 формирование у школьников представлений о культурном многообразии современного мира и формах культурного взаимодействия разных народов;</w:t>
      </w:r>
    </w:p>
    <w:p w:rsidR="00F70658" w:rsidRPr="00490999" w:rsidRDefault="00F70658" w:rsidP="00FA34EE">
      <w:pPr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               знакомство обучающихся с российскими и международными проектами и программами сохранения культурного наследия народов мира; </w:t>
      </w:r>
    </w:p>
    <w:p w:rsidR="00F70658" w:rsidRPr="00490999" w:rsidRDefault="00F70658" w:rsidP="00FA34EE">
      <w:pPr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               организация разнообразных видов самостоятельной познавательной и творческой деятельности школьников по изучению культу</w:t>
      </w:r>
      <w:r w:rsidR="00490999" w:rsidRPr="00490999">
        <w:rPr>
          <w:rFonts w:ascii="Times New Roman" w:hAnsi="Times New Roman" w:cs="Times New Roman"/>
          <w:sz w:val="28"/>
          <w:szCs w:val="28"/>
        </w:rPr>
        <w:t>рного наследия народов мира;</w:t>
      </w:r>
    </w:p>
    <w:p w:rsidR="00B21016" w:rsidRDefault="00B21016" w:rsidP="004909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0999" w:rsidRPr="00490999" w:rsidRDefault="00490999" w:rsidP="00490999">
      <w:pPr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b/>
          <w:bCs/>
          <w:sz w:val="28"/>
          <w:szCs w:val="28"/>
        </w:rPr>
        <w:t>Основные формы реализации проекта:</w:t>
      </w:r>
    </w:p>
    <w:p w:rsidR="00490999" w:rsidRPr="00490999" w:rsidRDefault="00490999" w:rsidP="00490999">
      <w:pPr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— Словесные (беседы, диалог, описание, объяснение, рассказ)</w:t>
      </w:r>
    </w:p>
    <w:p w:rsidR="00490999" w:rsidRPr="00490999" w:rsidRDefault="00490999" w:rsidP="00490999">
      <w:pPr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— Наблюдения, экскурсии.</w:t>
      </w:r>
    </w:p>
    <w:p w:rsidR="00490999" w:rsidRPr="00490999" w:rsidRDefault="00490999" w:rsidP="00490999">
      <w:pPr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— Игровые.</w:t>
      </w:r>
    </w:p>
    <w:p w:rsidR="00490999" w:rsidRPr="00490999" w:rsidRDefault="00490999" w:rsidP="00490999">
      <w:pPr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— Продуктивные: рисование</w:t>
      </w:r>
    </w:p>
    <w:p w:rsidR="00490999" w:rsidRPr="00490999" w:rsidRDefault="00490999" w:rsidP="00490999">
      <w:pPr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90999">
        <w:rPr>
          <w:rFonts w:ascii="Times New Roman" w:hAnsi="Times New Roman" w:cs="Times New Roman"/>
          <w:sz w:val="28"/>
          <w:szCs w:val="28"/>
        </w:rPr>
        <w:t> </w:t>
      </w:r>
      <w:r w:rsidRPr="00490999">
        <w:rPr>
          <w:rFonts w:ascii="Times New Roman" w:hAnsi="Times New Roman" w:cs="Times New Roman"/>
          <w:b/>
          <w:bCs/>
          <w:sz w:val="28"/>
          <w:szCs w:val="28"/>
        </w:rPr>
        <w:t>Форма проведения итогового мероприятия:</w:t>
      </w:r>
    </w:p>
    <w:p w:rsidR="00490999" w:rsidRPr="00490999" w:rsidRDefault="00490999" w:rsidP="00490999">
      <w:pPr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— Презентация проекта. Выпуск методической книги.</w:t>
      </w:r>
    </w:p>
    <w:p w:rsidR="00490999" w:rsidRPr="00490999" w:rsidRDefault="00490999" w:rsidP="00490999">
      <w:pPr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 </w:t>
      </w:r>
      <w:r w:rsidRPr="00490999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</w:p>
    <w:p w:rsidR="00490999" w:rsidRPr="00490999" w:rsidRDefault="00490999" w:rsidP="00490999">
      <w:pPr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— Наглядные;</w:t>
      </w:r>
    </w:p>
    <w:p w:rsidR="00490999" w:rsidRPr="00490999" w:rsidRDefault="00490999" w:rsidP="00490999">
      <w:pPr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>— Словесные;</w:t>
      </w:r>
    </w:p>
    <w:p w:rsidR="00490999" w:rsidRDefault="00490999" w:rsidP="00490999">
      <w:pPr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lastRenderedPageBreak/>
        <w:t>— Игровые.</w:t>
      </w:r>
    </w:p>
    <w:p w:rsidR="00B21016" w:rsidRDefault="0083678A" w:rsidP="0083678A">
      <w:pPr>
        <w:rPr>
          <w:rFonts w:ascii="Times New Roman" w:hAnsi="Times New Roman" w:cs="Times New Roman"/>
          <w:sz w:val="28"/>
          <w:szCs w:val="28"/>
        </w:rPr>
      </w:pPr>
      <w:r w:rsidRPr="0083678A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</w:t>
      </w:r>
      <w:r w:rsidR="00B210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678A" w:rsidRPr="0083678A" w:rsidRDefault="00B21016" w:rsidP="0083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</w:t>
      </w:r>
      <w:r w:rsidR="0083678A" w:rsidRPr="0083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2015г. </w:t>
      </w:r>
      <w:r w:rsidR="0083678A" w:rsidRPr="0083678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10мая</w:t>
      </w:r>
      <w:r w:rsidR="0083678A" w:rsidRPr="0083678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3678A" w:rsidRPr="008367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78A" w:rsidRDefault="0083678A" w:rsidP="00490999">
      <w:pPr>
        <w:rPr>
          <w:rFonts w:ascii="Times New Roman" w:hAnsi="Times New Roman" w:cs="Times New Roman"/>
          <w:sz w:val="28"/>
          <w:szCs w:val="28"/>
        </w:rPr>
      </w:pPr>
    </w:p>
    <w:p w:rsidR="0083678A" w:rsidRPr="00490999" w:rsidRDefault="0083678A" w:rsidP="00490999">
      <w:pPr>
        <w:rPr>
          <w:rFonts w:ascii="Times New Roman" w:hAnsi="Times New Roman" w:cs="Times New Roman"/>
          <w:sz w:val="28"/>
          <w:szCs w:val="28"/>
        </w:rPr>
      </w:pPr>
    </w:p>
    <w:p w:rsidR="00490999" w:rsidRPr="00490999" w:rsidRDefault="00490999" w:rsidP="0049099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0999">
        <w:rPr>
          <w:rFonts w:ascii="Times New Roman" w:hAnsi="Times New Roman" w:cs="Times New Roman"/>
          <w:b/>
          <w:sz w:val="32"/>
          <w:szCs w:val="28"/>
        </w:rPr>
        <w:t>План мероприятий разработанный на учебный год</w:t>
      </w:r>
    </w:p>
    <w:p w:rsidR="00490999" w:rsidRPr="00490999" w:rsidRDefault="00490999" w:rsidP="00490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81"/>
        <w:tblW w:w="10178" w:type="dxa"/>
        <w:tblLook w:val="04A0" w:firstRow="1" w:lastRow="0" w:firstColumn="1" w:lastColumn="0" w:noHBand="0" w:noVBand="1"/>
      </w:tblPr>
      <w:tblGrid>
        <w:gridCol w:w="5814"/>
        <w:gridCol w:w="4364"/>
      </w:tblGrid>
      <w:tr w:rsidR="00490999" w:rsidRPr="00490999" w:rsidTr="00490999">
        <w:trPr>
          <w:trHeight w:val="541"/>
        </w:trPr>
        <w:tc>
          <w:tcPr>
            <w:tcW w:w="10178" w:type="dxa"/>
            <w:gridSpan w:val="2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4ч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i/>
                <w:sz w:val="28"/>
                <w:szCs w:val="28"/>
              </w:rPr>
              <w:t>Моисеева В.И.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i/>
                <w:sz w:val="28"/>
                <w:szCs w:val="28"/>
              </w:rPr>
              <w:t>Козлова Е.В.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Беседа «Человек и общество»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«Человек и природа» 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Имянаречение</w:t>
            </w:r>
            <w:proofErr w:type="spellEnd"/>
            <w:r w:rsidRPr="00490999">
              <w:rPr>
                <w:rFonts w:ascii="Times New Roman" w:hAnsi="Times New Roman" w:cs="Times New Roman"/>
                <w:sz w:val="28"/>
                <w:szCs w:val="28"/>
              </w:rPr>
              <w:t xml:space="preserve"> «Что в имени моем?»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 «Мы разные - в этом наше богатство, мы вместе - в этом наша сила».</w:t>
            </w:r>
          </w:p>
        </w:tc>
      </w:tr>
      <w:tr w:rsidR="00490999" w:rsidRPr="00490999" w:rsidTr="00490999">
        <w:trPr>
          <w:trHeight w:val="541"/>
        </w:trPr>
        <w:tc>
          <w:tcPr>
            <w:tcW w:w="10178" w:type="dxa"/>
            <w:gridSpan w:val="2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4ч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Классный час-презентация «Кузбасс»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исторический музей </w:t>
            </w:r>
            <w:proofErr w:type="spellStart"/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г.Топки</w:t>
            </w:r>
            <w:proofErr w:type="spellEnd"/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Презентация-беседа «Жители России» 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Мастер -класс «Национальные инструменты»</w:t>
            </w:r>
          </w:p>
        </w:tc>
      </w:tr>
      <w:tr w:rsidR="00490999" w:rsidRPr="00490999" w:rsidTr="00490999">
        <w:trPr>
          <w:trHeight w:val="541"/>
        </w:trPr>
        <w:tc>
          <w:tcPr>
            <w:tcW w:w="10178" w:type="dxa"/>
            <w:gridSpan w:val="2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b/>
                <w:sz w:val="28"/>
                <w:szCs w:val="28"/>
              </w:rPr>
              <w:t>Ноябрь 3ч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Классный час –презентация «Традиции наших предков» 2ч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Беседа «Происхождение религий разных народов.»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Экскурсия в городскую библиотеку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99" w:rsidRPr="00490999" w:rsidTr="00490999">
        <w:trPr>
          <w:trHeight w:val="541"/>
        </w:trPr>
        <w:tc>
          <w:tcPr>
            <w:tcW w:w="10178" w:type="dxa"/>
            <w:gridSpan w:val="2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2ч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-ринг «Вахта памяти»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Викторина «Народы»</w:t>
            </w:r>
          </w:p>
        </w:tc>
      </w:tr>
      <w:tr w:rsidR="00490999" w:rsidRPr="00490999" w:rsidTr="00490999">
        <w:trPr>
          <w:trHeight w:val="541"/>
        </w:trPr>
        <w:tc>
          <w:tcPr>
            <w:tcW w:w="10178" w:type="dxa"/>
            <w:gridSpan w:val="2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b/>
                <w:sz w:val="28"/>
                <w:szCs w:val="28"/>
              </w:rPr>
              <w:t>Январь 2ч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Презентация-классный час «100 лет вокзалу </w:t>
            </w:r>
            <w:proofErr w:type="spellStart"/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г.Топки</w:t>
            </w:r>
            <w:proofErr w:type="spellEnd"/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Игра «Игры наций»</w:t>
            </w:r>
          </w:p>
        </w:tc>
      </w:tr>
      <w:tr w:rsidR="00490999" w:rsidRPr="00490999" w:rsidTr="00490999">
        <w:trPr>
          <w:trHeight w:val="541"/>
        </w:trPr>
        <w:tc>
          <w:tcPr>
            <w:tcW w:w="10178" w:type="dxa"/>
            <w:gridSpan w:val="2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 2ч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Презентация-классный час «Российская армия»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Презентация-викторина «Города-герои»</w:t>
            </w:r>
          </w:p>
        </w:tc>
      </w:tr>
      <w:tr w:rsidR="00490999" w:rsidRPr="00490999" w:rsidTr="00490999">
        <w:trPr>
          <w:trHeight w:val="541"/>
        </w:trPr>
        <w:tc>
          <w:tcPr>
            <w:tcW w:w="10178" w:type="dxa"/>
            <w:gridSpan w:val="2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b/>
                <w:sz w:val="28"/>
                <w:szCs w:val="28"/>
              </w:rPr>
              <w:t>Март 2ч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Классный час –презентация «Наш город-Топки!»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Беседу по теме «Навыки безопасного поведения на улице»</w:t>
            </w:r>
          </w:p>
        </w:tc>
      </w:tr>
      <w:tr w:rsidR="00490999" w:rsidRPr="00490999" w:rsidTr="00490999">
        <w:trPr>
          <w:trHeight w:val="541"/>
        </w:trPr>
        <w:tc>
          <w:tcPr>
            <w:tcW w:w="10178" w:type="dxa"/>
            <w:gridSpan w:val="2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b/>
                <w:sz w:val="28"/>
                <w:szCs w:val="28"/>
              </w:rPr>
              <w:t>Апрель 2ч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Викторина «Эта война»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Игра –</w:t>
            </w:r>
            <w:proofErr w:type="gramStart"/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End"/>
            <w:r w:rsidRPr="0049099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космонавтики «5 минут, полет нормальный!»</w:t>
            </w:r>
          </w:p>
        </w:tc>
      </w:tr>
      <w:tr w:rsidR="00490999" w:rsidRPr="00490999" w:rsidTr="00490999">
        <w:trPr>
          <w:trHeight w:val="541"/>
        </w:trPr>
        <w:tc>
          <w:tcPr>
            <w:tcW w:w="10178" w:type="dxa"/>
            <w:gridSpan w:val="2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b/>
                <w:sz w:val="28"/>
                <w:szCs w:val="28"/>
              </w:rPr>
              <w:t>Май 1ч</w:t>
            </w:r>
          </w:p>
        </w:tc>
      </w:tr>
      <w:tr w:rsidR="00490999" w:rsidRPr="00490999" w:rsidTr="00490999">
        <w:trPr>
          <w:trHeight w:val="541"/>
        </w:trPr>
        <w:tc>
          <w:tcPr>
            <w:tcW w:w="581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>Презентация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«Музей Русская изба»</w:t>
            </w:r>
            <w:r w:rsidRPr="00490999">
              <w:rPr>
                <w:rFonts w:ascii="Times New Roman" w:hAnsi="Times New Roman" w:cs="Times New Roman"/>
                <w:sz w:val="28"/>
                <w:szCs w:val="28"/>
              </w:rPr>
              <w:t xml:space="preserve"> по итогу проекта</w:t>
            </w:r>
          </w:p>
        </w:tc>
        <w:tc>
          <w:tcPr>
            <w:tcW w:w="4364" w:type="dxa"/>
          </w:tcPr>
          <w:p w:rsidR="00490999" w:rsidRPr="00490999" w:rsidRDefault="00490999" w:rsidP="004909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999" w:rsidRPr="00490999" w:rsidRDefault="008A0338" w:rsidP="00C63C4B">
      <w:pPr>
        <w:rPr>
          <w:rFonts w:ascii="Times New Roman" w:hAnsi="Times New Roman" w:cs="Times New Roman"/>
          <w:b/>
          <w:sz w:val="28"/>
          <w:szCs w:val="28"/>
        </w:rPr>
      </w:pPr>
      <w:r w:rsidRPr="00490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999" w:rsidRPr="00490999" w:rsidRDefault="00490999" w:rsidP="00C63C4B">
      <w:pPr>
        <w:rPr>
          <w:rFonts w:ascii="Times New Roman" w:hAnsi="Times New Roman" w:cs="Times New Roman"/>
          <w:b/>
          <w:sz w:val="28"/>
          <w:szCs w:val="28"/>
        </w:rPr>
      </w:pPr>
    </w:p>
    <w:p w:rsidR="00DE6871" w:rsidRPr="00490999" w:rsidRDefault="008A0338" w:rsidP="00490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99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</w:p>
    <w:p w:rsidR="008A0338" w:rsidRPr="00490999" w:rsidRDefault="008A0338" w:rsidP="00FA34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- Закон Российской Федерации «Об образовании» от 15.01.1996 г.; - Закон Российской Федерации «Об основных гарантиях прав ребенка в Российской Федерации»; - Концепция государственной национальной политики Российской Федерации; - Национальная доктрина образования в Российской Федерации (на период до 2025 года); - Концепция развития поликультурного образования в Российской Федерации;6 - Комплексная программа развития поликультурного образования; - Программа поликультурного образования в образовательных учреждениях ОАО «РЖД»; - Федеральный государственный стандарт общего образования (ФГОС); - Федеральная программа развития воспитания в системе образования России; - Концепция патриотического воспитания граждан Российской Федерации (принята на </w:t>
      </w:r>
      <w:r w:rsidRPr="00490999">
        <w:rPr>
          <w:rFonts w:ascii="Times New Roman" w:hAnsi="Times New Roman" w:cs="Times New Roman"/>
          <w:sz w:val="28"/>
          <w:szCs w:val="28"/>
        </w:rPr>
        <w:lastRenderedPageBreak/>
        <w:t>заседании Правительственной комиссии – протокол №2(12) П-4 от 21.05.2003 г.; - Устав школы-интерната, локальные акты.</w:t>
      </w:r>
    </w:p>
    <w:p w:rsidR="00F70658" w:rsidRPr="00490999" w:rsidRDefault="00F70658" w:rsidP="00C63C4B">
      <w:pPr>
        <w:rPr>
          <w:rFonts w:ascii="Times New Roman" w:hAnsi="Times New Roman" w:cs="Times New Roman"/>
          <w:sz w:val="28"/>
          <w:szCs w:val="28"/>
        </w:rPr>
      </w:pPr>
    </w:p>
    <w:p w:rsidR="00490999" w:rsidRPr="00490999" w:rsidRDefault="00490999" w:rsidP="00C63C4B">
      <w:pPr>
        <w:rPr>
          <w:rFonts w:ascii="Times New Roman" w:hAnsi="Times New Roman" w:cs="Times New Roman"/>
          <w:sz w:val="28"/>
          <w:szCs w:val="28"/>
        </w:rPr>
      </w:pPr>
    </w:p>
    <w:p w:rsidR="00DE6871" w:rsidRPr="00490999" w:rsidRDefault="00DE6871" w:rsidP="00490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99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FA34EE" w:rsidRDefault="00490999" w:rsidP="00FA34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E6871" w:rsidRPr="00490999">
        <w:rPr>
          <w:rFonts w:ascii="Times New Roman" w:hAnsi="Times New Roman" w:cs="Times New Roman"/>
          <w:sz w:val="28"/>
          <w:szCs w:val="28"/>
        </w:rPr>
        <w:t>а познавательном уровне – освоение образцов и ценностей родной, российской, мировой культуры, культурно-исторического и с</w:t>
      </w:r>
      <w:r w:rsidR="00FA34EE">
        <w:rPr>
          <w:rFonts w:ascii="Times New Roman" w:hAnsi="Times New Roman" w:cs="Times New Roman"/>
          <w:sz w:val="28"/>
          <w:szCs w:val="28"/>
        </w:rPr>
        <w:t xml:space="preserve">оциального опыта человечества; </w:t>
      </w:r>
    </w:p>
    <w:p w:rsidR="00FA34EE" w:rsidRDefault="00FA34EE" w:rsidP="00FA34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6871" w:rsidRPr="00490999">
        <w:rPr>
          <w:rFonts w:ascii="Times New Roman" w:hAnsi="Times New Roman" w:cs="Times New Roman"/>
          <w:sz w:val="28"/>
          <w:szCs w:val="28"/>
        </w:rPr>
        <w:t xml:space="preserve">а ценностном уровне – предрасположенность к межкультурной коммуникации и обмену, толерантность по отношению к другим народам, культурам, социальным группам; </w:t>
      </w:r>
    </w:p>
    <w:p w:rsidR="00FA34EE" w:rsidRDefault="00DE6871" w:rsidP="00FA34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- </w:t>
      </w:r>
      <w:r w:rsidR="00FA34EE">
        <w:rPr>
          <w:rFonts w:ascii="Times New Roman" w:hAnsi="Times New Roman" w:cs="Times New Roman"/>
          <w:sz w:val="28"/>
          <w:szCs w:val="28"/>
        </w:rPr>
        <w:t>Н</w:t>
      </w:r>
      <w:r w:rsidRPr="00490999">
        <w:rPr>
          <w:rFonts w:ascii="Times New Roman" w:hAnsi="Times New Roman" w:cs="Times New Roman"/>
          <w:sz w:val="28"/>
          <w:szCs w:val="28"/>
        </w:rPr>
        <w:t>а оценочном уровне – умение четко формулировать собственное отношение к событиям и явлениям, ясно выражать свою точку зрения и аргументировать высказываемые суждения;</w:t>
      </w:r>
    </w:p>
    <w:p w:rsidR="00FA34EE" w:rsidRDefault="00FA34EE" w:rsidP="00FA34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DE6871" w:rsidRPr="0049099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E6871" w:rsidRPr="00490999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DE6871" w:rsidRPr="00490999">
        <w:rPr>
          <w:rFonts w:ascii="Times New Roman" w:hAnsi="Times New Roman" w:cs="Times New Roman"/>
          <w:sz w:val="28"/>
          <w:szCs w:val="28"/>
        </w:rPr>
        <w:t xml:space="preserve"> уровне – активное взаимодействие с представителями различных культур при сохранении собственной языковой и культурной компетенции;</w:t>
      </w:r>
    </w:p>
    <w:p w:rsidR="00842AC1" w:rsidRPr="00490999" w:rsidRDefault="00DE6871" w:rsidP="00FA34E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99">
        <w:rPr>
          <w:rFonts w:ascii="Times New Roman" w:hAnsi="Times New Roman" w:cs="Times New Roman"/>
          <w:sz w:val="28"/>
          <w:szCs w:val="28"/>
        </w:rPr>
        <w:t xml:space="preserve"> - </w:t>
      </w:r>
      <w:r w:rsidR="00FA34EE">
        <w:rPr>
          <w:rFonts w:ascii="Times New Roman" w:hAnsi="Times New Roman" w:cs="Times New Roman"/>
          <w:sz w:val="28"/>
          <w:szCs w:val="28"/>
        </w:rPr>
        <w:t>Н</w:t>
      </w:r>
      <w:r w:rsidRPr="00490999">
        <w:rPr>
          <w:rFonts w:ascii="Times New Roman" w:hAnsi="Times New Roman" w:cs="Times New Roman"/>
          <w:sz w:val="28"/>
          <w:szCs w:val="28"/>
        </w:rPr>
        <w:t>а социально-психологическом уровне – осознание себя как гражданина российского общества, уважающего историю своей Родины и несущего ответственность за ее судьбу в современном мире</w:t>
      </w:r>
      <w:r w:rsidR="00E37932" w:rsidRPr="00490999">
        <w:rPr>
          <w:rFonts w:ascii="Times New Roman" w:hAnsi="Times New Roman" w:cs="Times New Roman"/>
          <w:sz w:val="28"/>
          <w:szCs w:val="28"/>
        </w:rPr>
        <w:t>.</w:t>
      </w:r>
    </w:p>
    <w:p w:rsidR="00842AC1" w:rsidRDefault="00842AC1" w:rsidP="00FA34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37932" w:rsidRDefault="00E37932" w:rsidP="00030A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932" w:rsidRDefault="00E37932" w:rsidP="00030A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932" w:rsidRDefault="00E37932" w:rsidP="00030A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932" w:rsidRPr="00281300" w:rsidRDefault="00E37932" w:rsidP="00030A48">
      <w:pPr>
        <w:rPr>
          <w:rFonts w:ascii="Times New Roman" w:hAnsi="Times New Roman" w:cs="Times New Roman"/>
          <w:color w:val="FF0000"/>
          <w:sz w:val="36"/>
          <w:szCs w:val="24"/>
        </w:rPr>
      </w:pPr>
    </w:p>
    <w:p w:rsidR="00FF7351" w:rsidRDefault="00FF7351" w:rsidP="00490999">
      <w:pPr>
        <w:jc w:val="center"/>
        <w:rPr>
          <w:rFonts w:ascii="Times New Roman" w:hAnsi="Times New Roman" w:cs="Times New Roman"/>
          <w:color w:val="FF0000"/>
          <w:sz w:val="36"/>
          <w:szCs w:val="24"/>
        </w:rPr>
      </w:pPr>
    </w:p>
    <w:p w:rsidR="00E37932" w:rsidRPr="00490999" w:rsidRDefault="00490999" w:rsidP="004909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90999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Методическое обеспечение проекта</w:t>
      </w:r>
    </w:p>
    <w:p w:rsidR="00E37932" w:rsidRDefault="00E37932" w:rsidP="000A02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932" w:rsidRDefault="00E37932" w:rsidP="000A02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CD2" w:rsidRPr="000A0CD2" w:rsidRDefault="000A0CD2" w:rsidP="000A021A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0A0CD2">
        <w:rPr>
          <w:rFonts w:ascii="Times New Roman" w:hAnsi="Times New Roman" w:cs="Times New Roman"/>
          <w:szCs w:val="24"/>
        </w:rPr>
        <w:t xml:space="preserve">Мы в </w:t>
      </w:r>
      <w:r>
        <w:rPr>
          <w:rFonts w:ascii="Times New Roman" w:hAnsi="Times New Roman" w:cs="Times New Roman"/>
          <w:szCs w:val="24"/>
        </w:rPr>
        <w:t>России</w:t>
      </w:r>
      <w:r w:rsidRPr="000A0CD2">
        <w:rPr>
          <w:rFonts w:ascii="Times New Roman" w:hAnsi="Times New Roman" w:cs="Times New Roman"/>
          <w:szCs w:val="24"/>
        </w:rPr>
        <w:t xml:space="preserve"> живём. Примерный</w:t>
      </w:r>
      <w:r>
        <w:rPr>
          <w:rFonts w:ascii="Times New Roman" w:hAnsi="Times New Roman" w:cs="Times New Roman"/>
          <w:szCs w:val="24"/>
        </w:rPr>
        <w:t xml:space="preserve"> региональный модуль программы школьного</w:t>
      </w:r>
      <w:r w:rsidRPr="000A0CD2">
        <w:rPr>
          <w:rFonts w:ascii="Times New Roman" w:hAnsi="Times New Roman" w:cs="Times New Roman"/>
          <w:szCs w:val="24"/>
        </w:rPr>
        <w:t xml:space="preserve"> образования. О.В. </w:t>
      </w:r>
      <w:proofErr w:type="spellStart"/>
      <w:proofErr w:type="gramStart"/>
      <w:r w:rsidRPr="000A0CD2">
        <w:rPr>
          <w:rFonts w:ascii="Times New Roman" w:hAnsi="Times New Roman" w:cs="Times New Roman"/>
          <w:szCs w:val="24"/>
        </w:rPr>
        <w:t>Бурляева</w:t>
      </w:r>
      <w:proofErr w:type="spellEnd"/>
      <w:r w:rsidRPr="000A0CD2">
        <w:rPr>
          <w:rFonts w:ascii="Times New Roman" w:hAnsi="Times New Roman" w:cs="Times New Roman"/>
          <w:szCs w:val="24"/>
        </w:rPr>
        <w:t>,  Л.П.</w:t>
      </w:r>
      <w:proofErr w:type="gramEnd"/>
      <w:r w:rsidRPr="000A0C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0CD2">
        <w:rPr>
          <w:rFonts w:ascii="Times New Roman" w:hAnsi="Times New Roman" w:cs="Times New Roman"/>
          <w:szCs w:val="24"/>
        </w:rPr>
        <w:t>Карпунина</w:t>
      </w:r>
      <w:proofErr w:type="spellEnd"/>
      <w:r w:rsidRPr="000A0CD2">
        <w:rPr>
          <w:rFonts w:ascii="Times New Roman" w:hAnsi="Times New Roman" w:cs="Times New Roman"/>
          <w:szCs w:val="24"/>
        </w:rPr>
        <w:t xml:space="preserve">,  Е.Н. Киркина  и другие </w:t>
      </w:r>
      <w:r>
        <w:rPr>
          <w:rFonts w:ascii="Times New Roman" w:hAnsi="Times New Roman" w:cs="Times New Roman"/>
          <w:szCs w:val="24"/>
        </w:rPr>
        <w:t>Москва</w:t>
      </w:r>
      <w:r w:rsidRPr="000A0CD2">
        <w:rPr>
          <w:rFonts w:ascii="Times New Roman" w:hAnsi="Times New Roman" w:cs="Times New Roman"/>
          <w:szCs w:val="24"/>
        </w:rPr>
        <w:t>. КН. Изд-во, 201</w:t>
      </w:r>
      <w:r>
        <w:rPr>
          <w:rFonts w:ascii="Times New Roman" w:hAnsi="Times New Roman" w:cs="Times New Roman"/>
          <w:szCs w:val="24"/>
        </w:rPr>
        <w:t>3</w:t>
      </w:r>
      <w:r w:rsidRPr="000A0CD2">
        <w:rPr>
          <w:rFonts w:ascii="Times New Roman" w:hAnsi="Times New Roman" w:cs="Times New Roman"/>
          <w:szCs w:val="24"/>
        </w:rPr>
        <w:t>г.</w:t>
      </w:r>
      <w:r>
        <w:rPr>
          <w:rFonts w:ascii="Times New Roman" w:hAnsi="Times New Roman" w:cs="Times New Roman"/>
          <w:szCs w:val="24"/>
        </w:rPr>
        <w:t>;</w:t>
      </w:r>
    </w:p>
    <w:p w:rsidR="000A0CD2" w:rsidRPr="000A0CD2" w:rsidRDefault="000A0CD2" w:rsidP="000A021A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0A0CD2">
        <w:rPr>
          <w:rFonts w:ascii="Times New Roman" w:hAnsi="Times New Roman" w:cs="Times New Roman"/>
          <w:szCs w:val="24"/>
        </w:rPr>
        <w:t>Брыжинский</w:t>
      </w:r>
      <w:proofErr w:type="spellEnd"/>
      <w:r w:rsidRPr="000A0CD2">
        <w:rPr>
          <w:rFonts w:ascii="Times New Roman" w:hAnsi="Times New Roman" w:cs="Times New Roman"/>
          <w:szCs w:val="24"/>
        </w:rPr>
        <w:t xml:space="preserve"> В.С. </w:t>
      </w:r>
      <w:r>
        <w:rPr>
          <w:rFonts w:ascii="Times New Roman" w:hAnsi="Times New Roman" w:cs="Times New Roman"/>
          <w:szCs w:val="24"/>
        </w:rPr>
        <w:t>Русские</w:t>
      </w:r>
      <w:r w:rsidRPr="000A0CD2">
        <w:rPr>
          <w:rFonts w:ascii="Times New Roman" w:hAnsi="Times New Roman" w:cs="Times New Roman"/>
          <w:szCs w:val="24"/>
        </w:rPr>
        <w:t xml:space="preserve"> народные игры/В.С. </w:t>
      </w:r>
      <w:proofErr w:type="spellStart"/>
      <w:r w:rsidRPr="000A0CD2">
        <w:rPr>
          <w:rFonts w:ascii="Times New Roman" w:hAnsi="Times New Roman" w:cs="Times New Roman"/>
          <w:szCs w:val="24"/>
        </w:rPr>
        <w:t>Брыжинский</w:t>
      </w:r>
      <w:proofErr w:type="spellEnd"/>
      <w:r w:rsidRPr="000A0CD2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Москва</w:t>
      </w:r>
      <w:r w:rsidRPr="000A0CD2"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Московское</w:t>
      </w:r>
      <w:r w:rsidRPr="000A0CD2">
        <w:rPr>
          <w:rFonts w:ascii="Times New Roman" w:hAnsi="Times New Roman" w:cs="Times New Roman"/>
          <w:szCs w:val="24"/>
        </w:rPr>
        <w:t>.книж.изд</w:t>
      </w:r>
      <w:proofErr w:type="spellEnd"/>
      <w:r w:rsidRPr="000A0CD2">
        <w:rPr>
          <w:rFonts w:ascii="Times New Roman" w:hAnsi="Times New Roman" w:cs="Times New Roman"/>
          <w:szCs w:val="24"/>
        </w:rPr>
        <w:t>-во, 20</w:t>
      </w:r>
      <w:r>
        <w:rPr>
          <w:rFonts w:ascii="Times New Roman" w:hAnsi="Times New Roman" w:cs="Times New Roman"/>
          <w:szCs w:val="24"/>
        </w:rPr>
        <w:t>10</w:t>
      </w:r>
      <w:r w:rsidRPr="000A0CD2">
        <w:rPr>
          <w:rFonts w:ascii="Times New Roman" w:hAnsi="Times New Roman" w:cs="Times New Roman"/>
          <w:szCs w:val="24"/>
        </w:rPr>
        <w:t>;</w:t>
      </w:r>
    </w:p>
    <w:p w:rsidR="000A0CD2" w:rsidRPr="000A0CD2" w:rsidRDefault="000A0CD2" w:rsidP="000A021A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0A0CD2">
        <w:rPr>
          <w:rFonts w:ascii="Times New Roman" w:hAnsi="Times New Roman" w:cs="Times New Roman"/>
          <w:szCs w:val="24"/>
        </w:rPr>
        <w:t xml:space="preserve">Поликультурное воспитание детей старшего дошкольного </w:t>
      </w:r>
      <w:proofErr w:type="gramStart"/>
      <w:r w:rsidRPr="000A0CD2">
        <w:rPr>
          <w:rFonts w:ascii="Times New Roman" w:hAnsi="Times New Roman" w:cs="Times New Roman"/>
          <w:szCs w:val="24"/>
        </w:rPr>
        <w:t>возраста .</w:t>
      </w:r>
      <w:proofErr w:type="gramEnd"/>
      <w:r w:rsidRPr="000A0CD2">
        <w:rPr>
          <w:rFonts w:ascii="Times New Roman" w:hAnsi="Times New Roman" w:cs="Times New Roman"/>
          <w:szCs w:val="24"/>
        </w:rPr>
        <w:t xml:space="preserve"> Под ред. В.Н. Вершинина- Ульяновск, УИПКПРО, </w:t>
      </w:r>
      <w:proofErr w:type="gramStart"/>
      <w:r w:rsidRPr="000A0CD2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1</w:t>
      </w:r>
      <w:r w:rsidRPr="000A0CD2">
        <w:rPr>
          <w:rFonts w:ascii="Times New Roman" w:hAnsi="Times New Roman" w:cs="Times New Roman"/>
          <w:szCs w:val="24"/>
        </w:rPr>
        <w:t>4.</w:t>
      </w:r>
      <w:r>
        <w:rPr>
          <w:rFonts w:ascii="Times New Roman" w:hAnsi="Times New Roman" w:cs="Times New Roman"/>
          <w:szCs w:val="24"/>
        </w:rPr>
        <w:t>;</w:t>
      </w:r>
      <w:proofErr w:type="gramEnd"/>
    </w:p>
    <w:p w:rsidR="000A0CD2" w:rsidRPr="000A0CD2" w:rsidRDefault="000A0CD2" w:rsidP="000A021A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0A0CD2">
        <w:rPr>
          <w:rFonts w:ascii="Times New Roman" w:hAnsi="Times New Roman" w:cs="Times New Roman"/>
          <w:szCs w:val="24"/>
        </w:rPr>
        <w:t xml:space="preserve">Суслова Э.К. Общение с людьми разных </w:t>
      </w:r>
      <w:proofErr w:type="gramStart"/>
      <w:r w:rsidRPr="000A0CD2">
        <w:rPr>
          <w:rFonts w:ascii="Times New Roman" w:hAnsi="Times New Roman" w:cs="Times New Roman"/>
          <w:szCs w:val="24"/>
        </w:rPr>
        <w:t>национальностей./</w:t>
      </w:r>
      <w:proofErr w:type="gramEnd"/>
      <w:r w:rsidRPr="000A0CD2">
        <w:rPr>
          <w:rFonts w:ascii="Times New Roman" w:hAnsi="Times New Roman" w:cs="Times New Roman"/>
          <w:szCs w:val="24"/>
        </w:rPr>
        <w:t xml:space="preserve">/ Дошкольное воспитание, </w:t>
      </w:r>
      <w:r>
        <w:rPr>
          <w:rFonts w:ascii="Times New Roman" w:hAnsi="Times New Roman" w:cs="Times New Roman"/>
          <w:szCs w:val="24"/>
        </w:rPr>
        <w:t>2013;</w:t>
      </w:r>
    </w:p>
    <w:p w:rsidR="000A0CD2" w:rsidRPr="000A0CD2" w:rsidRDefault="000A0CD2" w:rsidP="000A021A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0A0CD2">
        <w:rPr>
          <w:rFonts w:ascii="Times New Roman" w:hAnsi="Times New Roman" w:cs="Times New Roman"/>
          <w:szCs w:val="24"/>
        </w:rPr>
        <w:t>Чиркова</w:t>
      </w:r>
      <w:proofErr w:type="spellEnd"/>
      <w:r w:rsidRPr="000A0CD2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A0CD2">
        <w:rPr>
          <w:rFonts w:ascii="Times New Roman" w:hAnsi="Times New Roman" w:cs="Times New Roman"/>
          <w:szCs w:val="24"/>
        </w:rPr>
        <w:t>С.В..</w:t>
      </w:r>
      <w:proofErr w:type="gramEnd"/>
      <w:r w:rsidRPr="000A0CD2">
        <w:rPr>
          <w:rFonts w:ascii="Times New Roman" w:hAnsi="Times New Roman" w:cs="Times New Roman"/>
          <w:szCs w:val="24"/>
        </w:rPr>
        <w:t xml:space="preserve"> Родительские собрания в </w:t>
      </w:r>
      <w:proofErr w:type="gramStart"/>
      <w:r>
        <w:rPr>
          <w:rFonts w:ascii="Times New Roman" w:hAnsi="Times New Roman" w:cs="Times New Roman"/>
          <w:szCs w:val="24"/>
        </w:rPr>
        <w:t>школе</w:t>
      </w:r>
      <w:r w:rsidRPr="000A0CD2">
        <w:rPr>
          <w:rFonts w:ascii="Times New Roman" w:hAnsi="Times New Roman" w:cs="Times New Roman"/>
          <w:szCs w:val="24"/>
        </w:rPr>
        <w:t>.-</w:t>
      </w:r>
      <w:proofErr w:type="gramEnd"/>
      <w:r w:rsidRPr="000A0CD2">
        <w:rPr>
          <w:rFonts w:ascii="Times New Roman" w:hAnsi="Times New Roman" w:cs="Times New Roman"/>
          <w:szCs w:val="24"/>
        </w:rPr>
        <w:t>М.  </w:t>
      </w:r>
      <w:proofErr w:type="gramStart"/>
      <w:r w:rsidRPr="000A0CD2">
        <w:rPr>
          <w:rFonts w:ascii="Times New Roman" w:hAnsi="Times New Roman" w:cs="Times New Roman"/>
          <w:szCs w:val="24"/>
        </w:rPr>
        <w:t xml:space="preserve">« </w:t>
      </w:r>
      <w:proofErr w:type="spellStart"/>
      <w:r w:rsidRPr="000A0CD2">
        <w:rPr>
          <w:rFonts w:ascii="Times New Roman" w:hAnsi="Times New Roman" w:cs="Times New Roman"/>
          <w:szCs w:val="24"/>
        </w:rPr>
        <w:t>Вако</w:t>
      </w:r>
      <w:proofErr w:type="spellEnd"/>
      <w:proofErr w:type="gramEnd"/>
      <w:r w:rsidRPr="000A0CD2">
        <w:rPr>
          <w:rFonts w:ascii="Times New Roman" w:hAnsi="Times New Roman" w:cs="Times New Roman"/>
          <w:szCs w:val="24"/>
        </w:rPr>
        <w:t>», 201</w:t>
      </w:r>
      <w:r>
        <w:rPr>
          <w:rFonts w:ascii="Times New Roman" w:hAnsi="Times New Roman" w:cs="Times New Roman"/>
          <w:szCs w:val="24"/>
        </w:rPr>
        <w:t>5</w:t>
      </w:r>
      <w:r w:rsidRPr="000A0CD2">
        <w:rPr>
          <w:rFonts w:ascii="Times New Roman" w:hAnsi="Times New Roman" w:cs="Times New Roman"/>
          <w:szCs w:val="24"/>
        </w:rPr>
        <w:t>г.</w:t>
      </w:r>
    </w:p>
    <w:p w:rsidR="00E37932" w:rsidRPr="00490999" w:rsidRDefault="00E37932" w:rsidP="00030A48">
      <w:pPr>
        <w:rPr>
          <w:rFonts w:ascii="Times New Roman" w:hAnsi="Times New Roman" w:cs="Times New Roman"/>
          <w:szCs w:val="24"/>
        </w:rPr>
      </w:pPr>
    </w:p>
    <w:p w:rsidR="00030A48" w:rsidRPr="00966FEE" w:rsidRDefault="00030A48" w:rsidP="00842AC1">
      <w:pPr>
        <w:rPr>
          <w:sz w:val="24"/>
          <w:szCs w:val="24"/>
        </w:rPr>
      </w:pPr>
    </w:p>
    <w:sectPr w:rsidR="00030A48" w:rsidRPr="00966FEE" w:rsidSect="00A7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2CC"/>
    <w:multiLevelType w:val="multilevel"/>
    <w:tmpl w:val="147C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E2489"/>
    <w:multiLevelType w:val="multilevel"/>
    <w:tmpl w:val="CA78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31193"/>
    <w:multiLevelType w:val="multilevel"/>
    <w:tmpl w:val="C014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A48"/>
    <w:rsid w:val="0002194E"/>
    <w:rsid w:val="00030A48"/>
    <w:rsid w:val="00035777"/>
    <w:rsid w:val="000A021A"/>
    <w:rsid w:val="000A0CD2"/>
    <w:rsid w:val="00125B5F"/>
    <w:rsid w:val="002338E9"/>
    <w:rsid w:val="0026424C"/>
    <w:rsid w:val="00281300"/>
    <w:rsid w:val="0041203C"/>
    <w:rsid w:val="00443C61"/>
    <w:rsid w:val="004454E1"/>
    <w:rsid w:val="00454A2F"/>
    <w:rsid w:val="00490999"/>
    <w:rsid w:val="00516CA4"/>
    <w:rsid w:val="005E6E1B"/>
    <w:rsid w:val="006764E9"/>
    <w:rsid w:val="006A3478"/>
    <w:rsid w:val="0083678A"/>
    <w:rsid w:val="00842AC1"/>
    <w:rsid w:val="008A0338"/>
    <w:rsid w:val="00966FEE"/>
    <w:rsid w:val="009D4794"/>
    <w:rsid w:val="00A46798"/>
    <w:rsid w:val="00A71CBB"/>
    <w:rsid w:val="00B21016"/>
    <w:rsid w:val="00BF4F3A"/>
    <w:rsid w:val="00C63C4B"/>
    <w:rsid w:val="00C728D8"/>
    <w:rsid w:val="00D74C1D"/>
    <w:rsid w:val="00DE6871"/>
    <w:rsid w:val="00E37932"/>
    <w:rsid w:val="00E62C0B"/>
    <w:rsid w:val="00E649FF"/>
    <w:rsid w:val="00F70658"/>
    <w:rsid w:val="00FA34EE"/>
    <w:rsid w:val="00FB428F"/>
    <w:rsid w:val="00FF6BE1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0FF8C-B43B-4354-8B88-08C802DA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A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3C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9765-AC57-499D-84C0-4A2E9572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Топки</dc:creator>
  <cp:lastModifiedBy>Admin</cp:lastModifiedBy>
  <cp:revision>32</cp:revision>
  <cp:lastPrinted>2015-08-17T04:39:00Z</cp:lastPrinted>
  <dcterms:created xsi:type="dcterms:W3CDTF">2014-08-13T03:34:00Z</dcterms:created>
  <dcterms:modified xsi:type="dcterms:W3CDTF">2016-02-01T02:36:00Z</dcterms:modified>
</cp:coreProperties>
</file>