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F0" w:rsidRDefault="005926F0" w:rsidP="005926F0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Смирнов А.Т., Хренников Б.О. Основы безопасности жизнедеятельности. 5-9 классы. Поурочные разработки. Под редакцией А.Т.Смирнова, М: Просвещение, 2008г. – 271 </w:t>
      </w:r>
      <w:proofErr w:type="gramStart"/>
      <w:r>
        <w:rPr>
          <w:b/>
        </w:rPr>
        <w:t>с</w:t>
      </w:r>
      <w:proofErr w:type="gramEnd"/>
      <w:r>
        <w:rPr>
          <w:b/>
        </w:rPr>
        <w:t>.</w:t>
      </w:r>
    </w:p>
    <w:p w:rsidR="005926F0" w:rsidRDefault="005926F0" w:rsidP="005926F0">
      <w:pPr>
        <w:pStyle w:val="a3"/>
        <w:ind w:left="585"/>
      </w:pPr>
    </w:p>
    <w:p w:rsidR="005926F0" w:rsidRDefault="005926F0" w:rsidP="005926F0">
      <w:pPr>
        <w:pStyle w:val="a3"/>
        <w:ind w:left="0"/>
        <w:jc w:val="both"/>
      </w:pPr>
      <w:r>
        <w:t xml:space="preserve">      Данное пособие содержит поурочные разработки для 5 – 9 классов общеобразовательных учреждений. Авторы пособия дают рекомендации по ведению уроков ОБЖ. Изложение материала размещено в строгой последовательности, с учетом структуры урока: тема, цель и план проведения урока, уделено внимание первичному закреплению материалы (контрольные вопросы). </w:t>
      </w:r>
    </w:p>
    <w:p w:rsidR="005926F0" w:rsidRDefault="005926F0" w:rsidP="005926F0">
      <w:pPr>
        <w:pStyle w:val="a3"/>
        <w:ind w:left="0"/>
        <w:jc w:val="both"/>
      </w:pPr>
      <w:r>
        <w:t xml:space="preserve">      Предложенные поурочные разработки являются примерными, поэтому за учителем остается право выбора материала и творческой деятельности при подготовке к урокам. В соответствии с календарно-тематическим планированием преподаватель строит свой урок. </w:t>
      </w:r>
    </w:p>
    <w:p w:rsidR="005926F0" w:rsidRDefault="005926F0" w:rsidP="005926F0">
      <w:pPr>
        <w:pStyle w:val="a3"/>
        <w:ind w:left="0"/>
        <w:jc w:val="both"/>
      </w:pPr>
      <w:r>
        <w:t xml:space="preserve">      На мой взгляд, материал пособия отвечает современным требованиям к уроку, реализующим принципы ФГОС. В пособии размещен основной программный материал и отведено место для творческой деятельности учителя по привлечению дополнительных источников информации. </w:t>
      </w:r>
    </w:p>
    <w:p w:rsidR="005926F0" w:rsidRDefault="005926F0" w:rsidP="005926F0">
      <w:pPr>
        <w:pStyle w:val="a3"/>
        <w:ind w:left="0"/>
        <w:jc w:val="both"/>
      </w:pPr>
      <w:r>
        <w:t xml:space="preserve">      В своей педагогической деятельности я совмещаю уроки изучения нового материала, используя презентации по теме урока, уроки обобщения изученного материала, семинарские занятия и зачетные уроки. Для проведения уроков применяю игровые технологии, информационно-коммуникативные и личностно-ориентированные технологии.</w:t>
      </w: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numPr>
          <w:ilvl w:val="1"/>
          <w:numId w:val="1"/>
        </w:numPr>
        <w:jc w:val="both"/>
      </w:pPr>
      <w:r>
        <w:rPr>
          <w:b/>
        </w:rPr>
        <w:t xml:space="preserve">Смирнов А.Т., Хренников Б.О., Маслов М.В. Основы безопасности жизнедеятельности. Планируемые результаты. Система заданий. 5-9 классы. Пособие для учителей общеобразовательных учреждений. Под редакцией Ковалевой Г.С. М: Просвещение, 2013г. – 176 </w:t>
      </w:r>
      <w:proofErr w:type="gramStart"/>
      <w:r>
        <w:rPr>
          <w:b/>
        </w:rPr>
        <w:t>с</w:t>
      </w:r>
      <w:proofErr w:type="gramEnd"/>
      <w:r>
        <w:rPr>
          <w:b/>
        </w:rPr>
        <w:t>.</w:t>
      </w: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ind w:left="0"/>
        <w:jc w:val="both"/>
      </w:pPr>
      <w:r>
        <w:t xml:space="preserve">       Данное методическое пособие адресовано учителям, преподающим курс ОБЖ. В нем в соответствии с требованиями ФГОС ООО представлена система разнообразных заданий по предмету, ориентированных не на проверку  основных тем курса ОБЖ, а на оценку способности школьников решать предложенные учебные и практические задачи, формируя тем самым универсальные учебные действия (УУД).  </w:t>
      </w:r>
    </w:p>
    <w:p w:rsidR="005926F0" w:rsidRDefault="005926F0" w:rsidP="005926F0">
      <w:pPr>
        <w:pStyle w:val="a3"/>
        <w:ind w:left="0"/>
        <w:jc w:val="both"/>
      </w:pPr>
      <w:r>
        <w:t xml:space="preserve">      Методичка состоит из 6 глав, в которых помимо разнообразных заданий даны примерные результаты системы их оценки. Глава 1-я посвящена общим вопросам преподавания курса ОБЖ. В главе 2 данного пособия дается описание требований, предъявляемых к выпускнику 9-х классов по предмету ОБЖ. Третья глава посвящена основам комплексной безопасности и защите населения РФ от чрезвычайных ситуаций, основам медицинских знаний и здорового образа жизни. В 4 главе приведены примеры разноуровневых заданий для подготовки к итоговой проверочной работе и рассматриваются варианты развернутых ответов.  В главе 5 пособия предлагается демонстрационный вариант итоговой контрольной работы по курсу. Глава 6 пособия освещает процедуру проведения и оценки достижений </w:t>
      </w:r>
      <w:proofErr w:type="spellStart"/>
      <w:r>
        <w:t>метапредметных</w:t>
      </w:r>
      <w:proofErr w:type="spellEnd"/>
      <w:r>
        <w:t xml:space="preserve"> результатов при защите итогового </w:t>
      </w:r>
      <w:proofErr w:type="gramStart"/>
      <w:r>
        <w:t>индивидуального проекта</w:t>
      </w:r>
      <w:proofErr w:type="gramEnd"/>
      <w:r>
        <w:t xml:space="preserve">. </w:t>
      </w:r>
    </w:p>
    <w:p w:rsidR="005926F0" w:rsidRDefault="005926F0" w:rsidP="005926F0">
      <w:pPr>
        <w:pStyle w:val="a3"/>
        <w:ind w:left="0"/>
        <w:jc w:val="both"/>
      </w:pPr>
      <w:r>
        <w:t xml:space="preserve">      Общеизвестно, что с помощью проектной деятельности можно достигнуть высоких результатов усвоения учебного материала, приобрести навыки самостоятельного подбора и анализа источников информации, такие качества, как ответственность и инициативность. Поэтому, на своих уроках уже начиная с пятого </w:t>
      </w:r>
      <w:proofErr w:type="gramStart"/>
      <w:r>
        <w:t>класса</w:t>
      </w:r>
      <w:proofErr w:type="gramEnd"/>
      <w:r>
        <w:t xml:space="preserve"> я приобщаю школьников к проектной деятельности по отдельным вопросам основ безопасности жизнедеятельности. В данном пособии авторы раскрывают принцип внедрения проектов в школьную практику. На мой взгляд, эта книга нужная и интересная не только для учителей, но и родителей школьников.</w:t>
      </w: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numPr>
          <w:ilvl w:val="1"/>
          <w:numId w:val="1"/>
        </w:numPr>
        <w:jc w:val="both"/>
      </w:pPr>
      <w:r>
        <w:rPr>
          <w:b/>
        </w:rPr>
        <w:lastRenderedPageBreak/>
        <w:t xml:space="preserve">Смирнов А.Т., Хренников Б.О., Маслов М.В. Основы безопасности  жизнедеятельности. Тестовый контроль. ОБЖ 5-6 классы. Пособие </w:t>
      </w:r>
      <w:r>
        <w:t xml:space="preserve"> </w:t>
      </w:r>
      <w:r>
        <w:rPr>
          <w:b/>
        </w:rPr>
        <w:t xml:space="preserve">для учителей общеобразовательных учреждений. М: Просвещение, 2013г. – 111 </w:t>
      </w:r>
      <w:proofErr w:type="gramStart"/>
      <w:r>
        <w:rPr>
          <w:b/>
        </w:rPr>
        <w:t>с</w:t>
      </w:r>
      <w:proofErr w:type="gramEnd"/>
      <w:r>
        <w:rPr>
          <w:b/>
        </w:rPr>
        <w:t>.</w:t>
      </w:r>
    </w:p>
    <w:p w:rsidR="005926F0" w:rsidRDefault="005926F0" w:rsidP="005926F0">
      <w:pPr>
        <w:pStyle w:val="a3"/>
        <w:ind w:left="-142" w:firstLine="142"/>
        <w:jc w:val="both"/>
      </w:pPr>
    </w:p>
    <w:p w:rsidR="005926F0" w:rsidRDefault="005926F0" w:rsidP="005926F0">
      <w:pPr>
        <w:pStyle w:val="a3"/>
        <w:ind w:left="0"/>
        <w:jc w:val="both"/>
      </w:pPr>
      <w:r>
        <w:t xml:space="preserve">      Данный сборник тестовых заданий и ситуативных задач предназначается преподавателям ОБЖ для контроля качества усвоения учебного материала школьниками 5 – 6 классов. Пособие отвечает требованиям ФГОС  ООО, написано в соответствии с авторской программой по предмету и является частью УМК по ОБЖ под редакцией  Смирнова А.Т. </w:t>
      </w:r>
    </w:p>
    <w:p w:rsidR="005926F0" w:rsidRDefault="005926F0" w:rsidP="005926F0">
      <w:pPr>
        <w:pStyle w:val="a3"/>
        <w:ind w:left="0"/>
        <w:jc w:val="both"/>
      </w:pPr>
      <w:r>
        <w:t xml:space="preserve">      Методическое пособие в значительной степени облегчает работу учителя, т.к. содержит </w:t>
      </w:r>
      <w:proofErr w:type="spellStart"/>
      <w:r>
        <w:t>разноуровневые</w:t>
      </w:r>
      <w:proofErr w:type="spellEnd"/>
      <w:r>
        <w:t xml:space="preserve"> задания и ситуационные моменты практически по всем изучаемым темам </w:t>
      </w:r>
      <w:proofErr w:type="gramStart"/>
      <w:r>
        <w:t>куса</w:t>
      </w:r>
      <w:proofErr w:type="gramEnd"/>
      <w:r>
        <w:t xml:space="preserve"> ОБЖ 5 и 6 классов. В пособии учены психологические и возрастные особенностей детей 11 – 13 лет, поэтому задания посильные и интересные для подростков. Что очень важно, подборка тестовых заданий разработана на основе линии учебников по предмету.</w:t>
      </w:r>
    </w:p>
    <w:p w:rsidR="005926F0" w:rsidRDefault="005926F0" w:rsidP="005926F0">
      <w:pPr>
        <w:pStyle w:val="a3"/>
        <w:ind w:left="0"/>
        <w:jc w:val="both"/>
      </w:pPr>
      <w:r>
        <w:t xml:space="preserve">      В предложенном пособии есть задания для текущего и итогового контроля.  Исходя из этого, учитель вправе самостоятельно отбирать определенные задания и конструировать проверочные работы, в результате соблюдается принцип дифференцированного подхода в обучении. </w:t>
      </w:r>
    </w:p>
    <w:p w:rsidR="005926F0" w:rsidRDefault="005926F0" w:rsidP="005926F0">
      <w:pPr>
        <w:pStyle w:val="a3"/>
        <w:ind w:left="0"/>
        <w:jc w:val="both"/>
      </w:pPr>
      <w:r>
        <w:t xml:space="preserve">      Авторы учебников и учебных пособий по предмету предлагают интересную (на мой взгляд) форму контроля – это ведение Дневников безопасности, в котором школьники в произвольной форме записывают интересную информацию и свои воспоминания. Собранные материалы и записи школьников обсуждаются с родителями, одноклассниками, на уроке ОБЖ. Этим внедряются сразу две педагогические технологии – личностно-ориентированное обучение и частично-поисковый метод обучения.</w:t>
      </w: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numPr>
          <w:ilvl w:val="1"/>
          <w:numId w:val="1"/>
        </w:numPr>
        <w:jc w:val="both"/>
      </w:pPr>
      <w:r>
        <w:rPr>
          <w:b/>
        </w:rPr>
        <w:t xml:space="preserve">Маслов А.Г. Основы безопасности жизнедеятельности на уроках географии. Библиотека учителя. 6-9 классы. Учебно-методическое пособие. М: Дрофа, 2003г. – 112 </w:t>
      </w:r>
      <w:proofErr w:type="gramStart"/>
      <w:r>
        <w:rPr>
          <w:b/>
        </w:rPr>
        <w:t>с</w:t>
      </w:r>
      <w:proofErr w:type="gramEnd"/>
      <w:r>
        <w:rPr>
          <w:b/>
        </w:rPr>
        <w:t>.</w:t>
      </w: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ind w:left="0"/>
        <w:jc w:val="both"/>
      </w:pPr>
      <w:r>
        <w:t xml:space="preserve">      Так как основным преподаваемым мною предметом является география, то я считаю необходимым проводить интегрированные уроки географии и ОБЖ. Необходимость в этом возникает потому, что есть множество тем по ОБЖ так или иначе перекликающихся с географией. Поэтому я использую уроки данного типа. </w:t>
      </w:r>
    </w:p>
    <w:p w:rsidR="005926F0" w:rsidRDefault="005926F0" w:rsidP="005926F0">
      <w:pPr>
        <w:pStyle w:val="a3"/>
        <w:ind w:left="0"/>
        <w:jc w:val="both"/>
      </w:pPr>
      <w:r>
        <w:t xml:space="preserve">      С позиции географии рассматриваются понятия, классификации, причины возникновения, последствия и места </w:t>
      </w:r>
      <w:proofErr w:type="gramStart"/>
      <w:r>
        <w:t>распространения</w:t>
      </w:r>
      <w:proofErr w:type="gramEnd"/>
      <w:r>
        <w:t xml:space="preserve"> экстремальных и чрезвычайных стихийных природных явлений, а учебный курс ОБЖ призван подготовить школьников к грамотному поведению в тех или иных ситуациях. </w:t>
      </w:r>
    </w:p>
    <w:p w:rsidR="005926F0" w:rsidRDefault="005926F0" w:rsidP="005926F0">
      <w:pPr>
        <w:pStyle w:val="a3"/>
        <w:ind w:left="0"/>
        <w:jc w:val="both"/>
      </w:pPr>
      <w:r>
        <w:t xml:space="preserve">      В данном методическом пособии рассмотрены последствия стихийных природных явлений, даны рекомендации по безопасному поведению в сложившейся ситуации и меры по снижению риска и потерь для человека. Материал изложен в интересной и доступной форме, снабжен множеством схем и таблиц, которые способствуют систематизации материала и качественного его усвоения. Несмотря, что у этого пособия 2003 год издания, эта книга не потеряла своей актуальности. Для меня это ценное пособие.</w:t>
      </w: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numPr>
          <w:ilvl w:val="1"/>
          <w:numId w:val="1"/>
        </w:numPr>
        <w:jc w:val="both"/>
      </w:pPr>
      <w:proofErr w:type="spellStart"/>
      <w:r>
        <w:rPr>
          <w:b/>
        </w:rPr>
        <w:lastRenderedPageBreak/>
        <w:t>Некляев</w:t>
      </w:r>
      <w:proofErr w:type="spellEnd"/>
      <w:r>
        <w:rPr>
          <w:b/>
        </w:rPr>
        <w:t xml:space="preserve"> С.Э. Поведение учащихся в экстремальных условиях природы. М: </w:t>
      </w:r>
      <w:proofErr w:type="spellStart"/>
      <w:r>
        <w:rPr>
          <w:b/>
        </w:rPr>
        <w:t>Владос</w:t>
      </w:r>
      <w:proofErr w:type="spellEnd"/>
      <w:r>
        <w:rPr>
          <w:b/>
        </w:rPr>
        <w:t>, 2004г. – 240 с.</w:t>
      </w:r>
    </w:p>
    <w:p w:rsidR="005926F0" w:rsidRDefault="005926F0" w:rsidP="005926F0">
      <w:pPr>
        <w:pStyle w:val="a3"/>
        <w:ind w:left="0"/>
        <w:jc w:val="both"/>
      </w:pPr>
    </w:p>
    <w:p w:rsidR="005926F0" w:rsidRDefault="005926F0" w:rsidP="005926F0">
      <w:pPr>
        <w:pStyle w:val="a3"/>
        <w:ind w:left="0"/>
        <w:jc w:val="both"/>
      </w:pPr>
      <w:r>
        <w:t xml:space="preserve">      Данное пособие мною рассматривается как составная часть методической литературы при подготовке к уроку ОБЖ. Здесь освещены проблемы выживания в экстремальных условиях природы. Уделяется внимание вопросам поведения в условиях, например, когда человек оказывается участником аварийной посадки самолета или когда он отстал от группы туристов. Приводятся способы разведения огня, постройки убежища, поиска воды и пищи. Рассматриваются ситуации пребывания человека в условиях лесной зоны, тундры, в горах и пустыне. Даны практические рекомендации по выживанию в различных природных условиях. Данное пособие можно реально использовать во внеурочной деятельности и при подготовке к походу. </w:t>
      </w:r>
    </w:p>
    <w:p w:rsidR="005926F0" w:rsidRDefault="005926F0" w:rsidP="005926F0">
      <w:pPr>
        <w:pStyle w:val="a3"/>
        <w:ind w:left="0"/>
        <w:jc w:val="both"/>
      </w:pPr>
      <w:r>
        <w:t xml:space="preserve">      Книга состоит из 7 глав, в которых раскрываются секреты выживания в условиях автономного пребывания человека в природе, формируются навыки оказания первой доврачебной помощи.  Автор пособия – педагог с большим стажем работы в системе дополнительного образования детей, делится своим искусством предвидеть неблагоприятные ситуации, вовремя и адекватно реагировать на непредвиденные ситуации во время путешествий. </w:t>
      </w:r>
    </w:p>
    <w:p w:rsidR="005926F0" w:rsidRDefault="005926F0" w:rsidP="005926F0">
      <w:pPr>
        <w:pStyle w:val="a3"/>
        <w:ind w:left="0"/>
        <w:jc w:val="both"/>
      </w:pPr>
      <w:r>
        <w:t xml:space="preserve">      В книге множество рисунков, схем и таблиц, которые позволяют наглядно демонстрировать текст. Данное пособие будет интересно не только учителям и школьникам, но и всем, кто любит пребывать на лоне природы. Интересная и содержательная книга. </w:t>
      </w:r>
    </w:p>
    <w:p w:rsidR="005926F0" w:rsidRDefault="005926F0" w:rsidP="005926F0">
      <w:pPr>
        <w:jc w:val="both"/>
      </w:pPr>
    </w:p>
    <w:p w:rsidR="00862BE0" w:rsidRDefault="00862BE0"/>
    <w:sectPr w:rsidR="00862BE0" w:rsidSect="0086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5DD7"/>
    <w:multiLevelType w:val="multilevel"/>
    <w:tmpl w:val="BF2EFF68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.%2"/>
      <w:lvlJc w:val="left"/>
      <w:pPr>
        <w:ind w:left="585" w:hanging="58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6F0"/>
    <w:rsid w:val="005926F0"/>
    <w:rsid w:val="0086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2016-02-12T16:39:00Z</dcterms:created>
  <dcterms:modified xsi:type="dcterms:W3CDTF">2016-02-12T16:40:00Z</dcterms:modified>
</cp:coreProperties>
</file>