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0C" w:rsidRPr="008934E0" w:rsidRDefault="00FD750C" w:rsidP="00941421">
      <w:pPr>
        <w:jc w:val="center"/>
        <w:rPr>
          <w:rFonts w:ascii="Times New Roman" w:hAnsi="Times New Roman"/>
          <w:b/>
          <w:sz w:val="24"/>
          <w:szCs w:val="24"/>
        </w:rPr>
      </w:pPr>
      <w:r w:rsidRPr="008934E0">
        <w:rPr>
          <w:rFonts w:ascii="Times New Roman" w:hAnsi="Times New Roman"/>
          <w:b/>
          <w:sz w:val="24"/>
          <w:szCs w:val="24"/>
        </w:rPr>
        <w:t>Муниципальное бюджетное общеобразовательное учреждение</w:t>
      </w:r>
    </w:p>
    <w:p w:rsidR="00FD750C" w:rsidRPr="008934E0" w:rsidRDefault="00FD750C" w:rsidP="00941421">
      <w:pPr>
        <w:jc w:val="center"/>
        <w:rPr>
          <w:rFonts w:ascii="Times New Roman" w:hAnsi="Times New Roman"/>
          <w:b/>
          <w:sz w:val="24"/>
          <w:szCs w:val="24"/>
        </w:rPr>
      </w:pPr>
      <w:r w:rsidRPr="008934E0">
        <w:rPr>
          <w:rFonts w:ascii="Times New Roman" w:hAnsi="Times New Roman"/>
          <w:b/>
          <w:sz w:val="24"/>
          <w:szCs w:val="24"/>
        </w:rPr>
        <w:t>«Средняя общеобразовательная школа №15»</w:t>
      </w:r>
    </w:p>
    <w:p w:rsidR="00FD750C" w:rsidRDefault="00FD750C" w:rsidP="00941421">
      <w:pPr>
        <w:jc w:val="center"/>
        <w:rPr>
          <w:rFonts w:ascii="Times New Roman" w:hAnsi="Times New Roman"/>
          <w:b/>
          <w:sz w:val="24"/>
          <w:szCs w:val="24"/>
        </w:rPr>
      </w:pPr>
      <w:r w:rsidRPr="008934E0">
        <w:rPr>
          <w:rFonts w:ascii="Times New Roman" w:hAnsi="Times New Roman"/>
          <w:b/>
          <w:sz w:val="24"/>
          <w:szCs w:val="24"/>
        </w:rPr>
        <w:t>Г. Усолье-Сибирское</w:t>
      </w:r>
    </w:p>
    <w:p w:rsidR="00FD750C" w:rsidRPr="008934E0" w:rsidRDefault="00FD750C" w:rsidP="00941421">
      <w:pPr>
        <w:jc w:val="center"/>
        <w:rPr>
          <w:rFonts w:ascii="Times New Roman" w:hAnsi="Times New Roman"/>
          <w:b/>
          <w:sz w:val="24"/>
          <w:szCs w:val="24"/>
        </w:rPr>
      </w:pPr>
    </w:p>
    <w:tbl>
      <w:tblPr>
        <w:tblW w:w="10314" w:type="dxa"/>
        <w:tblInd w:w="-449" w:type="dxa"/>
        <w:tblLayout w:type="fixed"/>
        <w:tblLook w:val="0000" w:firstRow="0" w:lastRow="0" w:firstColumn="0" w:lastColumn="0" w:noHBand="0" w:noVBand="0"/>
      </w:tblPr>
      <w:tblGrid>
        <w:gridCol w:w="3652"/>
        <w:gridCol w:w="3119"/>
        <w:gridCol w:w="3543"/>
      </w:tblGrid>
      <w:tr w:rsidR="00FD750C" w:rsidRPr="008934E0" w:rsidTr="00F318E4">
        <w:tc>
          <w:tcPr>
            <w:tcW w:w="3652" w:type="dxa"/>
          </w:tcPr>
          <w:p w:rsidR="00FD750C" w:rsidRPr="00B67DCF" w:rsidRDefault="00FD750C" w:rsidP="00F318E4">
            <w:pPr>
              <w:pStyle w:val="a4"/>
              <w:rPr>
                <w:szCs w:val="22"/>
              </w:rPr>
            </w:pPr>
            <w:r w:rsidRPr="00B67DCF">
              <w:rPr>
                <w:szCs w:val="22"/>
              </w:rPr>
              <w:t>Рекомендована ШМО</w:t>
            </w:r>
          </w:p>
          <w:p w:rsidR="00FD750C" w:rsidRPr="00B67DCF" w:rsidRDefault="00FD750C" w:rsidP="00F318E4">
            <w:pPr>
              <w:pStyle w:val="a4"/>
              <w:rPr>
                <w:szCs w:val="22"/>
              </w:rPr>
            </w:pPr>
            <w:r w:rsidRPr="00B67DCF">
              <w:rPr>
                <w:szCs w:val="22"/>
              </w:rPr>
              <w:t>Учителей общественного цикла</w:t>
            </w:r>
          </w:p>
          <w:p w:rsidR="00FD750C" w:rsidRPr="00B67DCF" w:rsidRDefault="00FD750C" w:rsidP="00F318E4">
            <w:pPr>
              <w:pStyle w:val="a4"/>
              <w:rPr>
                <w:szCs w:val="22"/>
              </w:rPr>
            </w:pPr>
            <w:r w:rsidRPr="00B67DCF">
              <w:rPr>
                <w:szCs w:val="22"/>
              </w:rPr>
              <w:t xml:space="preserve">Протокол от _______№ _____ </w:t>
            </w:r>
          </w:p>
          <w:p w:rsidR="00FD750C" w:rsidRPr="00B67DCF" w:rsidRDefault="00FD750C" w:rsidP="00F318E4">
            <w:pPr>
              <w:pStyle w:val="a4"/>
              <w:rPr>
                <w:szCs w:val="22"/>
              </w:rPr>
            </w:pPr>
            <w:r w:rsidRPr="00B67DCF">
              <w:rPr>
                <w:szCs w:val="22"/>
              </w:rPr>
              <w:t>Руководитель ШМО</w:t>
            </w:r>
          </w:p>
          <w:p w:rsidR="00FD750C" w:rsidRPr="00B67DCF" w:rsidRDefault="00FD750C" w:rsidP="00F318E4">
            <w:pPr>
              <w:pStyle w:val="a4"/>
              <w:rPr>
                <w:szCs w:val="22"/>
              </w:rPr>
            </w:pPr>
            <w:r w:rsidRPr="00B67DCF">
              <w:rPr>
                <w:szCs w:val="22"/>
              </w:rPr>
              <w:t>ФИО Сороковикова О.Н.</w:t>
            </w:r>
          </w:p>
        </w:tc>
        <w:tc>
          <w:tcPr>
            <w:tcW w:w="3119" w:type="dxa"/>
          </w:tcPr>
          <w:p w:rsidR="00FD750C" w:rsidRPr="00B67DCF" w:rsidRDefault="00FD750C" w:rsidP="00F318E4">
            <w:pPr>
              <w:pStyle w:val="a4"/>
              <w:rPr>
                <w:szCs w:val="22"/>
              </w:rPr>
            </w:pPr>
            <w:r w:rsidRPr="00B67DCF">
              <w:rPr>
                <w:szCs w:val="22"/>
              </w:rPr>
              <w:t>Согласовано</w:t>
            </w:r>
          </w:p>
          <w:p w:rsidR="00FD750C" w:rsidRPr="00B67DCF" w:rsidRDefault="00FD750C" w:rsidP="00F318E4">
            <w:pPr>
              <w:pStyle w:val="a4"/>
              <w:rPr>
                <w:szCs w:val="22"/>
              </w:rPr>
            </w:pPr>
            <w:r w:rsidRPr="00B67DCF">
              <w:rPr>
                <w:szCs w:val="22"/>
              </w:rPr>
              <w:t>Зам.директора по НМР</w:t>
            </w:r>
          </w:p>
          <w:p w:rsidR="00FD750C" w:rsidRPr="00B67DCF" w:rsidRDefault="00FD750C" w:rsidP="00F318E4">
            <w:pPr>
              <w:pStyle w:val="a4"/>
              <w:rPr>
                <w:szCs w:val="22"/>
              </w:rPr>
            </w:pPr>
            <w:r w:rsidRPr="00B67DCF">
              <w:rPr>
                <w:szCs w:val="22"/>
              </w:rPr>
              <w:t>Мальцева С.В.</w:t>
            </w:r>
          </w:p>
          <w:p w:rsidR="00FD750C" w:rsidRPr="00B67DCF" w:rsidRDefault="00FD750C" w:rsidP="00F318E4">
            <w:pPr>
              <w:pStyle w:val="a4"/>
              <w:rPr>
                <w:szCs w:val="22"/>
              </w:rPr>
            </w:pPr>
            <w:r w:rsidRPr="00B67DCF">
              <w:rPr>
                <w:szCs w:val="22"/>
              </w:rPr>
              <w:t>_________________</w:t>
            </w:r>
          </w:p>
        </w:tc>
        <w:tc>
          <w:tcPr>
            <w:tcW w:w="3543" w:type="dxa"/>
          </w:tcPr>
          <w:p w:rsidR="00FD750C" w:rsidRPr="00B67DCF" w:rsidRDefault="00FD750C" w:rsidP="00F318E4">
            <w:pPr>
              <w:pStyle w:val="a4"/>
              <w:rPr>
                <w:szCs w:val="22"/>
              </w:rPr>
            </w:pPr>
            <w:r w:rsidRPr="00B67DCF">
              <w:rPr>
                <w:szCs w:val="22"/>
              </w:rPr>
              <w:t xml:space="preserve">УТВЕРЖДАЮ </w:t>
            </w:r>
          </w:p>
          <w:p w:rsidR="00FD750C" w:rsidRPr="00B67DCF" w:rsidRDefault="00FD750C" w:rsidP="00F318E4">
            <w:pPr>
              <w:pStyle w:val="a4"/>
              <w:rPr>
                <w:szCs w:val="22"/>
              </w:rPr>
            </w:pPr>
            <w:r w:rsidRPr="00B67DCF">
              <w:rPr>
                <w:szCs w:val="22"/>
              </w:rPr>
              <w:t>директор МБОУ «СОШ№15»  _____________Г.В.Савченко Приказ МБОУ «СОШ №15»</w:t>
            </w:r>
          </w:p>
          <w:p w:rsidR="00FD750C" w:rsidRPr="00B67DCF" w:rsidRDefault="00FD750C" w:rsidP="00F318E4">
            <w:pPr>
              <w:pStyle w:val="a4"/>
              <w:rPr>
                <w:b/>
                <w:szCs w:val="22"/>
              </w:rPr>
            </w:pPr>
            <w:r w:rsidRPr="00B67DCF">
              <w:rPr>
                <w:szCs w:val="22"/>
              </w:rPr>
              <w:t>от___________ №_______</w:t>
            </w:r>
          </w:p>
        </w:tc>
      </w:tr>
    </w:tbl>
    <w:p w:rsidR="00FD750C" w:rsidRPr="008934E0" w:rsidRDefault="00FD750C" w:rsidP="00941421">
      <w:pPr>
        <w:jc w:val="center"/>
        <w:rPr>
          <w:rFonts w:ascii="Times New Roman" w:hAnsi="Times New Roman"/>
          <w:b/>
          <w:sz w:val="24"/>
          <w:szCs w:val="24"/>
        </w:rPr>
      </w:pPr>
    </w:p>
    <w:p w:rsidR="00FD750C" w:rsidRPr="008934E0" w:rsidRDefault="00FD750C" w:rsidP="00941421">
      <w:pPr>
        <w:tabs>
          <w:tab w:val="right" w:pos="9780"/>
        </w:tabs>
        <w:jc w:val="right"/>
        <w:rPr>
          <w:rFonts w:ascii="Times New Roman" w:hAnsi="Times New Roman"/>
          <w:sz w:val="24"/>
          <w:szCs w:val="24"/>
        </w:rPr>
      </w:pPr>
    </w:p>
    <w:p w:rsidR="00FD750C" w:rsidRDefault="00FD750C" w:rsidP="00941421">
      <w:pPr>
        <w:jc w:val="center"/>
        <w:rPr>
          <w:rFonts w:ascii="Times New Roman" w:hAnsi="Times New Roman"/>
          <w:b/>
          <w:bCs/>
          <w:sz w:val="48"/>
          <w:szCs w:val="48"/>
        </w:rPr>
      </w:pPr>
    </w:p>
    <w:p w:rsidR="00FD750C" w:rsidRDefault="00FD750C" w:rsidP="00941421">
      <w:pPr>
        <w:jc w:val="center"/>
        <w:rPr>
          <w:rFonts w:ascii="Times New Roman" w:hAnsi="Times New Roman"/>
          <w:b/>
          <w:bCs/>
          <w:sz w:val="48"/>
          <w:szCs w:val="48"/>
        </w:rPr>
      </w:pPr>
    </w:p>
    <w:p w:rsidR="00FD750C" w:rsidRPr="008934E0" w:rsidRDefault="00FD750C" w:rsidP="00941421">
      <w:pPr>
        <w:tabs>
          <w:tab w:val="left" w:pos="9288"/>
        </w:tabs>
        <w:spacing w:line="360" w:lineRule="auto"/>
        <w:jc w:val="center"/>
        <w:rPr>
          <w:rFonts w:ascii="Times New Roman" w:hAnsi="Times New Roman"/>
          <w:sz w:val="48"/>
          <w:szCs w:val="48"/>
        </w:rPr>
      </w:pPr>
      <w:r w:rsidRPr="008934E0">
        <w:rPr>
          <w:rFonts w:ascii="Times New Roman" w:hAnsi="Times New Roman"/>
          <w:b/>
          <w:bCs/>
          <w:color w:val="000000"/>
          <w:sz w:val="48"/>
          <w:szCs w:val="48"/>
        </w:rPr>
        <w:t>Рабочая программа</w:t>
      </w:r>
    </w:p>
    <w:p w:rsidR="00FD750C" w:rsidRPr="008934E0" w:rsidRDefault="00FD750C" w:rsidP="00941421">
      <w:pPr>
        <w:pStyle w:val="a5"/>
        <w:kinsoku w:val="0"/>
        <w:overflowPunct w:val="0"/>
        <w:spacing w:before="58" w:after="0" w:line="360" w:lineRule="auto"/>
        <w:ind w:left="547" w:hanging="547"/>
        <w:jc w:val="center"/>
        <w:textAlignment w:val="baseline"/>
        <w:rPr>
          <w:sz w:val="48"/>
          <w:szCs w:val="48"/>
        </w:rPr>
      </w:pPr>
      <w:r w:rsidRPr="008934E0">
        <w:rPr>
          <w:sz w:val="48"/>
          <w:szCs w:val="48"/>
        </w:rPr>
        <w:t xml:space="preserve">по предмету </w:t>
      </w:r>
      <w:r>
        <w:rPr>
          <w:sz w:val="48"/>
          <w:szCs w:val="48"/>
          <w:u w:val="single"/>
        </w:rPr>
        <w:t>обществознание</w:t>
      </w:r>
    </w:p>
    <w:p w:rsidR="00FD750C" w:rsidRPr="008934E0" w:rsidRDefault="00FD750C" w:rsidP="00941421">
      <w:pPr>
        <w:pStyle w:val="a5"/>
        <w:kinsoku w:val="0"/>
        <w:overflowPunct w:val="0"/>
        <w:spacing w:before="58" w:after="0" w:line="360" w:lineRule="auto"/>
        <w:ind w:left="547" w:hanging="547"/>
        <w:textAlignment w:val="baseline"/>
        <w:rPr>
          <w:sz w:val="48"/>
          <w:szCs w:val="48"/>
          <w:u w:val="single"/>
        </w:rPr>
      </w:pPr>
      <w:r w:rsidRPr="008934E0">
        <w:rPr>
          <w:sz w:val="48"/>
          <w:szCs w:val="48"/>
        </w:rPr>
        <w:t xml:space="preserve">                          класс </w:t>
      </w:r>
      <w:r>
        <w:rPr>
          <w:sz w:val="48"/>
          <w:szCs w:val="48"/>
          <w:u w:val="single"/>
        </w:rPr>
        <w:t>6 А, Б</w:t>
      </w:r>
    </w:p>
    <w:p w:rsidR="00FD750C" w:rsidRPr="008934E0" w:rsidRDefault="00FD750C" w:rsidP="00941421">
      <w:pPr>
        <w:pStyle w:val="a5"/>
        <w:kinsoku w:val="0"/>
        <w:overflowPunct w:val="0"/>
        <w:spacing w:before="58" w:after="0" w:line="360" w:lineRule="auto"/>
        <w:ind w:left="547" w:hanging="547"/>
        <w:jc w:val="center"/>
        <w:textAlignment w:val="baseline"/>
        <w:rPr>
          <w:sz w:val="48"/>
          <w:szCs w:val="48"/>
          <w:vertAlign w:val="superscript"/>
        </w:rPr>
      </w:pPr>
      <w:r w:rsidRPr="008934E0">
        <w:rPr>
          <w:sz w:val="48"/>
          <w:szCs w:val="48"/>
        </w:rPr>
        <w:t>на 2015-2016 учебный год</w:t>
      </w:r>
    </w:p>
    <w:p w:rsidR="00FD750C" w:rsidRPr="008934E0" w:rsidRDefault="00FD750C" w:rsidP="00941421">
      <w:pPr>
        <w:pStyle w:val="a5"/>
        <w:kinsoku w:val="0"/>
        <w:overflowPunct w:val="0"/>
        <w:spacing w:before="77" w:after="0"/>
        <w:ind w:left="547" w:hanging="547"/>
        <w:jc w:val="center"/>
        <w:textAlignment w:val="baseline"/>
        <w:rPr>
          <w:vertAlign w:val="superscript"/>
        </w:rPr>
      </w:pPr>
    </w:p>
    <w:p w:rsidR="00FD750C" w:rsidRPr="008934E0" w:rsidRDefault="00FD750C" w:rsidP="00941421">
      <w:pPr>
        <w:pStyle w:val="a5"/>
        <w:kinsoku w:val="0"/>
        <w:overflowPunct w:val="0"/>
        <w:spacing w:before="77" w:after="0"/>
        <w:ind w:left="547" w:hanging="547"/>
        <w:jc w:val="center"/>
        <w:textAlignment w:val="baseline"/>
        <w:rPr>
          <w:vertAlign w:val="superscript"/>
        </w:rPr>
      </w:pPr>
    </w:p>
    <w:p w:rsidR="00FD750C" w:rsidRPr="008934E0" w:rsidRDefault="00FD750C" w:rsidP="00941421">
      <w:pPr>
        <w:pStyle w:val="a5"/>
        <w:kinsoku w:val="0"/>
        <w:overflowPunct w:val="0"/>
        <w:spacing w:before="77" w:after="0"/>
        <w:ind w:left="547" w:hanging="547"/>
        <w:jc w:val="center"/>
        <w:textAlignment w:val="baseline"/>
        <w:rPr>
          <w:vertAlign w:val="superscript"/>
        </w:rPr>
      </w:pPr>
    </w:p>
    <w:p w:rsidR="00FD750C" w:rsidRPr="008934E0" w:rsidRDefault="00FD750C" w:rsidP="00941421">
      <w:pPr>
        <w:pStyle w:val="a5"/>
        <w:tabs>
          <w:tab w:val="left" w:pos="6804"/>
        </w:tabs>
        <w:kinsoku w:val="0"/>
        <w:overflowPunct w:val="0"/>
        <w:spacing w:before="77" w:after="0"/>
        <w:ind w:left="6804"/>
        <w:jc w:val="left"/>
        <w:textAlignment w:val="baseline"/>
        <w:rPr>
          <w:position w:val="10"/>
        </w:rPr>
      </w:pPr>
      <w:r w:rsidRPr="008934E0">
        <w:rPr>
          <w:position w:val="10"/>
        </w:rPr>
        <w:t xml:space="preserve">Составитель РП:                                                                                                             </w:t>
      </w:r>
    </w:p>
    <w:p w:rsidR="00FD750C" w:rsidRPr="008934E0" w:rsidRDefault="00FD750C" w:rsidP="00941421">
      <w:pPr>
        <w:pStyle w:val="a5"/>
        <w:tabs>
          <w:tab w:val="left" w:pos="6804"/>
          <w:tab w:val="left" w:pos="6915"/>
        </w:tabs>
        <w:kinsoku w:val="0"/>
        <w:overflowPunct w:val="0"/>
        <w:spacing w:before="77" w:after="0"/>
        <w:ind w:left="6804"/>
        <w:jc w:val="left"/>
        <w:textAlignment w:val="baseline"/>
        <w:rPr>
          <w:position w:val="10"/>
        </w:rPr>
      </w:pPr>
      <w:r>
        <w:rPr>
          <w:position w:val="10"/>
        </w:rPr>
        <w:t>Сороковикова О,Н.</w:t>
      </w:r>
    </w:p>
    <w:p w:rsidR="00FD750C" w:rsidRPr="008934E0" w:rsidRDefault="00FD750C" w:rsidP="00941421">
      <w:pPr>
        <w:pStyle w:val="a5"/>
        <w:tabs>
          <w:tab w:val="left" w:pos="6804"/>
          <w:tab w:val="left" w:pos="6915"/>
        </w:tabs>
        <w:kinsoku w:val="0"/>
        <w:overflowPunct w:val="0"/>
        <w:spacing w:before="77" w:after="0"/>
        <w:ind w:left="6804"/>
        <w:jc w:val="left"/>
        <w:textAlignment w:val="baseline"/>
        <w:rPr>
          <w:position w:val="10"/>
        </w:rPr>
      </w:pPr>
      <w:r>
        <w:rPr>
          <w:position w:val="10"/>
        </w:rPr>
        <w:t>учитель истории</w:t>
      </w:r>
    </w:p>
    <w:p w:rsidR="00FD750C" w:rsidRPr="008934E0" w:rsidRDefault="00FD750C" w:rsidP="00941421">
      <w:pPr>
        <w:pStyle w:val="a5"/>
        <w:tabs>
          <w:tab w:val="left" w:pos="6804"/>
          <w:tab w:val="left" w:pos="6915"/>
        </w:tabs>
        <w:kinsoku w:val="0"/>
        <w:overflowPunct w:val="0"/>
        <w:spacing w:before="77" w:after="0"/>
        <w:ind w:left="6804"/>
        <w:jc w:val="left"/>
        <w:textAlignment w:val="baseline"/>
        <w:rPr>
          <w:vertAlign w:val="superscript"/>
        </w:rPr>
      </w:pPr>
      <w:r>
        <w:rPr>
          <w:position w:val="10"/>
          <w:lang w:val="en-US"/>
        </w:rPr>
        <w:t>I</w:t>
      </w:r>
      <w:r>
        <w:rPr>
          <w:position w:val="10"/>
        </w:rPr>
        <w:t>квалификационная категория</w:t>
      </w:r>
    </w:p>
    <w:p w:rsidR="00FD750C" w:rsidRPr="008934E0" w:rsidRDefault="00FD750C" w:rsidP="00941421">
      <w:pPr>
        <w:tabs>
          <w:tab w:val="left" w:pos="9288"/>
        </w:tabs>
        <w:ind w:left="4248"/>
        <w:rPr>
          <w:rFonts w:ascii="Times New Roman" w:hAnsi="Times New Roman"/>
          <w:color w:val="000000"/>
          <w:sz w:val="24"/>
          <w:szCs w:val="24"/>
          <w:vertAlign w:val="superscript"/>
        </w:rPr>
      </w:pPr>
    </w:p>
    <w:p w:rsidR="00FD750C" w:rsidRPr="008934E0" w:rsidRDefault="00FD750C" w:rsidP="00941421">
      <w:pPr>
        <w:tabs>
          <w:tab w:val="left" w:pos="9288"/>
        </w:tabs>
        <w:ind w:left="4248"/>
        <w:rPr>
          <w:rFonts w:ascii="Times New Roman" w:hAnsi="Times New Roman"/>
          <w:b/>
          <w:bCs/>
          <w:sz w:val="24"/>
          <w:szCs w:val="24"/>
        </w:rPr>
      </w:pPr>
      <w:r w:rsidRPr="008934E0">
        <w:rPr>
          <w:rFonts w:ascii="Times New Roman" w:hAnsi="Times New Roman"/>
          <w:color w:val="000000"/>
          <w:sz w:val="24"/>
          <w:szCs w:val="24"/>
          <w:vertAlign w:val="superscript"/>
        </w:rPr>
        <w:tab/>
      </w:r>
    </w:p>
    <w:p w:rsidR="00FD750C" w:rsidRPr="008934E0" w:rsidRDefault="00FD750C" w:rsidP="00941421">
      <w:pPr>
        <w:autoSpaceDE w:val="0"/>
        <w:jc w:val="center"/>
        <w:rPr>
          <w:rFonts w:ascii="Times New Roman" w:hAnsi="Times New Roman"/>
          <w:b/>
          <w:bCs/>
          <w:sz w:val="24"/>
          <w:szCs w:val="24"/>
        </w:rPr>
      </w:pPr>
    </w:p>
    <w:p w:rsidR="00FD750C" w:rsidRDefault="00FD750C" w:rsidP="00ED775E">
      <w:pPr>
        <w:tabs>
          <w:tab w:val="left" w:pos="4290"/>
        </w:tabs>
        <w:spacing w:before="280" w:after="280"/>
        <w:jc w:val="center"/>
        <w:rPr>
          <w:rFonts w:ascii="Times New Roman" w:hAnsi="Times New Roman"/>
          <w:sz w:val="24"/>
          <w:szCs w:val="24"/>
        </w:rPr>
      </w:pPr>
      <w:r w:rsidRPr="00ED775E">
        <w:rPr>
          <w:rFonts w:ascii="Times New Roman" w:hAnsi="Times New Roman"/>
          <w:sz w:val="24"/>
          <w:szCs w:val="24"/>
        </w:rPr>
        <w:t>2015</w:t>
      </w:r>
    </w:p>
    <w:p w:rsidR="00FD750C" w:rsidRPr="0070712F" w:rsidRDefault="00FD750C" w:rsidP="00941421">
      <w:pPr>
        <w:shd w:val="clear" w:color="auto" w:fill="FFFFFF"/>
        <w:spacing w:before="187" w:after="200" w:line="276" w:lineRule="auto"/>
        <w:contextualSpacing/>
        <w:jc w:val="center"/>
        <w:rPr>
          <w:rFonts w:ascii="Times New Roman" w:hAnsi="Times New Roman"/>
          <w:sz w:val="24"/>
          <w:szCs w:val="24"/>
          <w:lang w:eastAsia="ru-RU"/>
        </w:rPr>
      </w:pPr>
      <w:r w:rsidRPr="0070712F">
        <w:rPr>
          <w:rFonts w:ascii="Times New Roman" w:hAnsi="Times New Roman"/>
          <w:b/>
          <w:bCs/>
          <w:caps/>
          <w:sz w:val="24"/>
          <w:szCs w:val="24"/>
          <w:lang w:eastAsia="ru-RU"/>
        </w:rPr>
        <w:lastRenderedPageBreak/>
        <w:t>пояснительная записка</w:t>
      </w:r>
    </w:p>
    <w:p w:rsidR="00FD750C" w:rsidRPr="0070712F" w:rsidRDefault="00FD750C" w:rsidP="00C3698A">
      <w:pPr>
        <w:spacing w:after="0" w:line="240" w:lineRule="auto"/>
        <w:ind w:left="180"/>
        <w:rPr>
          <w:rFonts w:ascii="Times New Roman" w:hAnsi="Times New Roman"/>
          <w:sz w:val="24"/>
          <w:szCs w:val="24"/>
          <w:lang w:eastAsia="ru-RU"/>
        </w:rPr>
      </w:pPr>
      <w:r w:rsidRPr="0070712F">
        <w:rPr>
          <w:rFonts w:ascii="Times New Roman" w:hAnsi="Times New Roman"/>
          <w:sz w:val="24"/>
          <w:szCs w:val="24"/>
          <w:lang w:eastAsia="ru-RU"/>
        </w:rPr>
        <w:t xml:space="preserve">    Преподавание учебного предмета «Обществознание» в 6 - классах осуществляется в соответствии с основными нормативными документами и инструктивно-методическими материалами: </w:t>
      </w:r>
    </w:p>
    <w:p w:rsidR="00FD750C" w:rsidRPr="0070712F" w:rsidRDefault="00FD750C" w:rsidP="00941421">
      <w:pPr>
        <w:numPr>
          <w:ilvl w:val="0"/>
          <w:numId w:val="12"/>
        </w:numPr>
        <w:rPr>
          <w:rFonts w:ascii="Times New Roman" w:hAnsi="Times New Roman"/>
          <w:sz w:val="24"/>
          <w:szCs w:val="24"/>
        </w:rPr>
      </w:pPr>
      <w:r w:rsidRPr="0070712F">
        <w:rPr>
          <w:rFonts w:ascii="Times New Roman" w:hAnsi="Times New Roman"/>
          <w:color w:val="0D0D0D"/>
          <w:kern w:val="24"/>
          <w:sz w:val="24"/>
          <w:szCs w:val="24"/>
        </w:rPr>
        <w:t>Закона № 273-ФЗ «Об образовании  в РФ» от 29.12.2014 года</w:t>
      </w:r>
    </w:p>
    <w:p w:rsidR="00FD750C" w:rsidRPr="0070712F" w:rsidRDefault="00FD750C" w:rsidP="00941421">
      <w:pPr>
        <w:numPr>
          <w:ilvl w:val="0"/>
          <w:numId w:val="12"/>
        </w:numPr>
        <w:rPr>
          <w:rFonts w:ascii="Times New Roman" w:hAnsi="Times New Roman"/>
          <w:sz w:val="24"/>
          <w:szCs w:val="24"/>
        </w:rPr>
      </w:pPr>
      <w:r w:rsidRPr="0070712F">
        <w:rPr>
          <w:rFonts w:ascii="Times New Roman" w:hAnsi="Times New Roman"/>
          <w:sz w:val="24"/>
          <w:szCs w:val="24"/>
        </w:rPr>
        <w:t>Федерального государственного образовательного стандарта основного общего образования от 17.12.2010 года</w:t>
      </w:r>
    </w:p>
    <w:p w:rsidR="00FD750C" w:rsidRPr="0070712F" w:rsidRDefault="00FD750C" w:rsidP="00941421">
      <w:pPr>
        <w:numPr>
          <w:ilvl w:val="0"/>
          <w:numId w:val="12"/>
        </w:numPr>
        <w:rPr>
          <w:rFonts w:ascii="Times New Roman" w:hAnsi="Times New Roman"/>
          <w:sz w:val="24"/>
          <w:szCs w:val="24"/>
        </w:rPr>
      </w:pPr>
      <w:r w:rsidRPr="0070712F">
        <w:rPr>
          <w:rFonts w:ascii="Times New Roman" w:hAnsi="Times New Roman"/>
          <w:sz w:val="24"/>
          <w:szCs w:val="24"/>
        </w:rPr>
        <w:t>Федерального базисного учебного плана и примерного учебного плана  для образовательных учреждений РФ;</w:t>
      </w:r>
    </w:p>
    <w:p w:rsidR="00FD750C" w:rsidRPr="0070712F" w:rsidRDefault="00FD750C" w:rsidP="00941421">
      <w:pPr>
        <w:numPr>
          <w:ilvl w:val="0"/>
          <w:numId w:val="12"/>
        </w:numPr>
        <w:rPr>
          <w:rFonts w:ascii="Times New Roman" w:hAnsi="Times New Roman"/>
          <w:sz w:val="24"/>
          <w:szCs w:val="24"/>
        </w:rPr>
      </w:pPr>
      <w:r w:rsidRPr="0070712F">
        <w:rPr>
          <w:rFonts w:ascii="Times New Roman" w:hAnsi="Times New Roman"/>
          <w:sz w:val="24"/>
          <w:szCs w:val="24"/>
        </w:rPr>
        <w:t>Федерального перечня учебников, допущенных Минобрнауки РФ к использованию в образовательном процессе в образовательных учреждениях от 31.03.2014 года;</w:t>
      </w:r>
    </w:p>
    <w:p w:rsidR="00FD750C" w:rsidRPr="0070712F" w:rsidRDefault="00FD750C" w:rsidP="00941421">
      <w:pPr>
        <w:numPr>
          <w:ilvl w:val="0"/>
          <w:numId w:val="12"/>
        </w:numPr>
        <w:contextualSpacing/>
        <w:rPr>
          <w:rFonts w:ascii="Times New Roman" w:hAnsi="Times New Roman"/>
          <w:sz w:val="24"/>
          <w:szCs w:val="24"/>
        </w:rPr>
      </w:pPr>
      <w:r w:rsidRPr="0070712F">
        <w:rPr>
          <w:rFonts w:ascii="Times New Roman" w:hAnsi="Times New Roman"/>
          <w:sz w:val="24"/>
          <w:szCs w:val="24"/>
        </w:rPr>
        <w:t>Письма Минобрнауки РФ от 07.07.2005 № 03-1263 «О примерных программах по учебным предметам федерального базисного учебного плана».</w:t>
      </w:r>
    </w:p>
    <w:p w:rsidR="00FD750C" w:rsidRPr="0070712F" w:rsidRDefault="00FD750C" w:rsidP="00941421">
      <w:pPr>
        <w:numPr>
          <w:ilvl w:val="0"/>
          <w:numId w:val="12"/>
        </w:numPr>
        <w:contextualSpacing/>
        <w:rPr>
          <w:rFonts w:ascii="Times New Roman" w:hAnsi="Times New Roman"/>
          <w:sz w:val="24"/>
          <w:szCs w:val="24"/>
        </w:rPr>
      </w:pPr>
      <w:r w:rsidRPr="0070712F">
        <w:rPr>
          <w:rFonts w:ascii="Times New Roman" w:hAnsi="Times New Roman"/>
          <w:sz w:val="24"/>
          <w:szCs w:val="24"/>
        </w:rPr>
        <w:t>Программы общеобразовательных учреждений: Обществознание. 5 – 9 классы. -3-е изд.– М.: Просвещение, 2011г. ,</w:t>
      </w:r>
    </w:p>
    <w:p w:rsidR="00FD750C" w:rsidRPr="0070712F" w:rsidRDefault="00FD750C" w:rsidP="00941421">
      <w:pPr>
        <w:numPr>
          <w:ilvl w:val="0"/>
          <w:numId w:val="12"/>
        </w:numPr>
        <w:contextualSpacing/>
        <w:rPr>
          <w:rFonts w:ascii="Times New Roman" w:hAnsi="Times New Roman"/>
          <w:sz w:val="24"/>
          <w:szCs w:val="24"/>
        </w:rPr>
      </w:pPr>
      <w:r w:rsidRPr="0070712F">
        <w:rPr>
          <w:rFonts w:ascii="Times New Roman" w:hAnsi="Times New Roman"/>
          <w:sz w:val="24"/>
          <w:szCs w:val="24"/>
        </w:rPr>
        <w:t xml:space="preserve">Авторской программы Л.Н.Боголюбова-2-е издание. -М.: Просвещение, </w:t>
      </w:r>
      <w:smartTag w:uri="urn:schemas-microsoft-com:office:smarttags" w:element="metricconverter">
        <w:smartTagPr>
          <w:attr w:name="ProductID" w:val="2013 г"/>
        </w:smartTagPr>
        <w:r w:rsidRPr="0070712F">
          <w:rPr>
            <w:rFonts w:ascii="Times New Roman" w:hAnsi="Times New Roman"/>
            <w:sz w:val="24"/>
            <w:szCs w:val="24"/>
          </w:rPr>
          <w:t>2013 г</w:t>
        </w:r>
      </w:smartTag>
      <w:r w:rsidRPr="0070712F">
        <w:rPr>
          <w:rFonts w:ascii="Times New Roman" w:hAnsi="Times New Roman"/>
          <w:sz w:val="24"/>
          <w:szCs w:val="24"/>
        </w:rPr>
        <w:t>.</w:t>
      </w:r>
    </w:p>
    <w:p w:rsidR="00FD750C" w:rsidRPr="0070712F" w:rsidRDefault="00FD750C" w:rsidP="00C3698A">
      <w:pPr>
        <w:spacing w:after="200" w:line="276" w:lineRule="auto"/>
        <w:ind w:firstLine="708"/>
        <w:jc w:val="center"/>
        <w:rPr>
          <w:rFonts w:ascii="Times New Roman" w:hAnsi="Times New Roman"/>
          <w:b/>
          <w:sz w:val="24"/>
          <w:szCs w:val="24"/>
          <w:lang w:eastAsia="ru-RU"/>
        </w:rPr>
      </w:pPr>
    </w:p>
    <w:p w:rsidR="00FD750C" w:rsidRPr="0070712F" w:rsidRDefault="00FD750C" w:rsidP="00F318E4">
      <w:pPr>
        <w:pStyle w:val="a4"/>
        <w:rPr>
          <w:rFonts w:ascii="Times New Roman" w:hAnsi="Times New Roman"/>
          <w:b/>
          <w:sz w:val="24"/>
          <w:szCs w:val="24"/>
          <w:lang w:eastAsia="ru-RU"/>
        </w:rPr>
      </w:pPr>
      <w:r w:rsidRPr="0070712F">
        <w:rPr>
          <w:rFonts w:ascii="Times New Roman" w:hAnsi="Times New Roman"/>
          <w:b/>
          <w:sz w:val="24"/>
          <w:szCs w:val="24"/>
          <w:lang w:eastAsia="ru-RU"/>
        </w:rPr>
        <w:t>Общая характеристика программы.</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Данный учебный курс занимает важное место в системе общего образованияшкольников, потому что содействует первичной социализации подростков, дает им знания граждановедческого характера, основу которых составляют наиболее актуальные для их возраста проблемы жизни и общества, жизненные ценности, нравственные и правовые нормы, взаимоотношения ребенка с семьей, ученическим коллективом, взрослыми.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Особенность построения курса состоит в том, что он носит пропедевтический характер, поэтому на данном этапе, необходимо обеспечивать преемственность по отношению к курсу «Окружающий мир», изучаемому в начальной школе.</w:t>
      </w:r>
    </w:p>
    <w:p w:rsidR="00FD750C" w:rsidRPr="0070712F" w:rsidRDefault="00FD750C" w:rsidP="00981A83">
      <w:pPr>
        <w:shd w:val="clear" w:color="auto" w:fill="FFFFFF"/>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b/>
          <w:bCs/>
          <w:sz w:val="24"/>
          <w:szCs w:val="24"/>
          <w:lang w:eastAsia="ru-RU"/>
        </w:rPr>
        <w:t>Цель:</w:t>
      </w:r>
      <w:r w:rsidRPr="0070712F">
        <w:rPr>
          <w:rFonts w:ascii="Times New Roman" w:hAnsi="Times New Roman"/>
          <w:sz w:val="24"/>
          <w:szCs w:val="24"/>
          <w:lang w:eastAsia="ru-RU"/>
        </w:rPr>
        <w:t>Формирование у подростков доступных их возрасту знания об обществе и человеке, необходимых им для социальной адаптации в период взросления.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b/>
          <w:bCs/>
          <w:sz w:val="24"/>
          <w:szCs w:val="24"/>
          <w:lang w:eastAsia="ru-RU"/>
        </w:rPr>
        <w:t>Задачи:</w:t>
      </w:r>
      <w:r w:rsidRPr="0070712F">
        <w:rPr>
          <w:rFonts w:ascii="Times New Roman" w:hAnsi="Times New Roman"/>
          <w:sz w:val="24"/>
          <w:szCs w:val="24"/>
          <w:lang w:eastAsia="ru-RU"/>
        </w:rPr>
        <w:t>- овладение учащимися умения получать из разнообразных источников и критически осмысливать социальную информацию, систематизировать, анализировать полученные данные;- освоение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формирование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Кроме того, учебный предмет «Обществознание» в основной школе призван помогать предпрофильному самоопределению школьников.</w:t>
      </w:r>
    </w:p>
    <w:p w:rsidR="00FD750C" w:rsidRDefault="00FD750C" w:rsidP="00C3698A">
      <w:pPr>
        <w:autoSpaceDE w:val="0"/>
        <w:autoSpaceDN w:val="0"/>
        <w:adjustRightInd w:val="0"/>
        <w:spacing w:before="180" w:after="120" w:line="240" w:lineRule="auto"/>
        <w:jc w:val="center"/>
        <w:rPr>
          <w:rFonts w:ascii="Times New Roman" w:hAnsi="Times New Roman"/>
          <w:b/>
          <w:bCs/>
          <w:sz w:val="24"/>
          <w:szCs w:val="24"/>
        </w:rPr>
      </w:pPr>
    </w:p>
    <w:p w:rsidR="00FD750C" w:rsidRDefault="00FD750C" w:rsidP="00C3698A">
      <w:pPr>
        <w:autoSpaceDE w:val="0"/>
        <w:autoSpaceDN w:val="0"/>
        <w:adjustRightInd w:val="0"/>
        <w:spacing w:before="180" w:after="120" w:line="240" w:lineRule="auto"/>
        <w:jc w:val="center"/>
        <w:rPr>
          <w:rFonts w:ascii="Times New Roman" w:hAnsi="Times New Roman"/>
          <w:b/>
          <w:bCs/>
          <w:sz w:val="24"/>
          <w:szCs w:val="24"/>
        </w:rPr>
      </w:pPr>
    </w:p>
    <w:p w:rsidR="00FD750C" w:rsidRPr="0070712F" w:rsidRDefault="00FD750C" w:rsidP="00C3698A">
      <w:pPr>
        <w:autoSpaceDE w:val="0"/>
        <w:autoSpaceDN w:val="0"/>
        <w:adjustRightInd w:val="0"/>
        <w:spacing w:before="180" w:after="120" w:line="240" w:lineRule="auto"/>
        <w:jc w:val="center"/>
        <w:rPr>
          <w:rFonts w:ascii="Times New Roman" w:hAnsi="Times New Roman"/>
          <w:b/>
          <w:bCs/>
          <w:sz w:val="24"/>
          <w:szCs w:val="24"/>
        </w:rPr>
      </w:pPr>
      <w:r w:rsidRPr="0070712F">
        <w:rPr>
          <w:rFonts w:ascii="Times New Roman" w:hAnsi="Times New Roman"/>
          <w:b/>
          <w:bCs/>
          <w:sz w:val="24"/>
          <w:szCs w:val="24"/>
        </w:rPr>
        <w:lastRenderedPageBreak/>
        <w:t>Требования к уровню подготовки</w:t>
      </w:r>
    </w:p>
    <w:p w:rsidR="00FD750C" w:rsidRPr="0070712F" w:rsidRDefault="00FD750C" w:rsidP="00C3698A">
      <w:pPr>
        <w:autoSpaceDE w:val="0"/>
        <w:autoSpaceDN w:val="0"/>
        <w:adjustRightInd w:val="0"/>
        <w:spacing w:after="0" w:line="240" w:lineRule="auto"/>
        <w:ind w:firstLine="360"/>
        <w:jc w:val="both"/>
        <w:rPr>
          <w:rFonts w:ascii="Times New Roman" w:hAnsi="Times New Roman"/>
          <w:b/>
          <w:bCs/>
          <w:i/>
          <w:iCs/>
          <w:sz w:val="24"/>
          <w:szCs w:val="24"/>
        </w:rPr>
      </w:pPr>
      <w:r w:rsidRPr="0070712F">
        <w:rPr>
          <w:rFonts w:ascii="Times New Roman" w:hAnsi="Times New Roman"/>
          <w:b/>
          <w:bCs/>
          <w:i/>
          <w:iCs/>
          <w:sz w:val="24"/>
          <w:szCs w:val="24"/>
        </w:rPr>
        <w:t xml:space="preserve">В результате изучения обществознания ученик должен </w:t>
      </w:r>
    </w:p>
    <w:p w:rsidR="00FD750C" w:rsidRPr="0070712F" w:rsidRDefault="00FD750C" w:rsidP="00C3698A">
      <w:pPr>
        <w:autoSpaceDE w:val="0"/>
        <w:autoSpaceDN w:val="0"/>
        <w:adjustRightInd w:val="0"/>
        <w:spacing w:before="45" w:after="45" w:line="240" w:lineRule="auto"/>
        <w:ind w:firstLine="360"/>
        <w:jc w:val="both"/>
        <w:rPr>
          <w:rFonts w:ascii="Times New Roman" w:hAnsi="Times New Roman"/>
          <w:b/>
          <w:bCs/>
          <w:i/>
          <w:iCs/>
          <w:sz w:val="24"/>
          <w:szCs w:val="24"/>
        </w:rPr>
      </w:pPr>
      <w:r w:rsidRPr="0070712F">
        <w:rPr>
          <w:rFonts w:ascii="Times New Roman" w:hAnsi="Times New Roman"/>
          <w:b/>
          <w:bCs/>
          <w:i/>
          <w:iCs/>
          <w:sz w:val="24"/>
          <w:szCs w:val="24"/>
        </w:rPr>
        <w:t>знать / понимать:</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социальные свойства человека, его взаимодействие с другими людьми;</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сущность общества как формы совместной деятельности людей;</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характерные черты и признаки основных сфер жизни общества;</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содержание и значение социальных норм, регулирующих общественные отношения;</w:t>
      </w:r>
    </w:p>
    <w:p w:rsidR="00FD750C" w:rsidRPr="0070712F" w:rsidRDefault="00FD750C" w:rsidP="00C3698A">
      <w:pPr>
        <w:autoSpaceDE w:val="0"/>
        <w:autoSpaceDN w:val="0"/>
        <w:adjustRightInd w:val="0"/>
        <w:spacing w:before="45" w:after="45" w:line="240" w:lineRule="auto"/>
        <w:ind w:firstLine="360"/>
        <w:jc w:val="both"/>
        <w:rPr>
          <w:rFonts w:ascii="Times New Roman" w:hAnsi="Times New Roman"/>
          <w:b/>
          <w:bCs/>
          <w:i/>
          <w:iCs/>
          <w:sz w:val="24"/>
          <w:szCs w:val="24"/>
        </w:rPr>
      </w:pPr>
      <w:r w:rsidRPr="0070712F">
        <w:rPr>
          <w:rFonts w:ascii="Times New Roman" w:hAnsi="Times New Roman"/>
          <w:b/>
          <w:bCs/>
          <w:i/>
          <w:iCs/>
          <w:sz w:val="24"/>
          <w:szCs w:val="24"/>
        </w:rPr>
        <w:t>уметь:</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сравнивать социальные объекты, суждения об обществе и человеке, выявлять их общие черты и различия;</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оценивать поведение людей с точки зрения социальных норм, экономической рациональности;</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самостоятельно составлять простейшие виды правовых документов (записки, заявления, справки и т. п.);</w:t>
      </w:r>
    </w:p>
    <w:p w:rsidR="00FD750C" w:rsidRPr="0070712F" w:rsidRDefault="00FD750C" w:rsidP="00C3698A">
      <w:pPr>
        <w:autoSpaceDE w:val="0"/>
        <w:autoSpaceDN w:val="0"/>
        <w:adjustRightInd w:val="0"/>
        <w:spacing w:before="45" w:after="45" w:line="240" w:lineRule="auto"/>
        <w:ind w:firstLine="360"/>
        <w:jc w:val="both"/>
        <w:rPr>
          <w:rFonts w:ascii="Times New Roman" w:hAnsi="Times New Roman"/>
          <w:b/>
          <w:bCs/>
          <w:i/>
          <w:iCs/>
          <w:sz w:val="24"/>
          <w:szCs w:val="24"/>
        </w:rPr>
      </w:pPr>
      <w:r w:rsidRPr="0070712F">
        <w:rPr>
          <w:rFonts w:ascii="Times New Roman" w:hAnsi="Times New Roman"/>
          <w:b/>
          <w:bCs/>
          <w:i/>
          <w:iCs/>
          <w:sz w:val="24"/>
          <w:szCs w:val="24"/>
        </w:rPr>
        <w:t>использовать приобретенные знания и умения в практической деятельности и повседневной жизни:</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для полноценного выполнения типичных для подростка социальных ролей;</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общей ориентации в актуальных общественных событиях и процессах;</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нравственной и правовой оценки конкретных поступков людей;</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FD750C" w:rsidRPr="0070712F" w:rsidRDefault="00FD750C" w:rsidP="00C3698A">
      <w:pPr>
        <w:autoSpaceDE w:val="0"/>
        <w:autoSpaceDN w:val="0"/>
        <w:adjustRightInd w:val="0"/>
        <w:spacing w:after="0" w:line="240" w:lineRule="auto"/>
        <w:ind w:firstLine="360"/>
        <w:jc w:val="both"/>
        <w:rPr>
          <w:rFonts w:ascii="Times New Roman" w:hAnsi="Times New Roman"/>
          <w:sz w:val="24"/>
          <w:szCs w:val="24"/>
        </w:rPr>
      </w:pPr>
      <w:r w:rsidRPr="0070712F">
        <w:rPr>
          <w:rFonts w:ascii="Times New Roman" w:hAnsi="Times New Roman"/>
          <w:sz w:val="24"/>
          <w:szCs w:val="24"/>
        </w:rPr>
        <w:t>•  первичного анализа и использования социальной информации.</w:t>
      </w:r>
    </w:p>
    <w:p w:rsidR="00FD750C" w:rsidRPr="0070712F" w:rsidRDefault="00FD750C" w:rsidP="00C3698A">
      <w:pPr>
        <w:autoSpaceDE w:val="0"/>
        <w:autoSpaceDN w:val="0"/>
        <w:adjustRightInd w:val="0"/>
        <w:spacing w:after="0" w:line="240" w:lineRule="auto"/>
        <w:ind w:left="360"/>
        <w:jc w:val="center"/>
        <w:rPr>
          <w:rFonts w:ascii="Times New Roman" w:hAnsi="Times New Roman"/>
          <w:sz w:val="24"/>
          <w:szCs w:val="24"/>
        </w:rPr>
      </w:pPr>
    </w:p>
    <w:p w:rsidR="00FD750C" w:rsidRPr="0070712F" w:rsidRDefault="00FD750C" w:rsidP="00C3698A">
      <w:pPr>
        <w:spacing w:after="200" w:line="276" w:lineRule="auto"/>
        <w:jc w:val="center"/>
        <w:rPr>
          <w:rFonts w:ascii="Times New Roman" w:hAnsi="Times New Roman"/>
          <w:b/>
          <w:sz w:val="24"/>
          <w:szCs w:val="24"/>
          <w:lang w:eastAsia="ru-RU"/>
        </w:rPr>
      </w:pPr>
      <w:r w:rsidRPr="0070712F">
        <w:rPr>
          <w:rFonts w:ascii="Times New Roman" w:hAnsi="Times New Roman"/>
          <w:b/>
          <w:sz w:val="24"/>
          <w:szCs w:val="24"/>
          <w:lang w:eastAsia="ru-RU"/>
        </w:rPr>
        <w:t>Требования к результатам обучения и освоения содержания курса по обществознанию.</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b/>
          <w:sz w:val="24"/>
          <w:szCs w:val="24"/>
          <w:lang w:eastAsia="ru-RU"/>
        </w:rPr>
        <w:t>Личностнымирезультатами</w:t>
      </w:r>
      <w:r w:rsidRPr="0070712F">
        <w:rPr>
          <w:rFonts w:ascii="Times New Roman" w:hAnsi="Times New Roman"/>
          <w:sz w:val="24"/>
          <w:szCs w:val="24"/>
          <w:lang w:eastAsia="ru-RU"/>
        </w:rPr>
        <w:t xml:space="preserve"> выпускников основной школы, формируемыми при изучении содержания курса, являются: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  Мотивированность на посильное и созидательное участие в жизни общества;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2. Заинтерисованность не только в личном успехе, но и в благополучии и процветании своей страны;</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xml:space="preserve">3.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w:t>
      </w:r>
      <w:r w:rsidRPr="0070712F">
        <w:rPr>
          <w:rFonts w:ascii="Times New Roman" w:hAnsi="Times New Roman"/>
          <w:sz w:val="24"/>
          <w:szCs w:val="24"/>
          <w:lang w:eastAsia="ru-RU"/>
        </w:rPr>
        <w:lastRenderedPageBreak/>
        <w:t>семейных  традиций; осознании своей ответственности за страну перед нынешними и грядущими поколениями.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b/>
          <w:sz w:val="24"/>
          <w:szCs w:val="24"/>
          <w:lang w:eastAsia="ru-RU"/>
        </w:rPr>
        <w:t xml:space="preserve">Метапредметные результаты </w:t>
      </w:r>
      <w:r w:rsidRPr="0070712F">
        <w:rPr>
          <w:rFonts w:ascii="Times New Roman" w:hAnsi="Times New Roman"/>
          <w:sz w:val="24"/>
          <w:szCs w:val="24"/>
          <w:lang w:eastAsia="ru-RU"/>
        </w:rPr>
        <w:t>изучения обществознания выпускниками основной школы проявляются в:</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 Умение сознательно организовывать свою познавательную деятельность (от постановки цели до получения и оценки результата);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2. Уумение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4. Овладение различными видами публичных выступлений (высказывания, монолог, дискуссия) и следовании этическим нормам и правилам ведения диалога;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5.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на: - использование элементов причинно – следственного анализа;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исследование несложных реальных связей и зависимостей;</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определение сущностных характеристик изучаемого объекта; выбор верных критериев для сравнения, сопоставления. Оценки объектов;</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поиск и извлечение нужной информации по заданной теме и адаптированных источниках различного типа;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подкрепление изученных положений конкретными примерами;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определение собственного отношения к явлениям современной жизни, формулирование своей точки зрения.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b/>
          <w:sz w:val="24"/>
          <w:szCs w:val="24"/>
          <w:lang w:eastAsia="ru-RU"/>
        </w:rPr>
        <w:t xml:space="preserve">Предметными результатами </w:t>
      </w:r>
      <w:r w:rsidRPr="0070712F">
        <w:rPr>
          <w:rFonts w:ascii="Times New Roman" w:hAnsi="Times New Roman"/>
          <w:sz w:val="24"/>
          <w:szCs w:val="24"/>
          <w:lang w:eastAsia="ru-RU"/>
        </w:rPr>
        <w:t>освоения выпускниками основной школы содержания программы по обществознанию являются: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4. 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одобряемх в современном российском обществе социальных ценностей;</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 xml:space="preserve">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w:t>
      </w:r>
      <w:r w:rsidRPr="0070712F">
        <w:rPr>
          <w:rFonts w:ascii="Times New Roman" w:hAnsi="Times New Roman"/>
          <w:sz w:val="24"/>
          <w:szCs w:val="24"/>
          <w:lang w:eastAsia="ru-RU"/>
        </w:rPr>
        <w:lastRenderedPageBreak/>
        <w:t>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7. Приверженность гуманистическим и демократическим ценностям, патриотизм и гражданственность;</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9. Понимание значения трудовой деятельности для личности и общества;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10. Понимание специфики познания мира средствами искусства в соответствии с другими способами познания;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11. Понимание роли искусства в становлении личности и в жизни общества;</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12. знание определяющих признаков коммуникативной деятельности в сравнении с другими видами деятельности;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FD750C" w:rsidRPr="0070712F" w:rsidRDefault="00FD750C" w:rsidP="00F318E4">
      <w:pPr>
        <w:pStyle w:val="a4"/>
        <w:rPr>
          <w:rFonts w:ascii="Times New Roman" w:hAnsi="Times New Roman"/>
          <w:sz w:val="24"/>
          <w:szCs w:val="24"/>
          <w:lang w:eastAsia="ru-RU"/>
        </w:rPr>
      </w:pPr>
      <w:r w:rsidRPr="0070712F">
        <w:rPr>
          <w:rFonts w:ascii="Times New Roman" w:hAnsi="Times New Roman"/>
          <w:sz w:val="24"/>
          <w:szCs w:val="24"/>
          <w:lang w:eastAsia="ru-RU"/>
        </w:rPr>
        <w:t>15. понимание значения коммуникации в межличностном общении4</w:t>
      </w:r>
    </w:p>
    <w:p w:rsidR="00FD750C" w:rsidRPr="0070712F" w:rsidRDefault="00FD750C" w:rsidP="00F318E4">
      <w:pPr>
        <w:pStyle w:val="a4"/>
        <w:rPr>
          <w:rFonts w:ascii="Times New Roman" w:hAnsi="Times New Roman"/>
          <w:color w:val="000000"/>
          <w:sz w:val="24"/>
          <w:szCs w:val="24"/>
        </w:rPr>
      </w:pPr>
      <w:r w:rsidRPr="0070712F">
        <w:rPr>
          <w:rFonts w:ascii="Times New Roman" w:hAnsi="Times New Roman"/>
          <w:sz w:val="24"/>
          <w:szCs w:val="24"/>
          <w:lang w:eastAsia="ru-RU"/>
        </w:rPr>
        <w:t>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FD750C" w:rsidRPr="0070712F" w:rsidRDefault="00FD750C" w:rsidP="00F318E4">
      <w:pPr>
        <w:pStyle w:val="a4"/>
        <w:rPr>
          <w:rFonts w:ascii="Times New Roman" w:hAnsi="Times New Roman"/>
          <w:sz w:val="24"/>
          <w:szCs w:val="24"/>
        </w:rPr>
      </w:pPr>
      <w:r w:rsidRPr="0070712F">
        <w:rPr>
          <w:rFonts w:ascii="Times New Roman" w:hAnsi="Times New Roman"/>
          <w:color w:val="000000"/>
          <w:sz w:val="24"/>
          <w:szCs w:val="24"/>
        </w:rPr>
        <w:t xml:space="preserve">      Для учащихся 6 Б  класса, обучающихся по индивидуальной программе (VII), ввиду особенностей их интеллектуального развития, программный материал скорректирован следующим образом.При объяснении сложного материала, ими осуществляется индивидуальная работа по карточкам или практические задания по учебнику, не требующие обобщения и анализа (например, нарисовать рисунок на тему, придумать рассказ).При проверке знаний у данных учащихся учитываются их индивидуальные особенности и возможности. Домашнее задание дается с учетом их знаний и навыков и в меньшем объеме, в основном упор делается на практическую работу </w:t>
      </w:r>
    </w:p>
    <w:p w:rsidR="00FD750C" w:rsidRDefault="00FD750C" w:rsidP="005D3C22">
      <w:pPr>
        <w:tabs>
          <w:tab w:val="left" w:pos="9288"/>
        </w:tabs>
        <w:spacing w:after="0" w:line="240" w:lineRule="auto"/>
        <w:jc w:val="both"/>
        <w:rPr>
          <w:rFonts w:ascii="Times New Roman" w:eastAsia="SimSun" w:hAnsi="Times New Roman"/>
          <w:b/>
          <w:sz w:val="24"/>
          <w:szCs w:val="24"/>
          <w:lang w:eastAsia="zh-CN"/>
        </w:rPr>
      </w:pPr>
    </w:p>
    <w:p w:rsidR="00FD750C" w:rsidRPr="0070712F" w:rsidRDefault="00FD750C" w:rsidP="005D3C22">
      <w:pPr>
        <w:tabs>
          <w:tab w:val="left" w:pos="9288"/>
        </w:tabs>
        <w:spacing w:after="0" w:line="240" w:lineRule="auto"/>
        <w:jc w:val="both"/>
        <w:rPr>
          <w:rFonts w:ascii="Times New Roman" w:eastAsia="SimSun" w:hAnsi="Times New Roman"/>
          <w:sz w:val="24"/>
          <w:szCs w:val="24"/>
          <w:lang w:eastAsia="zh-CN"/>
        </w:rPr>
      </w:pPr>
      <w:r w:rsidRPr="0070712F">
        <w:rPr>
          <w:rFonts w:ascii="Times New Roman" w:eastAsia="SimSun" w:hAnsi="Times New Roman"/>
          <w:b/>
          <w:sz w:val="24"/>
          <w:szCs w:val="24"/>
          <w:lang w:eastAsia="zh-CN"/>
        </w:rPr>
        <w:t xml:space="preserve">Используемые педагогические технологии: </w:t>
      </w:r>
      <w:r w:rsidRPr="0070712F">
        <w:rPr>
          <w:rFonts w:ascii="Times New Roman" w:eastAsia="SimSun" w:hAnsi="Times New Roman"/>
          <w:sz w:val="24"/>
          <w:szCs w:val="24"/>
          <w:lang w:eastAsia="zh-CN"/>
        </w:rPr>
        <w:t>ИКТ, здоровьесберегающая, проектная, игровая, исследовательская, проблемная, группового обучения, программированного обучения, тестового контроля</w:t>
      </w:r>
    </w:p>
    <w:p w:rsidR="00FD750C" w:rsidRPr="0070712F" w:rsidRDefault="00FD750C" w:rsidP="005D3C22">
      <w:pPr>
        <w:tabs>
          <w:tab w:val="left" w:pos="9288"/>
        </w:tabs>
        <w:spacing w:after="0" w:line="240" w:lineRule="auto"/>
        <w:jc w:val="both"/>
        <w:rPr>
          <w:rFonts w:ascii="Times New Roman" w:eastAsia="SimSun" w:hAnsi="Times New Roman"/>
          <w:sz w:val="24"/>
          <w:szCs w:val="24"/>
          <w:lang w:eastAsia="zh-CN"/>
        </w:rPr>
      </w:pPr>
    </w:p>
    <w:p w:rsidR="00FD750C" w:rsidRPr="0070712F" w:rsidRDefault="00FD750C" w:rsidP="005D3C22">
      <w:pPr>
        <w:pStyle w:val="10"/>
        <w:ind w:right="283"/>
        <w:jc w:val="both"/>
        <w:rPr>
          <w:rFonts w:ascii="Times New Roman" w:hAnsi="Times New Roman"/>
          <w:b/>
          <w:sz w:val="24"/>
          <w:szCs w:val="24"/>
          <w:lang w:val="ru-RU"/>
        </w:rPr>
      </w:pPr>
      <w:r w:rsidRPr="0070712F">
        <w:rPr>
          <w:rFonts w:ascii="Times New Roman" w:hAnsi="Times New Roman"/>
          <w:b/>
          <w:sz w:val="24"/>
          <w:szCs w:val="24"/>
          <w:lang w:val="ru-RU"/>
        </w:rPr>
        <w:t xml:space="preserve">Используемый учебно-методический комплект: </w:t>
      </w:r>
    </w:p>
    <w:p w:rsidR="00FD750C" w:rsidRPr="0070712F" w:rsidRDefault="00FD750C" w:rsidP="00F412A9">
      <w:pPr>
        <w:tabs>
          <w:tab w:val="left" w:pos="9288"/>
        </w:tabs>
        <w:spacing w:after="0" w:line="240" w:lineRule="auto"/>
        <w:ind w:left="-180"/>
        <w:jc w:val="both"/>
        <w:rPr>
          <w:rFonts w:ascii="Times New Roman" w:eastAsia="SimSun" w:hAnsi="Times New Roman"/>
          <w:sz w:val="24"/>
          <w:szCs w:val="24"/>
          <w:lang w:eastAsia="zh-C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475"/>
      </w:tblGrid>
      <w:tr w:rsidR="0087755A" w:rsidRPr="0070712F" w:rsidTr="0087755A">
        <w:trPr>
          <w:tblCellSpacing w:w="15" w:type="dxa"/>
        </w:trPr>
        <w:tc>
          <w:tcPr>
            <w:tcW w:w="0" w:type="auto"/>
            <w:tcBorders>
              <w:top w:val="outset" w:sz="6" w:space="0" w:color="auto"/>
              <w:bottom w:val="outset" w:sz="6" w:space="0" w:color="auto"/>
              <w:right w:val="outset" w:sz="6" w:space="0" w:color="A0A0A0"/>
            </w:tcBorders>
            <w:vAlign w:val="center"/>
          </w:tcPr>
          <w:p w:rsidR="0087755A" w:rsidRPr="0070712F" w:rsidRDefault="0087755A" w:rsidP="00E753E0">
            <w:pPr>
              <w:spacing w:before="100" w:beforeAutospacing="1" w:after="100" w:afterAutospacing="1" w:line="240" w:lineRule="auto"/>
              <w:rPr>
                <w:rFonts w:ascii="Times New Roman" w:hAnsi="Times New Roman"/>
                <w:sz w:val="24"/>
                <w:szCs w:val="24"/>
                <w:lang w:eastAsia="ru-RU"/>
              </w:rPr>
            </w:pPr>
            <w:r w:rsidRPr="0070712F">
              <w:rPr>
                <w:rFonts w:ascii="Times New Roman" w:hAnsi="Times New Roman"/>
                <w:sz w:val="24"/>
                <w:szCs w:val="24"/>
                <w:lang w:eastAsia="ru-RU"/>
              </w:rPr>
              <w:t>Обществознание, 6 кла</w:t>
            </w:r>
            <w:r>
              <w:rPr>
                <w:rFonts w:ascii="Times New Roman" w:hAnsi="Times New Roman"/>
                <w:sz w:val="24"/>
                <w:szCs w:val="24"/>
                <w:lang w:eastAsia="ru-RU"/>
              </w:rPr>
              <w:t>сс. Боголюбов Л.Н., Иванова Л</w:t>
            </w:r>
            <w:r w:rsidRPr="0070712F">
              <w:rPr>
                <w:rFonts w:ascii="Times New Roman" w:hAnsi="Times New Roman"/>
                <w:sz w:val="24"/>
                <w:szCs w:val="24"/>
                <w:lang w:eastAsia="ru-RU"/>
              </w:rPr>
              <w:t>.Ф. Мин. Образования и науки РФ; 2012 г.</w:t>
            </w:r>
          </w:p>
        </w:tc>
      </w:tr>
      <w:tr w:rsidR="0087755A" w:rsidRPr="0070712F" w:rsidTr="0087755A">
        <w:trPr>
          <w:tblCellSpacing w:w="15" w:type="dxa"/>
        </w:trPr>
        <w:tc>
          <w:tcPr>
            <w:tcW w:w="0" w:type="auto"/>
            <w:tcBorders>
              <w:top w:val="outset" w:sz="6" w:space="0" w:color="auto"/>
              <w:bottom w:val="outset" w:sz="6" w:space="0" w:color="auto"/>
              <w:right w:val="outset" w:sz="6" w:space="0" w:color="A0A0A0"/>
            </w:tcBorders>
            <w:vAlign w:val="center"/>
          </w:tcPr>
          <w:p w:rsidR="0087755A" w:rsidRPr="0070712F" w:rsidRDefault="0087755A" w:rsidP="00E753E0">
            <w:pPr>
              <w:spacing w:before="100" w:beforeAutospacing="1" w:after="100" w:afterAutospacing="1" w:line="240" w:lineRule="auto"/>
              <w:rPr>
                <w:rFonts w:ascii="Times New Roman" w:hAnsi="Times New Roman"/>
                <w:sz w:val="24"/>
                <w:szCs w:val="24"/>
                <w:lang w:eastAsia="ru-RU"/>
              </w:rPr>
            </w:pPr>
            <w:r w:rsidRPr="0070712F">
              <w:rPr>
                <w:rFonts w:ascii="Times New Roman" w:hAnsi="Times New Roman"/>
                <w:sz w:val="24"/>
                <w:szCs w:val="24"/>
                <w:lang w:eastAsia="ru-RU"/>
              </w:rPr>
              <w:t>Обществознание, 6 класс: учебник .для 6 кл. общеоб. учрежд./ Л.Н. Боголюбов, Н.Ф. Виноградов. – Просвещение, 2011.</w:t>
            </w:r>
          </w:p>
        </w:tc>
      </w:tr>
      <w:tr w:rsidR="0087755A" w:rsidRPr="0070712F" w:rsidTr="0087755A">
        <w:trPr>
          <w:tblCellSpacing w:w="15" w:type="dxa"/>
        </w:trPr>
        <w:tc>
          <w:tcPr>
            <w:tcW w:w="0" w:type="auto"/>
            <w:tcBorders>
              <w:top w:val="outset" w:sz="6" w:space="0" w:color="auto"/>
              <w:bottom w:val="outset" w:sz="6" w:space="0" w:color="auto"/>
              <w:right w:val="outset" w:sz="6" w:space="0" w:color="A0A0A0"/>
            </w:tcBorders>
            <w:vAlign w:val="center"/>
          </w:tcPr>
          <w:p w:rsidR="0087755A" w:rsidRPr="0070712F" w:rsidRDefault="0087755A" w:rsidP="00E753E0">
            <w:pPr>
              <w:spacing w:before="100" w:beforeAutospacing="1" w:after="100" w:afterAutospacing="1" w:line="240" w:lineRule="auto"/>
              <w:rPr>
                <w:rFonts w:ascii="Times New Roman" w:hAnsi="Times New Roman"/>
                <w:sz w:val="24"/>
                <w:szCs w:val="24"/>
                <w:lang w:eastAsia="ru-RU"/>
              </w:rPr>
            </w:pPr>
            <w:r w:rsidRPr="0070712F">
              <w:rPr>
                <w:rFonts w:ascii="Times New Roman" w:hAnsi="Times New Roman"/>
                <w:sz w:val="24"/>
                <w:szCs w:val="24"/>
                <w:lang w:eastAsia="ru-RU"/>
              </w:rPr>
              <w:t>Боголюбов Л.Н. Обществознание: рабочая тетрадь для 6 кл./ Л.Н. Боголюбов, Н.Ф. Виноградов. – М., 2012.</w:t>
            </w:r>
          </w:p>
        </w:tc>
      </w:tr>
      <w:tr w:rsidR="0087755A" w:rsidRPr="0070712F" w:rsidTr="0087755A">
        <w:trPr>
          <w:tblCellSpacing w:w="15" w:type="dxa"/>
        </w:trPr>
        <w:tc>
          <w:tcPr>
            <w:tcW w:w="0" w:type="auto"/>
            <w:tcBorders>
              <w:top w:val="outset" w:sz="6" w:space="0" w:color="auto"/>
              <w:bottom w:val="outset" w:sz="6" w:space="0" w:color="auto"/>
              <w:right w:val="outset" w:sz="6" w:space="0" w:color="A0A0A0"/>
            </w:tcBorders>
            <w:vAlign w:val="center"/>
          </w:tcPr>
          <w:p w:rsidR="0087755A" w:rsidRPr="0070712F" w:rsidRDefault="0087755A" w:rsidP="00E753E0">
            <w:pPr>
              <w:spacing w:before="100" w:beforeAutospacing="1" w:after="100" w:afterAutospacing="1" w:line="240" w:lineRule="auto"/>
              <w:rPr>
                <w:rFonts w:ascii="Times New Roman" w:hAnsi="Times New Roman"/>
                <w:sz w:val="24"/>
                <w:szCs w:val="24"/>
                <w:lang w:eastAsia="ru-RU"/>
              </w:rPr>
            </w:pPr>
            <w:r w:rsidRPr="0087755A">
              <w:rPr>
                <w:rFonts w:ascii="Times New Roman" w:hAnsi="Times New Roman"/>
                <w:sz w:val="24"/>
                <w:szCs w:val="24"/>
                <w:lang w:eastAsia="ru-RU"/>
              </w:rPr>
              <w:t>Универсальные поурочные разработки по обществознанию. 6 класс.- М.: ВАКО, 2013. -320 с.</w:t>
            </w:r>
          </w:p>
        </w:tc>
      </w:tr>
      <w:tr w:rsidR="0087755A" w:rsidRPr="0070712F" w:rsidTr="0087755A">
        <w:trPr>
          <w:tblCellSpacing w:w="15" w:type="dxa"/>
        </w:trPr>
        <w:tc>
          <w:tcPr>
            <w:tcW w:w="0" w:type="auto"/>
            <w:tcBorders>
              <w:top w:val="outset" w:sz="6" w:space="0" w:color="auto"/>
              <w:bottom w:val="outset" w:sz="6" w:space="0" w:color="auto"/>
              <w:right w:val="outset" w:sz="6" w:space="0" w:color="A0A0A0"/>
            </w:tcBorders>
            <w:vAlign w:val="center"/>
          </w:tcPr>
          <w:p w:rsidR="0087755A" w:rsidRPr="0087755A" w:rsidRDefault="0087755A" w:rsidP="00E753E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bookmarkStart w:id="0" w:name="_GoBack"/>
            <w:bookmarkEnd w:id="0"/>
            <w:r w:rsidRPr="0087755A">
              <w:rPr>
                <w:rFonts w:ascii="Times New Roman" w:hAnsi="Times New Roman"/>
                <w:sz w:val="24"/>
                <w:szCs w:val="24"/>
                <w:lang w:eastAsia="ru-RU"/>
              </w:rPr>
              <w:t>Контрольно-измерительные материалы. Обществознание. 6 класс/ сост. А.В. Поздеев. – 2-е изд., перераб.  – М.: ВАКО, 2013. -112 с.</w:t>
            </w:r>
          </w:p>
        </w:tc>
      </w:tr>
    </w:tbl>
    <w:p w:rsidR="00FD750C" w:rsidRPr="0070712F" w:rsidRDefault="00FD750C" w:rsidP="00F412A9">
      <w:pPr>
        <w:spacing w:after="200" w:line="276" w:lineRule="auto"/>
        <w:ind w:left="-180"/>
        <w:jc w:val="both"/>
        <w:rPr>
          <w:rFonts w:ascii="Times New Roman" w:hAnsi="Times New Roman"/>
          <w:sz w:val="24"/>
          <w:szCs w:val="24"/>
          <w:lang w:eastAsia="ru-RU"/>
        </w:rPr>
      </w:pP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b/>
          <w:bCs/>
          <w:sz w:val="24"/>
          <w:szCs w:val="24"/>
          <w:u w:val="single"/>
          <w:lang w:eastAsia="ru-RU"/>
        </w:rPr>
        <w:lastRenderedPageBreak/>
        <w:t>Формы контроля знаний, умений, навыков.</w:t>
      </w:r>
      <w:r w:rsidRPr="0070712F">
        <w:rPr>
          <w:rFonts w:ascii="Times New Roman" w:hAnsi="Times New Roman"/>
          <w:sz w:val="24"/>
          <w:szCs w:val="24"/>
          <w:lang w:eastAsia="ru-RU"/>
        </w:rPr>
        <w:br/>
      </w:r>
      <w:r w:rsidRPr="0070712F">
        <w:rPr>
          <w:rFonts w:ascii="Times New Roman" w:hAnsi="Times New Roman"/>
          <w:sz w:val="24"/>
          <w:szCs w:val="24"/>
          <w:lang w:eastAsia="ru-RU"/>
        </w:rPr>
        <w:br/>
        <w:t>Основными формами контроля знаний, умений, навыков являются : текущий и промежуточный контроль знаний, промежуточная аттестация ,которые позволяют:</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b/>
          <w:bCs/>
          <w:sz w:val="24"/>
          <w:szCs w:val="24"/>
          <w:lang w:eastAsia="ru-RU"/>
        </w:rPr>
        <w:t>1.Текущий контроль знаний</w:t>
      </w:r>
      <w:r w:rsidRPr="0070712F">
        <w:rPr>
          <w:rFonts w:ascii="Times New Roman" w:hAnsi="Times New Roman"/>
          <w:sz w:val="24"/>
          <w:szCs w:val="24"/>
          <w:lang w:eastAsia="ru-RU"/>
        </w:rPr>
        <w:t xml:space="preserve"> – проверка знаний обучающихся через опросы, самостоятельные и контрольные работы, зачеты , тестирование и т.п. в рамках урока, терминологический диктант, тестовая работа, рабата с карточками.</w:t>
      </w:r>
      <w:r w:rsidRPr="0070712F">
        <w:rPr>
          <w:rFonts w:ascii="Times New Roman" w:hAnsi="Times New Roman"/>
          <w:sz w:val="24"/>
          <w:szCs w:val="24"/>
          <w:lang w:eastAsia="ru-RU"/>
        </w:rPr>
        <w:br/>
        <w:t>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r w:rsidRPr="0070712F">
        <w:rPr>
          <w:rFonts w:ascii="Times New Roman" w:hAnsi="Times New Roman"/>
          <w:sz w:val="24"/>
          <w:szCs w:val="24"/>
          <w:lang w:eastAsia="ru-RU"/>
        </w:rPr>
        <w:br/>
      </w:r>
      <w:r w:rsidRPr="0070712F">
        <w:rPr>
          <w:rFonts w:ascii="Times New Roman" w:hAnsi="Times New Roman"/>
          <w:sz w:val="24"/>
          <w:szCs w:val="24"/>
          <w:lang w:eastAsia="ru-RU"/>
        </w:rPr>
        <w:br/>
      </w:r>
      <w:r w:rsidRPr="0070712F">
        <w:rPr>
          <w:rFonts w:ascii="Times New Roman" w:hAnsi="Times New Roman"/>
          <w:b/>
          <w:bCs/>
          <w:sz w:val="24"/>
          <w:szCs w:val="24"/>
          <w:lang w:eastAsia="ru-RU"/>
        </w:rPr>
        <w:t xml:space="preserve"> Формы и средства контроля</w:t>
      </w:r>
      <w:r w:rsidRPr="0070712F">
        <w:rPr>
          <w:rFonts w:ascii="Times New Roman" w:hAnsi="Times New Roman"/>
          <w:sz w:val="24"/>
          <w:szCs w:val="24"/>
          <w:lang w:eastAsia="ru-RU"/>
        </w:rPr>
        <w:br/>
        <w:t>Текущий контроль знаний, умений и навыков осуществляется в форме проверочных работ, тестирования, фронтальных опросов, подготовки презентаций, рефератов, устных ответов</w:t>
      </w:r>
      <w:r w:rsidRPr="0070712F">
        <w:rPr>
          <w:rFonts w:ascii="Times New Roman" w:hAnsi="Times New Roman"/>
          <w:sz w:val="24"/>
          <w:szCs w:val="24"/>
          <w:lang w:eastAsia="ru-RU"/>
        </w:rPr>
        <w:br/>
        <w:t>Изучение разделов завершается повторительно-обобщающими уроками ( в форме тестирования</w:t>
      </w:r>
    </w:p>
    <w:p w:rsidR="00FD750C" w:rsidRPr="0070712F" w:rsidRDefault="00FD750C" w:rsidP="0070712F">
      <w:pPr>
        <w:pStyle w:val="a4"/>
        <w:rPr>
          <w:rFonts w:ascii="Times New Roman" w:hAnsi="Times New Roman"/>
          <w:sz w:val="24"/>
          <w:szCs w:val="24"/>
          <w:lang w:eastAsia="ru-RU"/>
        </w:rPr>
      </w:pPr>
      <w:r w:rsidRPr="0070712F">
        <w:rPr>
          <w:rFonts w:ascii="Times New Roman" w:hAnsi="Times New Roman"/>
          <w:sz w:val="24"/>
          <w:szCs w:val="24"/>
          <w:lang w:eastAsia="ru-RU"/>
        </w:rPr>
        <w:t>в течение  2015-2016 учебного года,  запланировано:</w:t>
      </w:r>
    </w:p>
    <w:p w:rsidR="00FD750C" w:rsidRPr="0070712F" w:rsidRDefault="00FD750C" w:rsidP="0070712F">
      <w:pPr>
        <w:pStyle w:val="a4"/>
        <w:rPr>
          <w:rFonts w:ascii="Times New Roman" w:hAnsi="Times New Roman"/>
          <w:sz w:val="24"/>
          <w:szCs w:val="24"/>
          <w:lang w:eastAsia="ru-RU"/>
        </w:rPr>
      </w:pPr>
      <w:r w:rsidRPr="0070712F">
        <w:rPr>
          <w:rFonts w:ascii="Times New Roman" w:hAnsi="Times New Roman"/>
          <w:sz w:val="24"/>
          <w:szCs w:val="24"/>
          <w:lang w:eastAsia="ru-RU"/>
        </w:rPr>
        <w:t xml:space="preserve">- </w:t>
      </w:r>
      <w:r>
        <w:rPr>
          <w:rFonts w:ascii="Times New Roman" w:hAnsi="Times New Roman"/>
          <w:sz w:val="24"/>
          <w:szCs w:val="24"/>
          <w:lang w:eastAsia="ru-RU"/>
        </w:rPr>
        <w:t>2</w:t>
      </w:r>
      <w:r w:rsidRPr="0070712F">
        <w:rPr>
          <w:rFonts w:ascii="Times New Roman" w:hAnsi="Times New Roman"/>
          <w:sz w:val="24"/>
          <w:szCs w:val="24"/>
          <w:lang w:eastAsia="ru-RU"/>
        </w:rPr>
        <w:t xml:space="preserve"> контрольных  работ  ( включая итоговую);</w:t>
      </w:r>
    </w:p>
    <w:p w:rsidR="00FD750C" w:rsidRDefault="00FD750C" w:rsidP="0070712F">
      <w:pPr>
        <w:pStyle w:val="a4"/>
        <w:rPr>
          <w:rFonts w:ascii="Times New Roman" w:hAnsi="Times New Roman"/>
          <w:sz w:val="24"/>
          <w:szCs w:val="24"/>
          <w:lang w:eastAsia="ru-RU"/>
        </w:rPr>
      </w:pPr>
      <w:r>
        <w:rPr>
          <w:rFonts w:ascii="Times New Roman" w:hAnsi="Times New Roman"/>
          <w:sz w:val="24"/>
          <w:szCs w:val="24"/>
          <w:lang w:eastAsia="ru-RU"/>
        </w:rPr>
        <w:t>- 7</w:t>
      </w:r>
      <w:r w:rsidRPr="0070712F">
        <w:rPr>
          <w:rFonts w:ascii="Times New Roman" w:hAnsi="Times New Roman"/>
          <w:sz w:val="24"/>
          <w:szCs w:val="24"/>
          <w:lang w:eastAsia="ru-RU"/>
        </w:rPr>
        <w:t xml:space="preserve"> тематич</w:t>
      </w:r>
      <w:r>
        <w:rPr>
          <w:rFonts w:ascii="Times New Roman" w:hAnsi="Times New Roman"/>
          <w:sz w:val="24"/>
          <w:szCs w:val="24"/>
          <w:lang w:eastAsia="ru-RU"/>
        </w:rPr>
        <w:t>еские тесты по изученному блоку;</w:t>
      </w:r>
    </w:p>
    <w:p w:rsidR="00FD750C" w:rsidRDefault="00FD750C" w:rsidP="0070712F">
      <w:pPr>
        <w:pStyle w:val="a4"/>
        <w:rPr>
          <w:rFonts w:ascii="Times New Roman" w:hAnsi="Times New Roman"/>
          <w:b/>
          <w:sz w:val="24"/>
          <w:szCs w:val="24"/>
          <w:lang w:eastAsia="ru-RU"/>
        </w:rPr>
      </w:pPr>
      <w:r>
        <w:rPr>
          <w:rFonts w:ascii="Times New Roman" w:hAnsi="Times New Roman"/>
          <w:sz w:val="24"/>
          <w:szCs w:val="24"/>
          <w:lang w:eastAsia="ru-RU"/>
        </w:rPr>
        <w:t>- 2 практические работы по темам «Семья» и «Родина».</w:t>
      </w:r>
      <w:r w:rsidRPr="0070712F">
        <w:rPr>
          <w:rFonts w:ascii="Times New Roman" w:hAnsi="Times New Roman"/>
          <w:sz w:val="24"/>
          <w:szCs w:val="24"/>
          <w:lang w:eastAsia="ru-RU"/>
        </w:rPr>
        <w:br/>
      </w:r>
    </w:p>
    <w:p w:rsidR="00FD750C" w:rsidRPr="0070712F" w:rsidRDefault="00FD750C" w:rsidP="0070712F">
      <w:pPr>
        <w:pStyle w:val="a4"/>
        <w:rPr>
          <w:rFonts w:ascii="Times New Roman" w:hAnsi="Times New Roman"/>
          <w:b/>
          <w:sz w:val="24"/>
          <w:szCs w:val="24"/>
          <w:lang w:eastAsia="ru-RU"/>
        </w:rPr>
      </w:pPr>
      <w:r w:rsidRPr="0070712F">
        <w:rPr>
          <w:rFonts w:ascii="Times New Roman" w:hAnsi="Times New Roman"/>
          <w:b/>
          <w:sz w:val="24"/>
          <w:szCs w:val="24"/>
          <w:lang w:eastAsia="ru-RU"/>
        </w:rPr>
        <w:t xml:space="preserve">Критерии оценки устного ответа: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 глубокий, с привлечением дополнительного материала и проявлением гибкости мышления ответ ученика оценивается пятью баллами;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 твердое знание материала в пределах программных требований - четырьмя;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неуверенное знание, с несущественными ошибками и отсутствием самостоятельности суждений оценивается – тремя баллами;</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наличие в ответе школьника грубых ошибок, проявление непонимания сути, не владение навыком оценивается отрицательно, отметкой «2»;</w:t>
      </w:r>
    </w:p>
    <w:p w:rsidR="00FD750C" w:rsidRDefault="00FD750C" w:rsidP="005D3C22">
      <w:pPr>
        <w:pStyle w:val="a4"/>
        <w:rPr>
          <w:rFonts w:ascii="Times New Roman" w:hAnsi="Times New Roman"/>
          <w:b/>
          <w:sz w:val="24"/>
          <w:szCs w:val="24"/>
          <w:lang w:eastAsia="ru-RU"/>
        </w:rPr>
      </w:pPr>
      <w:r w:rsidRPr="0070712F">
        <w:rPr>
          <w:rFonts w:ascii="Times New Roman" w:hAnsi="Times New Roman"/>
          <w:sz w:val="24"/>
          <w:szCs w:val="24"/>
          <w:lang w:eastAsia="ru-RU"/>
        </w:rPr>
        <w:t>- отсутствие знаний, умений, навыков и элементарного прилежания влечет за собой единицу (используется очень редко).</w:t>
      </w:r>
      <w:r w:rsidRPr="0070712F">
        <w:rPr>
          <w:rFonts w:ascii="Times New Roman" w:hAnsi="Times New Roman"/>
          <w:sz w:val="24"/>
          <w:szCs w:val="24"/>
          <w:lang w:eastAsia="ru-RU"/>
        </w:rPr>
        <w:br/>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b/>
          <w:sz w:val="24"/>
          <w:szCs w:val="24"/>
          <w:lang w:eastAsia="ru-RU"/>
        </w:rPr>
        <w:t>Критерии оценки работы на уроке:</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 активное участие учащегося в процессе урока и безошибочное выполнение заданий оценивается пятью баллами;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 активное участие в процессе урока с допущением каких-либо ошибок в процессе выполнения задания - четырьмя;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неуверенное участие в процессе урока и отсутствие самостоятельной активности – тремя баллами;</w:t>
      </w:r>
    </w:p>
    <w:p w:rsidR="00FD750C" w:rsidRDefault="00FD750C" w:rsidP="005D3C22">
      <w:pPr>
        <w:pStyle w:val="a4"/>
        <w:rPr>
          <w:rFonts w:ascii="Times New Roman" w:hAnsi="Times New Roman"/>
          <w:b/>
          <w:sz w:val="24"/>
          <w:szCs w:val="24"/>
          <w:lang w:eastAsia="ru-RU"/>
        </w:rPr>
      </w:pPr>
      <w:r w:rsidRPr="0070712F">
        <w:rPr>
          <w:rFonts w:ascii="Times New Roman" w:hAnsi="Times New Roman"/>
          <w:sz w:val="24"/>
          <w:szCs w:val="24"/>
          <w:lang w:eastAsia="ru-RU"/>
        </w:rPr>
        <w:t>- полное отсутствие активности - отметка «2»;</w:t>
      </w:r>
      <w:r w:rsidRPr="0070712F">
        <w:rPr>
          <w:rFonts w:ascii="Times New Roman" w:hAnsi="Times New Roman"/>
          <w:sz w:val="24"/>
          <w:szCs w:val="24"/>
          <w:lang w:eastAsia="ru-RU"/>
        </w:rPr>
        <w:br/>
      </w:r>
    </w:p>
    <w:p w:rsidR="00FD750C" w:rsidRPr="0070712F" w:rsidRDefault="00FD750C" w:rsidP="005D3C22">
      <w:pPr>
        <w:pStyle w:val="a4"/>
        <w:rPr>
          <w:rFonts w:ascii="Times New Roman" w:hAnsi="Times New Roman"/>
          <w:b/>
          <w:sz w:val="24"/>
          <w:szCs w:val="24"/>
          <w:lang w:eastAsia="ru-RU"/>
        </w:rPr>
      </w:pPr>
      <w:r w:rsidRPr="0070712F">
        <w:rPr>
          <w:rFonts w:ascii="Times New Roman" w:hAnsi="Times New Roman"/>
          <w:b/>
          <w:sz w:val="24"/>
          <w:szCs w:val="24"/>
          <w:lang w:eastAsia="ru-RU"/>
        </w:rPr>
        <w:t xml:space="preserve">Критерии оценки тестового задания: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85-100% - отлично «5»;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60-84% - хорошо «4»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40-59% - удовлетворительно «3»;</w:t>
      </w:r>
    </w:p>
    <w:p w:rsidR="00FD750C" w:rsidRDefault="00FD750C" w:rsidP="005D3C22">
      <w:pPr>
        <w:pStyle w:val="a4"/>
        <w:rPr>
          <w:rFonts w:ascii="Times New Roman" w:hAnsi="Times New Roman"/>
          <w:b/>
          <w:sz w:val="24"/>
          <w:szCs w:val="24"/>
          <w:lang w:eastAsia="ru-RU"/>
        </w:rPr>
      </w:pPr>
      <w:r w:rsidRPr="0070712F">
        <w:rPr>
          <w:rFonts w:ascii="Times New Roman" w:hAnsi="Times New Roman"/>
          <w:sz w:val="24"/>
          <w:szCs w:val="24"/>
          <w:lang w:eastAsia="ru-RU"/>
        </w:rPr>
        <w:t>менее 39% - неудовлетворительно «2»;</w:t>
      </w:r>
      <w:r w:rsidRPr="0070712F">
        <w:rPr>
          <w:rFonts w:ascii="Times New Roman" w:hAnsi="Times New Roman"/>
          <w:sz w:val="24"/>
          <w:szCs w:val="24"/>
          <w:lang w:eastAsia="ru-RU"/>
        </w:rPr>
        <w:br/>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b/>
          <w:sz w:val="24"/>
          <w:szCs w:val="24"/>
          <w:lang w:eastAsia="ru-RU"/>
        </w:rPr>
        <w:t>Критерии оценки сообщения или проекта</w:t>
      </w:r>
      <w:r w:rsidRPr="0070712F">
        <w:rPr>
          <w:rFonts w:ascii="Times New Roman" w:hAnsi="Times New Roman"/>
          <w:sz w:val="24"/>
          <w:szCs w:val="24"/>
          <w:lang w:eastAsia="ru-RU"/>
        </w:rPr>
        <w:t xml:space="preserve">: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xml:space="preserve">- глубокий, самостоятельный, с привлечением дополнительного материала и проявлением гибкости мышления ответ ученика, оценивается пятью баллами;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lastRenderedPageBreak/>
        <w:t xml:space="preserve">- привлечение дополнительного материала, неуверенный ответ - четырьмя; </w:t>
      </w:r>
    </w:p>
    <w:p w:rsidR="00FD750C" w:rsidRPr="0070712F" w:rsidRDefault="00FD750C" w:rsidP="005D3C22">
      <w:pPr>
        <w:pStyle w:val="a4"/>
        <w:rPr>
          <w:rFonts w:ascii="Times New Roman" w:hAnsi="Times New Roman"/>
          <w:sz w:val="24"/>
          <w:szCs w:val="24"/>
          <w:lang w:eastAsia="ru-RU"/>
        </w:rPr>
      </w:pPr>
      <w:r w:rsidRPr="0070712F">
        <w:rPr>
          <w:rFonts w:ascii="Times New Roman" w:hAnsi="Times New Roman"/>
          <w:sz w:val="24"/>
          <w:szCs w:val="24"/>
          <w:lang w:eastAsia="ru-RU"/>
        </w:rPr>
        <w:t>- выполнена работа в письменном виде, отсутствие ответа, при этом ответы на дополнительные вопросы – тремя баллами;</w:t>
      </w:r>
    </w:p>
    <w:p w:rsidR="00FD750C" w:rsidRDefault="00FD750C" w:rsidP="0070712F">
      <w:pPr>
        <w:pStyle w:val="a4"/>
        <w:rPr>
          <w:rFonts w:ascii="Times New Roman" w:hAnsi="Times New Roman"/>
          <w:b/>
          <w:bCs/>
          <w:sz w:val="24"/>
          <w:szCs w:val="24"/>
          <w:lang w:eastAsia="ru-RU"/>
        </w:rPr>
      </w:pPr>
      <w:r w:rsidRPr="0070712F">
        <w:rPr>
          <w:rFonts w:ascii="Times New Roman" w:hAnsi="Times New Roman"/>
          <w:sz w:val="24"/>
          <w:szCs w:val="24"/>
          <w:lang w:eastAsia="ru-RU"/>
        </w:rPr>
        <w:t>- полное отсутствие работы - отметка «2»;</w:t>
      </w:r>
      <w:r w:rsidRPr="0070712F">
        <w:rPr>
          <w:rFonts w:ascii="Times New Roman" w:hAnsi="Times New Roman"/>
          <w:sz w:val="24"/>
          <w:szCs w:val="24"/>
          <w:lang w:eastAsia="ru-RU"/>
        </w:rPr>
        <w:br/>
      </w:r>
    </w:p>
    <w:p w:rsidR="00FD750C" w:rsidRDefault="00FD750C" w:rsidP="0070712F">
      <w:pPr>
        <w:pStyle w:val="a4"/>
        <w:rPr>
          <w:rFonts w:ascii="Times New Roman" w:hAnsi="Times New Roman"/>
          <w:b/>
          <w:bCs/>
          <w:sz w:val="24"/>
          <w:szCs w:val="24"/>
          <w:lang w:eastAsia="ru-RU"/>
        </w:rPr>
      </w:pPr>
    </w:p>
    <w:p w:rsidR="00FD750C" w:rsidRDefault="00FD750C" w:rsidP="0070712F">
      <w:pPr>
        <w:pStyle w:val="a4"/>
        <w:rPr>
          <w:rFonts w:ascii="Times New Roman" w:hAnsi="Times New Roman"/>
          <w:b/>
          <w:bCs/>
          <w:sz w:val="24"/>
          <w:szCs w:val="24"/>
          <w:lang w:eastAsia="ru-RU"/>
        </w:rPr>
      </w:pPr>
    </w:p>
    <w:p w:rsidR="00FD750C" w:rsidRDefault="00FD750C" w:rsidP="0070712F">
      <w:pPr>
        <w:pStyle w:val="a4"/>
        <w:rPr>
          <w:rFonts w:ascii="Times New Roman" w:hAnsi="Times New Roman"/>
          <w:b/>
          <w:bCs/>
          <w:sz w:val="24"/>
          <w:szCs w:val="24"/>
          <w:lang w:eastAsia="ru-RU"/>
        </w:rPr>
      </w:pPr>
    </w:p>
    <w:p w:rsidR="00FD750C" w:rsidRDefault="00FD750C" w:rsidP="0070712F">
      <w:pPr>
        <w:pStyle w:val="a4"/>
        <w:rPr>
          <w:rFonts w:ascii="Times New Roman" w:hAnsi="Times New Roman"/>
          <w:b/>
          <w:bCs/>
          <w:sz w:val="24"/>
          <w:szCs w:val="24"/>
          <w:lang w:eastAsia="ru-RU"/>
        </w:rPr>
      </w:pPr>
      <w:r w:rsidRPr="0070712F">
        <w:rPr>
          <w:rFonts w:ascii="Times New Roman" w:hAnsi="Times New Roman"/>
          <w:b/>
          <w:bCs/>
          <w:sz w:val="24"/>
          <w:szCs w:val="24"/>
          <w:lang w:eastAsia="ru-RU"/>
        </w:rPr>
        <w:t>Учебно – тематический план курса.</w:t>
      </w:r>
    </w:p>
    <w:p w:rsidR="00FD750C" w:rsidRPr="0070712F" w:rsidRDefault="00FD750C" w:rsidP="0070712F">
      <w:pPr>
        <w:pStyle w:val="a4"/>
        <w:rPr>
          <w:rFonts w:ascii="Times New Roman" w:hAnsi="Times New Roman"/>
          <w:sz w:val="24"/>
          <w:szCs w:val="24"/>
          <w:lang w:eastAsia="ru-RU"/>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5187"/>
        <w:gridCol w:w="3084"/>
      </w:tblGrid>
      <w:tr w:rsidR="00FD750C" w:rsidRPr="0070712F" w:rsidTr="00E753E0">
        <w:trPr>
          <w:trHeight w:val="95"/>
        </w:trPr>
        <w:tc>
          <w:tcPr>
            <w:tcW w:w="1186" w:type="dxa"/>
            <w:tcBorders>
              <w:top w:val="single" w:sz="4" w:space="0" w:color="000000"/>
              <w:left w:val="single" w:sz="4" w:space="0" w:color="000000"/>
              <w:bottom w:val="single" w:sz="4" w:space="0" w:color="000000"/>
              <w:right w:val="nil"/>
            </w:tcBorders>
          </w:tcPr>
          <w:p w:rsidR="00FD750C" w:rsidRPr="0070712F" w:rsidRDefault="00FD750C" w:rsidP="00E753E0">
            <w:pPr>
              <w:tabs>
                <w:tab w:val="left" w:pos="1134"/>
              </w:tabs>
              <w:jc w:val="center"/>
              <w:rPr>
                <w:rFonts w:ascii="Times New Roman" w:hAnsi="Times New Roman"/>
                <w:sz w:val="24"/>
                <w:szCs w:val="24"/>
              </w:rPr>
            </w:pPr>
            <w:r w:rsidRPr="0070712F">
              <w:rPr>
                <w:rFonts w:ascii="Times New Roman" w:hAnsi="Times New Roman"/>
                <w:sz w:val="24"/>
                <w:szCs w:val="24"/>
              </w:rPr>
              <w:t>№</w:t>
            </w:r>
          </w:p>
        </w:tc>
        <w:tc>
          <w:tcPr>
            <w:tcW w:w="5187" w:type="dxa"/>
            <w:tcBorders>
              <w:top w:val="single" w:sz="4" w:space="0" w:color="000000"/>
              <w:left w:val="single" w:sz="4" w:space="0" w:color="000000"/>
              <w:bottom w:val="single" w:sz="4" w:space="0" w:color="000000"/>
              <w:right w:val="nil"/>
            </w:tcBorders>
          </w:tcPr>
          <w:p w:rsidR="00FD750C" w:rsidRPr="0070712F" w:rsidRDefault="00FD750C" w:rsidP="00E753E0">
            <w:pPr>
              <w:tabs>
                <w:tab w:val="left" w:pos="1134"/>
              </w:tabs>
              <w:jc w:val="center"/>
              <w:rPr>
                <w:rFonts w:ascii="Times New Roman" w:hAnsi="Times New Roman"/>
                <w:sz w:val="24"/>
                <w:szCs w:val="24"/>
              </w:rPr>
            </w:pPr>
            <w:r w:rsidRPr="0070712F">
              <w:rPr>
                <w:rFonts w:ascii="Times New Roman" w:hAnsi="Times New Roman"/>
                <w:sz w:val="24"/>
                <w:szCs w:val="24"/>
              </w:rPr>
              <w:t>Разделы и темы</w:t>
            </w:r>
          </w:p>
        </w:tc>
        <w:tc>
          <w:tcPr>
            <w:tcW w:w="3084" w:type="dxa"/>
            <w:tcBorders>
              <w:top w:val="single" w:sz="4" w:space="0" w:color="000000"/>
              <w:left w:val="single" w:sz="4" w:space="0" w:color="000000"/>
              <w:bottom w:val="single" w:sz="4" w:space="0" w:color="000000"/>
              <w:right w:val="single" w:sz="4" w:space="0" w:color="000000"/>
            </w:tcBorders>
          </w:tcPr>
          <w:p w:rsidR="00FD750C" w:rsidRPr="0070712F" w:rsidRDefault="00FD750C" w:rsidP="00E753E0">
            <w:pPr>
              <w:tabs>
                <w:tab w:val="left" w:pos="1134"/>
              </w:tabs>
              <w:jc w:val="center"/>
              <w:rPr>
                <w:rFonts w:ascii="Times New Roman" w:hAnsi="Times New Roman"/>
                <w:sz w:val="24"/>
                <w:szCs w:val="24"/>
              </w:rPr>
            </w:pPr>
            <w:r w:rsidRPr="0070712F">
              <w:rPr>
                <w:rFonts w:ascii="Times New Roman" w:hAnsi="Times New Roman"/>
                <w:sz w:val="24"/>
                <w:szCs w:val="24"/>
              </w:rPr>
              <w:t>Виды учебной деятельности</w:t>
            </w:r>
          </w:p>
        </w:tc>
      </w:tr>
      <w:tr w:rsidR="00FD750C" w:rsidRPr="0070712F" w:rsidTr="00E753E0">
        <w:trPr>
          <w:trHeight w:val="77"/>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1</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Введение.</w:t>
            </w:r>
          </w:p>
        </w:tc>
        <w:tc>
          <w:tcPr>
            <w:tcW w:w="3084" w:type="dxa"/>
            <w:vMerge w:val="restart"/>
          </w:tcPr>
          <w:p w:rsidR="00FD750C" w:rsidRPr="0070712F" w:rsidRDefault="00FD750C" w:rsidP="00E753E0">
            <w:pPr>
              <w:rPr>
                <w:rFonts w:ascii="Times New Roman" w:hAnsi="Times New Roman"/>
                <w:sz w:val="24"/>
                <w:szCs w:val="24"/>
                <w:lang w:eastAsia="ru-RU"/>
              </w:rPr>
            </w:pPr>
            <w:r w:rsidRPr="0070712F">
              <w:rPr>
                <w:rFonts w:ascii="Times New Roman" w:hAnsi="Times New Roman"/>
                <w:sz w:val="24"/>
                <w:szCs w:val="24"/>
                <w:lang w:eastAsia="ru-RU"/>
              </w:rPr>
              <w:t>Групповая, парная, индивидуальная, игровая, совместная виды деятельности. Практические  , творческие и проектные работы и др.</w:t>
            </w:r>
          </w:p>
        </w:tc>
      </w:tr>
      <w:tr w:rsidR="00FD750C" w:rsidRPr="0070712F" w:rsidTr="00E753E0">
        <w:trPr>
          <w:trHeight w:val="106"/>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2</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Человек</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107"/>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3</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Семья</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76"/>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4</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Школа</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76"/>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5</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Труд</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107"/>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6</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Родина</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106"/>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7</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Добродетели</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r w:rsidR="00FD750C" w:rsidRPr="0070712F" w:rsidTr="00E753E0">
        <w:trPr>
          <w:trHeight w:val="136"/>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8</w:t>
            </w:r>
          </w:p>
        </w:tc>
        <w:tc>
          <w:tcPr>
            <w:tcW w:w="5187" w:type="dxa"/>
            <w:tcBorders>
              <w:top w:val="outset" w:sz="6" w:space="0" w:color="auto"/>
              <w:left w:val="outset" w:sz="6" w:space="0" w:color="auto"/>
              <w:bottom w:val="outset" w:sz="6" w:space="0" w:color="auto"/>
              <w:right w:val="outset" w:sz="6" w:space="0" w:color="auto"/>
            </w:tcBorders>
            <w:shd w:val="clear" w:color="auto" w:fill="FFFFFF"/>
            <w:vAlign w:val="center"/>
          </w:tcPr>
          <w:p w:rsidR="00FD750C" w:rsidRPr="0070712F" w:rsidRDefault="00FD750C" w:rsidP="00E753E0">
            <w:pPr>
              <w:spacing w:before="100" w:beforeAutospacing="1" w:after="100" w:afterAutospacing="1" w:line="270" w:lineRule="atLeast"/>
              <w:rPr>
                <w:rFonts w:ascii="Times New Roman" w:hAnsi="Times New Roman"/>
                <w:sz w:val="24"/>
                <w:szCs w:val="24"/>
                <w:lang w:eastAsia="ru-RU"/>
              </w:rPr>
            </w:pPr>
            <w:r w:rsidRPr="0070712F">
              <w:rPr>
                <w:rFonts w:ascii="Times New Roman" w:hAnsi="Times New Roman"/>
                <w:sz w:val="24"/>
                <w:szCs w:val="24"/>
                <w:lang w:eastAsia="ru-RU"/>
              </w:rPr>
              <w:t>Итоговое повторение</w:t>
            </w:r>
          </w:p>
        </w:tc>
        <w:tc>
          <w:tcPr>
            <w:tcW w:w="3084" w:type="dxa"/>
            <w:vMerge/>
          </w:tcPr>
          <w:p w:rsidR="00FD750C" w:rsidRPr="0070712F" w:rsidRDefault="00FD750C" w:rsidP="00E753E0">
            <w:pPr>
              <w:spacing w:after="200" w:line="276" w:lineRule="auto"/>
              <w:jc w:val="both"/>
              <w:rPr>
                <w:rFonts w:ascii="Times New Roman" w:hAnsi="Times New Roman"/>
                <w:sz w:val="24"/>
                <w:szCs w:val="24"/>
                <w:lang w:eastAsia="ru-RU"/>
              </w:rPr>
            </w:pPr>
          </w:p>
        </w:tc>
      </w:tr>
    </w:tbl>
    <w:p w:rsidR="00FD750C" w:rsidRPr="0070712F" w:rsidRDefault="00FD750C" w:rsidP="00F412A9">
      <w:pPr>
        <w:spacing w:after="0" w:line="240" w:lineRule="auto"/>
        <w:jc w:val="center"/>
        <w:rPr>
          <w:rFonts w:ascii="Times New Roman" w:hAnsi="Times New Roman"/>
          <w:b/>
          <w:sz w:val="24"/>
          <w:szCs w:val="24"/>
          <w:lang w:eastAsia="ru-RU"/>
        </w:rPr>
      </w:pPr>
    </w:p>
    <w:p w:rsidR="00FD750C" w:rsidRPr="0070712F"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Pr="0070712F"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Pr="0070712F"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Pr="0070712F"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p>
    <w:p w:rsidR="00FD750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sectPr w:rsidR="00FD750C" w:rsidSect="00ED775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340" w:footer="708" w:gutter="0"/>
          <w:pgNumType w:start="1"/>
          <w:cols w:space="708"/>
          <w:titlePg/>
          <w:docGrid w:linePitch="360"/>
        </w:sectPr>
      </w:pPr>
    </w:p>
    <w:p w:rsidR="00FD750C" w:rsidRPr="006A1ADC" w:rsidRDefault="00FD750C" w:rsidP="006A1ADC">
      <w:pPr>
        <w:spacing w:before="100" w:beforeAutospacing="1" w:after="100" w:afterAutospacing="1" w:line="276" w:lineRule="auto"/>
        <w:ind w:left="21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Календарно-тематическое планирование</w:t>
      </w:r>
      <w:r w:rsidRPr="00A2733A">
        <w:rPr>
          <w:rFonts w:ascii="Times New Roman" w:hAnsi="Times New Roman"/>
          <w:sz w:val="24"/>
          <w:szCs w:val="24"/>
          <w:lang w:eastAsia="ru-RU"/>
        </w:rPr>
        <w:t>Л. Н. Боголюбов. Обществознание 6 класс (34 часа)</w:t>
      </w:r>
    </w:p>
    <w:tbl>
      <w:tblPr>
        <w:tblW w:w="15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
        <w:gridCol w:w="3811"/>
        <w:gridCol w:w="5523"/>
        <w:gridCol w:w="1422"/>
        <w:gridCol w:w="1479"/>
        <w:gridCol w:w="2101"/>
      </w:tblGrid>
      <w:tr w:rsidR="00FD750C" w:rsidRPr="006F35B3" w:rsidTr="00E753E0">
        <w:trPr>
          <w:trHeight w:val="734"/>
        </w:trPr>
        <w:tc>
          <w:tcPr>
            <w:tcW w:w="1010" w:type="dxa"/>
            <w:vMerge w:val="restart"/>
            <w:noWrap/>
            <w:vAlign w:val="center"/>
          </w:tcPr>
          <w:p w:rsidR="00FD750C" w:rsidRPr="00A2733A" w:rsidRDefault="00FD750C" w:rsidP="00E753E0">
            <w:pPr>
              <w:spacing w:after="200" w:line="276" w:lineRule="auto"/>
              <w:rPr>
                <w:rFonts w:ascii="Times New Roman" w:hAnsi="Times New Roman"/>
                <w:sz w:val="24"/>
                <w:szCs w:val="24"/>
                <w:lang w:eastAsia="ru-RU"/>
              </w:rPr>
            </w:pPr>
            <w:r w:rsidRPr="00A2733A">
              <w:rPr>
                <w:rFonts w:ascii="Times New Roman" w:hAnsi="Times New Roman"/>
                <w:sz w:val="24"/>
                <w:szCs w:val="24"/>
                <w:lang w:eastAsia="ru-RU"/>
              </w:rPr>
              <w:t>№ урока</w:t>
            </w:r>
          </w:p>
        </w:tc>
        <w:tc>
          <w:tcPr>
            <w:tcW w:w="3811" w:type="dxa"/>
            <w:vMerge w:val="restart"/>
            <w:noWrap/>
            <w:vAlign w:val="center"/>
          </w:tcPr>
          <w:p w:rsidR="00FD750C" w:rsidRPr="00A2733A" w:rsidRDefault="00FD750C" w:rsidP="00E753E0">
            <w:pPr>
              <w:spacing w:after="200" w:line="276" w:lineRule="auto"/>
              <w:jc w:val="center"/>
              <w:rPr>
                <w:rFonts w:ascii="Times New Roman" w:hAnsi="Times New Roman"/>
                <w:sz w:val="24"/>
                <w:szCs w:val="24"/>
                <w:lang w:eastAsia="ru-RU"/>
              </w:rPr>
            </w:pPr>
            <w:r w:rsidRPr="00A2733A">
              <w:rPr>
                <w:rFonts w:ascii="Times New Roman" w:hAnsi="Times New Roman"/>
                <w:sz w:val="24"/>
                <w:szCs w:val="24"/>
                <w:lang w:eastAsia="ru-RU"/>
              </w:rPr>
              <w:t>Раздел, тема урока</w:t>
            </w:r>
          </w:p>
        </w:tc>
        <w:tc>
          <w:tcPr>
            <w:tcW w:w="5523" w:type="dxa"/>
            <w:vMerge w:val="restart"/>
          </w:tcPr>
          <w:p w:rsidR="00FD750C" w:rsidRPr="00A2733A" w:rsidRDefault="00FD750C" w:rsidP="00E753E0">
            <w:pPr>
              <w:spacing w:after="200" w:line="276" w:lineRule="auto"/>
              <w:rPr>
                <w:rFonts w:ascii="Times New Roman" w:hAnsi="Times New Roman"/>
                <w:sz w:val="24"/>
                <w:szCs w:val="24"/>
                <w:lang w:eastAsia="ru-RU"/>
              </w:rPr>
            </w:pPr>
          </w:p>
          <w:p w:rsidR="00FD750C" w:rsidRPr="00A2733A" w:rsidRDefault="00FD750C" w:rsidP="00E753E0">
            <w:pPr>
              <w:spacing w:after="200" w:line="276" w:lineRule="auto"/>
              <w:rPr>
                <w:rFonts w:ascii="Times New Roman" w:hAnsi="Times New Roman"/>
                <w:sz w:val="24"/>
                <w:szCs w:val="24"/>
                <w:lang w:eastAsia="ru-RU"/>
              </w:rPr>
            </w:pPr>
            <w:r w:rsidRPr="00A2733A">
              <w:rPr>
                <w:rFonts w:ascii="Times New Roman" w:hAnsi="Times New Roman"/>
                <w:sz w:val="24"/>
                <w:szCs w:val="24"/>
                <w:lang w:eastAsia="ru-RU"/>
              </w:rPr>
              <w:t>Требования к уровню подготовки учащихся</w:t>
            </w:r>
          </w:p>
        </w:tc>
        <w:tc>
          <w:tcPr>
            <w:tcW w:w="2901" w:type="dxa"/>
            <w:gridSpan w:val="2"/>
          </w:tcPr>
          <w:p w:rsidR="00FD750C" w:rsidRPr="00A2733A" w:rsidRDefault="00FD750C" w:rsidP="00E753E0">
            <w:pPr>
              <w:spacing w:after="200" w:line="276" w:lineRule="auto"/>
              <w:jc w:val="center"/>
              <w:rPr>
                <w:rFonts w:ascii="Times New Roman" w:hAnsi="Times New Roman"/>
                <w:sz w:val="24"/>
                <w:szCs w:val="24"/>
                <w:lang w:eastAsia="ru-RU"/>
              </w:rPr>
            </w:pPr>
            <w:r w:rsidRPr="00A2733A">
              <w:rPr>
                <w:rFonts w:ascii="Times New Roman" w:hAnsi="Times New Roman"/>
                <w:sz w:val="24"/>
                <w:szCs w:val="24"/>
                <w:lang w:eastAsia="ru-RU"/>
              </w:rPr>
              <w:t>Дата проведения</w:t>
            </w:r>
          </w:p>
        </w:tc>
        <w:tc>
          <w:tcPr>
            <w:tcW w:w="2101" w:type="dxa"/>
            <w:vMerge w:val="restart"/>
            <w:noWrap/>
            <w:vAlign w:val="center"/>
          </w:tcPr>
          <w:p w:rsidR="00FD750C" w:rsidRPr="00A2733A" w:rsidRDefault="00FD750C" w:rsidP="00E753E0">
            <w:pPr>
              <w:spacing w:after="200" w:line="276" w:lineRule="auto"/>
              <w:rPr>
                <w:rFonts w:ascii="Times New Roman" w:hAnsi="Times New Roman"/>
                <w:sz w:val="24"/>
                <w:szCs w:val="24"/>
                <w:lang w:eastAsia="ru-RU"/>
              </w:rPr>
            </w:pPr>
            <w:r>
              <w:rPr>
                <w:rFonts w:ascii="Times New Roman" w:hAnsi="Times New Roman"/>
                <w:sz w:val="24"/>
                <w:szCs w:val="24"/>
                <w:lang w:eastAsia="ru-RU"/>
              </w:rPr>
              <w:t>Примечание</w:t>
            </w:r>
          </w:p>
        </w:tc>
      </w:tr>
      <w:tr w:rsidR="00FD750C" w:rsidRPr="006F35B3" w:rsidTr="00E753E0">
        <w:trPr>
          <w:trHeight w:val="591"/>
        </w:trPr>
        <w:tc>
          <w:tcPr>
            <w:tcW w:w="1010" w:type="dxa"/>
            <w:vMerge/>
            <w:vAlign w:val="center"/>
          </w:tcPr>
          <w:p w:rsidR="00FD750C" w:rsidRPr="00A2733A" w:rsidRDefault="00FD750C" w:rsidP="00E753E0">
            <w:pPr>
              <w:spacing w:after="200" w:line="276" w:lineRule="auto"/>
              <w:rPr>
                <w:rFonts w:ascii="Times New Roman" w:hAnsi="Times New Roman"/>
                <w:sz w:val="24"/>
                <w:szCs w:val="24"/>
                <w:lang w:eastAsia="ru-RU"/>
              </w:rPr>
            </w:pPr>
          </w:p>
        </w:tc>
        <w:tc>
          <w:tcPr>
            <w:tcW w:w="3811" w:type="dxa"/>
            <w:vMerge/>
            <w:vAlign w:val="center"/>
          </w:tcPr>
          <w:p w:rsidR="00FD750C" w:rsidRPr="00A2733A" w:rsidRDefault="00FD750C" w:rsidP="00E753E0">
            <w:pPr>
              <w:spacing w:after="200" w:line="276" w:lineRule="auto"/>
              <w:rPr>
                <w:rFonts w:ascii="Times New Roman" w:hAnsi="Times New Roman"/>
                <w:sz w:val="24"/>
                <w:szCs w:val="24"/>
                <w:lang w:eastAsia="ru-RU"/>
              </w:rPr>
            </w:pPr>
          </w:p>
        </w:tc>
        <w:tc>
          <w:tcPr>
            <w:tcW w:w="5523" w:type="dxa"/>
            <w:vMerge/>
            <w:vAlign w:val="center"/>
          </w:tcPr>
          <w:p w:rsidR="00FD750C" w:rsidRPr="00A2733A" w:rsidRDefault="00FD750C" w:rsidP="00E753E0">
            <w:pPr>
              <w:spacing w:after="200" w:line="276" w:lineRule="auto"/>
              <w:rPr>
                <w:rFonts w:ascii="Times New Roman" w:hAnsi="Times New Roman"/>
                <w:sz w:val="24"/>
                <w:szCs w:val="24"/>
                <w:lang w:eastAsia="ru-RU"/>
              </w:rPr>
            </w:pPr>
          </w:p>
        </w:tc>
        <w:tc>
          <w:tcPr>
            <w:tcW w:w="1422" w:type="dxa"/>
          </w:tcPr>
          <w:p w:rsidR="00FD750C" w:rsidRPr="00A2733A" w:rsidRDefault="00FD750C" w:rsidP="00E753E0">
            <w:pPr>
              <w:spacing w:after="200" w:line="276" w:lineRule="auto"/>
              <w:jc w:val="center"/>
              <w:rPr>
                <w:rFonts w:ascii="Times New Roman" w:hAnsi="Times New Roman"/>
                <w:sz w:val="24"/>
                <w:szCs w:val="24"/>
                <w:lang w:eastAsia="ru-RU"/>
              </w:rPr>
            </w:pPr>
            <w:r w:rsidRPr="00A2733A">
              <w:rPr>
                <w:rFonts w:ascii="Times New Roman" w:hAnsi="Times New Roman"/>
                <w:sz w:val="24"/>
                <w:szCs w:val="24"/>
                <w:lang w:eastAsia="ru-RU"/>
              </w:rPr>
              <w:t>план</w:t>
            </w:r>
          </w:p>
        </w:tc>
        <w:tc>
          <w:tcPr>
            <w:tcW w:w="1479" w:type="dxa"/>
          </w:tcPr>
          <w:p w:rsidR="00FD750C" w:rsidRPr="00A2733A" w:rsidRDefault="00FD750C" w:rsidP="00E753E0">
            <w:pPr>
              <w:spacing w:after="200" w:line="276" w:lineRule="auto"/>
              <w:jc w:val="center"/>
              <w:rPr>
                <w:rFonts w:ascii="Times New Roman" w:hAnsi="Times New Roman"/>
                <w:sz w:val="24"/>
                <w:szCs w:val="24"/>
                <w:lang w:eastAsia="ru-RU"/>
              </w:rPr>
            </w:pPr>
            <w:r w:rsidRPr="00A2733A">
              <w:rPr>
                <w:rFonts w:ascii="Times New Roman" w:hAnsi="Times New Roman"/>
                <w:sz w:val="24"/>
                <w:szCs w:val="24"/>
                <w:lang w:eastAsia="ru-RU"/>
              </w:rPr>
              <w:t>факт</w:t>
            </w:r>
          </w:p>
        </w:tc>
        <w:tc>
          <w:tcPr>
            <w:tcW w:w="2101" w:type="dxa"/>
            <w:vMerge/>
            <w:vAlign w:val="center"/>
          </w:tcPr>
          <w:p w:rsidR="00FD750C" w:rsidRPr="00A2733A" w:rsidRDefault="00FD750C" w:rsidP="00E753E0">
            <w:pPr>
              <w:spacing w:after="200" w:line="276" w:lineRule="auto"/>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1</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Введение</w:t>
            </w:r>
          </w:p>
        </w:tc>
        <w:tc>
          <w:tcPr>
            <w:tcW w:w="5523" w:type="dxa"/>
          </w:tcPr>
          <w:p w:rsidR="00FD750C" w:rsidRPr="00A2733A" w:rsidRDefault="00FD750C" w:rsidP="00E753E0">
            <w:pPr>
              <w:spacing w:after="0" w:line="240" w:lineRule="auto"/>
              <w:rPr>
                <w:rFonts w:ascii="Times New Roman" w:hAnsi="Times New Roman"/>
                <w:sz w:val="24"/>
                <w:szCs w:val="24"/>
                <w:lang w:eastAsia="ru-RU"/>
              </w:rPr>
            </w:pP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Человек родился</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Высказывать свое мнение, 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 наследственность, биологические признаки</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3</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Человек - личность</w:t>
            </w:r>
          </w:p>
        </w:tc>
        <w:tc>
          <w:tcPr>
            <w:tcW w:w="5523" w:type="dxa"/>
          </w:tcPr>
          <w:p w:rsidR="00FD750C" w:rsidRPr="006C1794" w:rsidRDefault="00FD750C" w:rsidP="00E753E0">
            <w:pPr>
              <w:pStyle w:val="a4"/>
              <w:rPr>
                <w:rFonts w:ascii="Times New Roman" w:hAnsi="Times New Roman"/>
                <w:sz w:val="24"/>
                <w:szCs w:val="24"/>
              </w:rPr>
            </w:pPr>
            <w:r w:rsidRPr="00A2733A">
              <w:rPr>
                <w:rFonts w:ascii="Times New Roman" w:hAnsi="Times New Roman"/>
                <w:sz w:val="24"/>
                <w:szCs w:val="24"/>
              </w:rPr>
              <w:t>Знать основные  понятия: личность, индивид, индивидуальность. Анализировать,   де</w:t>
            </w:r>
            <w:r w:rsidRPr="00A2733A">
              <w:rPr>
                <w:rFonts w:ascii="Times New Roman" w:hAnsi="Times New Roman"/>
                <w:sz w:val="24"/>
                <w:szCs w:val="24"/>
              </w:rPr>
              <w:softHyphen/>
              <w:t>лать   выводы,   отвечать   на вопросы</w:t>
            </w:r>
            <w:r>
              <w:rPr>
                <w:rFonts w:ascii="Times New Roman" w:hAnsi="Times New Roman"/>
                <w:bCs/>
                <w:i/>
                <w:iCs/>
                <w:sz w:val="24"/>
                <w:szCs w:val="24"/>
              </w:rPr>
              <w:t>определять</w:t>
            </w:r>
            <w:r w:rsidRPr="006C1794">
              <w:rPr>
                <w:rFonts w:ascii="Times New Roman" w:hAnsi="Times New Roman"/>
                <w:sz w:val="24"/>
                <w:szCs w:val="24"/>
              </w:rPr>
              <w:t>черты сильной личности и над чем они могут поработать, что можно воспитать в себе</w:t>
            </w:r>
          </w:p>
          <w:p w:rsidR="00FD750C" w:rsidRPr="00A2733A" w:rsidRDefault="00FD750C" w:rsidP="00E753E0">
            <w:pPr>
              <w:spacing w:after="0" w:line="240" w:lineRule="auto"/>
              <w:rPr>
                <w:rFonts w:ascii="Times New Roman" w:hAnsi="Times New Roman"/>
                <w:sz w:val="24"/>
                <w:szCs w:val="24"/>
                <w:lang w:eastAsia="ru-RU"/>
              </w:rPr>
            </w:pP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Особый возраст: отрочество</w:t>
            </w:r>
          </w:p>
        </w:tc>
        <w:tc>
          <w:tcPr>
            <w:tcW w:w="5523" w:type="dxa"/>
          </w:tcPr>
          <w:p w:rsidR="00FD750C" w:rsidRPr="006C1794" w:rsidRDefault="00FD750C" w:rsidP="00E753E0">
            <w:pPr>
              <w:pStyle w:val="a4"/>
              <w:rPr>
                <w:rFonts w:ascii="Times New Roman" w:hAnsi="Times New Roman"/>
                <w:sz w:val="24"/>
                <w:szCs w:val="24"/>
              </w:rPr>
            </w:pPr>
            <w:r w:rsidRPr="00A2733A">
              <w:rPr>
                <w:rFonts w:ascii="Times New Roman" w:hAnsi="Times New Roman"/>
                <w:sz w:val="24"/>
                <w:szCs w:val="24"/>
              </w:rPr>
              <w:t>Высказывать свое мнение, работать с текстом учебника,   отвечать   на   по</w:t>
            </w:r>
            <w:r w:rsidRPr="00A2733A">
              <w:rPr>
                <w:rFonts w:ascii="Times New Roman" w:hAnsi="Times New Roman"/>
                <w:sz w:val="24"/>
                <w:szCs w:val="24"/>
              </w:rPr>
              <w:softHyphen/>
              <w:t>ставленные вопросы, давать определение понятий: отрочество, самостоятельность.</w:t>
            </w:r>
            <w:r w:rsidRPr="006C1794">
              <w:rPr>
                <w:rFonts w:ascii="Times New Roman" w:hAnsi="Times New Roman"/>
                <w:bCs/>
                <w:i/>
                <w:iCs/>
                <w:sz w:val="24"/>
                <w:szCs w:val="24"/>
              </w:rPr>
              <w:t>объяснят</w:t>
            </w:r>
            <w:r>
              <w:rPr>
                <w:rFonts w:ascii="Times New Roman" w:hAnsi="Times New Roman"/>
                <w:bCs/>
                <w:i/>
                <w:iCs/>
                <w:sz w:val="24"/>
                <w:szCs w:val="24"/>
              </w:rPr>
              <w:t>ь</w:t>
            </w:r>
            <w:r w:rsidRPr="006C1794">
              <w:rPr>
                <w:rFonts w:ascii="Times New Roman" w:hAnsi="Times New Roman"/>
                <w:bCs/>
                <w:i/>
                <w:iCs/>
                <w:sz w:val="24"/>
                <w:szCs w:val="24"/>
              </w:rPr>
              <w:t>,</w:t>
            </w:r>
            <w:r w:rsidRPr="006C1794">
              <w:rPr>
                <w:rFonts w:ascii="Times New Roman" w:hAnsi="Times New Roman"/>
                <w:sz w:val="24"/>
                <w:szCs w:val="24"/>
              </w:rPr>
              <w:t xml:space="preserve"> почему принято считать подростковый возраст переходным. </w:t>
            </w:r>
          </w:p>
          <w:p w:rsidR="00FD750C" w:rsidRPr="00A2733A" w:rsidRDefault="00FD750C" w:rsidP="00E753E0">
            <w:pPr>
              <w:spacing w:after="0" w:line="240" w:lineRule="auto"/>
              <w:rPr>
                <w:rFonts w:ascii="Times New Roman" w:hAnsi="Times New Roman"/>
                <w:sz w:val="24"/>
                <w:szCs w:val="24"/>
                <w:lang w:eastAsia="ru-RU"/>
              </w:rPr>
            </w:pPr>
            <w:r>
              <w:rPr>
                <w:rFonts w:ascii="Times New Roman" w:hAnsi="Times New Roman"/>
                <w:bCs/>
                <w:i/>
                <w:iCs/>
                <w:sz w:val="24"/>
                <w:szCs w:val="24"/>
                <w:lang w:eastAsia="ru-RU"/>
              </w:rPr>
              <w:t>называ</w:t>
            </w:r>
            <w:r w:rsidRPr="006C1794">
              <w:rPr>
                <w:rFonts w:ascii="Times New Roman" w:hAnsi="Times New Roman"/>
                <w:bCs/>
                <w:i/>
                <w:iCs/>
                <w:sz w:val="24"/>
                <w:szCs w:val="24"/>
                <w:lang w:eastAsia="ru-RU"/>
              </w:rPr>
              <w:t>т</w:t>
            </w:r>
            <w:r>
              <w:rPr>
                <w:rFonts w:ascii="Times New Roman" w:hAnsi="Times New Roman"/>
                <w:bCs/>
                <w:i/>
                <w:iCs/>
                <w:sz w:val="24"/>
                <w:szCs w:val="24"/>
                <w:lang w:eastAsia="ru-RU"/>
              </w:rPr>
              <w:t>ь</w:t>
            </w:r>
            <w:r w:rsidRPr="006C1794">
              <w:rPr>
                <w:rFonts w:ascii="Times New Roman" w:hAnsi="Times New Roman"/>
                <w:bCs/>
                <w:i/>
                <w:iCs/>
                <w:sz w:val="24"/>
                <w:szCs w:val="24"/>
                <w:lang w:eastAsia="ru-RU"/>
              </w:rPr>
              <w:t>,</w:t>
            </w:r>
            <w:r w:rsidRPr="006C1794">
              <w:rPr>
                <w:rFonts w:ascii="Times New Roman" w:hAnsi="Times New Roman"/>
                <w:sz w:val="24"/>
                <w:szCs w:val="24"/>
                <w:lang w:eastAsia="ru-RU"/>
              </w:rPr>
              <w:t xml:space="preserve"> какие черты подросткового возраста наиболее заметны и отличают его от других</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Особый возраст: отрочество</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Высказывать свое мнение, 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 отрочество, самостоятельность.</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6</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Познай самого себя.</w:t>
            </w:r>
          </w:p>
        </w:tc>
        <w:tc>
          <w:tcPr>
            <w:tcW w:w="5523" w:type="dxa"/>
          </w:tcPr>
          <w:p w:rsidR="00FD750C" w:rsidRPr="006C1794" w:rsidRDefault="00FD750C" w:rsidP="00E753E0">
            <w:pPr>
              <w:pStyle w:val="a4"/>
              <w:rPr>
                <w:rFonts w:ascii="Times New Roman" w:hAnsi="Times New Roman"/>
                <w:sz w:val="24"/>
                <w:szCs w:val="24"/>
              </w:rPr>
            </w:pPr>
            <w:r w:rsidRPr="00A2733A">
              <w:rPr>
                <w:rFonts w:ascii="Times New Roman" w:hAnsi="Times New Roman"/>
                <w:sz w:val="24"/>
                <w:szCs w:val="24"/>
              </w:rPr>
              <w:t>Знать основные  понятия: познание, самопознание, самооценка, способности. Анализировать,   де</w:t>
            </w:r>
            <w:r w:rsidRPr="00A2733A">
              <w:rPr>
                <w:rFonts w:ascii="Times New Roman" w:hAnsi="Times New Roman"/>
                <w:sz w:val="24"/>
                <w:szCs w:val="24"/>
              </w:rPr>
              <w:softHyphen/>
              <w:t>лать   выводы,   отвечать   на вопросы</w:t>
            </w:r>
            <w:r w:rsidRPr="006C1794">
              <w:rPr>
                <w:rFonts w:ascii="Times New Roman" w:hAnsi="Times New Roman"/>
                <w:sz w:val="24"/>
                <w:szCs w:val="24"/>
              </w:rPr>
              <w:t xml:space="preserve">влияние </w:t>
            </w:r>
            <w:r w:rsidRPr="006C1794">
              <w:rPr>
                <w:rFonts w:ascii="Times New Roman" w:hAnsi="Times New Roman"/>
                <w:sz w:val="24"/>
                <w:szCs w:val="24"/>
              </w:rPr>
              <w:lastRenderedPageBreak/>
              <w:t xml:space="preserve">самооценка на поведение человека. </w:t>
            </w:r>
          </w:p>
          <w:p w:rsidR="00FD750C" w:rsidRPr="006C1794" w:rsidRDefault="00FD750C" w:rsidP="00E753E0">
            <w:pPr>
              <w:spacing w:after="0" w:line="240" w:lineRule="auto"/>
              <w:rPr>
                <w:rFonts w:ascii="Times New Roman" w:hAnsi="Times New Roman"/>
                <w:sz w:val="24"/>
                <w:szCs w:val="24"/>
                <w:lang w:eastAsia="ru-RU"/>
              </w:rPr>
            </w:pPr>
            <w:r w:rsidRPr="006C1794">
              <w:rPr>
                <w:rFonts w:ascii="Times New Roman" w:hAnsi="Times New Roman"/>
                <w:bCs/>
                <w:i/>
                <w:iCs/>
                <w:sz w:val="24"/>
                <w:szCs w:val="24"/>
                <w:lang w:eastAsia="ru-RU"/>
              </w:rPr>
              <w:t>Пояснят</w:t>
            </w:r>
            <w:r>
              <w:rPr>
                <w:rFonts w:ascii="Times New Roman" w:hAnsi="Times New Roman"/>
                <w:bCs/>
                <w:i/>
                <w:iCs/>
                <w:sz w:val="24"/>
                <w:szCs w:val="24"/>
                <w:lang w:eastAsia="ru-RU"/>
              </w:rPr>
              <w:t>ь</w:t>
            </w:r>
            <w:r w:rsidRPr="006C1794">
              <w:rPr>
                <w:rFonts w:ascii="Times New Roman" w:hAnsi="Times New Roman"/>
                <w:bCs/>
                <w:i/>
                <w:iCs/>
                <w:sz w:val="24"/>
                <w:szCs w:val="24"/>
                <w:lang w:eastAsia="ru-RU"/>
              </w:rPr>
              <w:t>,</w:t>
            </w:r>
            <w:r w:rsidRPr="006C1794">
              <w:rPr>
                <w:rFonts w:ascii="Times New Roman" w:hAnsi="Times New Roman"/>
                <w:sz w:val="24"/>
                <w:szCs w:val="24"/>
                <w:lang w:eastAsia="ru-RU"/>
              </w:rPr>
              <w:t xml:space="preserve"> зачем человек познает себя; как найти дело по душе.</w:t>
            </w:r>
          </w:p>
          <w:p w:rsidR="00FD750C" w:rsidRPr="00A2733A" w:rsidRDefault="00FD750C" w:rsidP="00E753E0">
            <w:pPr>
              <w:spacing w:after="0" w:line="240" w:lineRule="auto"/>
              <w:rPr>
                <w:rFonts w:ascii="Times New Roman" w:hAnsi="Times New Roman"/>
                <w:sz w:val="24"/>
                <w:szCs w:val="24"/>
                <w:lang w:eastAsia="ru-RU"/>
              </w:rPr>
            </w:pP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lastRenderedPageBreak/>
              <w:t>7</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Человек и его деятельность.</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виды деятельности,</w:t>
            </w:r>
            <w:r>
              <w:rPr>
                <w:rFonts w:ascii="Times New Roman" w:hAnsi="Times New Roman"/>
                <w:sz w:val="24"/>
                <w:szCs w:val="24"/>
                <w:lang w:eastAsia="ru-RU"/>
              </w:rPr>
              <w:t xml:space="preserve"> в</w:t>
            </w:r>
            <w:r w:rsidRPr="00A2733A">
              <w:rPr>
                <w:rFonts w:ascii="Times New Roman" w:hAnsi="Times New Roman"/>
                <w:sz w:val="24"/>
                <w:szCs w:val="24"/>
                <w:lang w:eastAsia="ru-RU"/>
              </w:rPr>
              <w:t>ысказывать свое мнение, работать с текстом учебника,   отвечать   на   по</w:t>
            </w:r>
            <w:r w:rsidRPr="00A2733A">
              <w:rPr>
                <w:rFonts w:ascii="Times New Roman" w:hAnsi="Times New Roman"/>
                <w:sz w:val="24"/>
                <w:szCs w:val="24"/>
                <w:lang w:eastAsia="ru-RU"/>
              </w:rPr>
              <w:softHyphen/>
              <w:t xml:space="preserve">ставленные вопросы, давать определение понятий. </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8</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Что человек чувствует, о чём размышляет.</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какие бывают потребности, чувства, эмоции, работать с текстом учебника,   выделять   главное,   использовать ранее изученный материал для решения  по</w:t>
            </w:r>
            <w:r w:rsidRPr="00A2733A">
              <w:rPr>
                <w:rFonts w:ascii="Times New Roman" w:hAnsi="Times New Roman"/>
                <w:sz w:val="24"/>
                <w:szCs w:val="24"/>
                <w:lang w:eastAsia="ru-RU"/>
              </w:rPr>
              <w:softHyphen/>
              <w:t>знавательных задач</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9</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Семья - ячей</w:t>
            </w:r>
            <w:r w:rsidRPr="00A2733A">
              <w:rPr>
                <w:rFonts w:ascii="Times New Roman" w:hAnsi="Times New Roman"/>
                <w:sz w:val="24"/>
                <w:szCs w:val="24"/>
                <w:lang w:eastAsia="ru-RU"/>
              </w:rPr>
              <w:softHyphen/>
              <w:t>ка общества</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семья, какие бывают семьи, обязанности.</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делать вы</w:t>
            </w:r>
            <w:r w:rsidRPr="00A2733A">
              <w:rPr>
                <w:rFonts w:ascii="Times New Roman" w:hAnsi="Times New Roman"/>
                <w:sz w:val="24"/>
                <w:szCs w:val="24"/>
                <w:lang w:eastAsia="ru-RU"/>
              </w:rPr>
              <w:softHyphen/>
              <w:t>воды, отвечать на вопросы; высказывать собственную точку зрения или обосновывать известные;  работать с текстом учебника,   выделять   главное,   использовать ранее изученный материал для решения познавательных задач</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Семейное хозяйство</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Высказывать свое мнение, 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 семейное хозяйство</w:t>
            </w:r>
            <w:r>
              <w:rPr>
                <w:rFonts w:ascii="Times New Roman" w:hAnsi="Times New Roman"/>
                <w:sz w:val="24"/>
                <w:szCs w:val="24"/>
                <w:lang w:eastAsia="ru-RU"/>
              </w:rPr>
              <w:t>, рачительный хозяин, экономика,</w:t>
            </w:r>
            <w:r w:rsidRPr="006C1794">
              <w:rPr>
                <w:rFonts w:ascii="Times New Roman" w:hAnsi="Times New Roman"/>
                <w:sz w:val="24"/>
                <w:szCs w:val="24"/>
                <w:lang w:eastAsia="ru-RU"/>
              </w:rPr>
              <w:t>кого считают рачительным хозяином, каковы источники экономии в домашнем хозяйстве, что должен знать и уметь рачительный хозяин</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Семейное хозяйство</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Высказывать свое мнение, 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 семейное хозяйство, рачительный хозяин, экономика.</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12</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Делу время, потехе час</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lastRenderedPageBreak/>
              <w:t>Анализировать,   де</w:t>
            </w:r>
            <w:r w:rsidRPr="00A2733A">
              <w:rPr>
                <w:rFonts w:ascii="Times New Roman" w:hAnsi="Times New Roman"/>
                <w:sz w:val="24"/>
                <w:szCs w:val="24"/>
                <w:lang w:eastAsia="ru-RU"/>
              </w:rPr>
              <w:softHyphen/>
              <w:t>лать  выводы,   отвечать  на вопросы</w:t>
            </w:r>
            <w:r w:rsidRPr="006C1794">
              <w:rPr>
                <w:rFonts w:ascii="Times New Roman" w:hAnsi="Times New Roman"/>
                <w:sz w:val="24"/>
                <w:szCs w:val="24"/>
                <w:lang w:eastAsia="ru-RU"/>
              </w:rPr>
              <w:t>, какие знают увлечения – хобби, как наполнить свободное время полезными делами</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612"/>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lastRenderedPageBreak/>
              <w:t>13</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Повторение по теме «Семья»</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делать вы</w:t>
            </w:r>
            <w:r w:rsidRPr="00A2733A">
              <w:rPr>
                <w:rFonts w:ascii="Times New Roman" w:hAnsi="Times New Roman"/>
                <w:sz w:val="24"/>
                <w:szCs w:val="24"/>
                <w:lang w:eastAsia="ru-RU"/>
              </w:rPr>
              <w:softHyphen/>
              <w:t>воды, отвечать на вопросы; высказывать собственную точку зрения или обосновывать известные,   использовать ранее изученный материал для решения познавательных задач</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Профессия - ученик</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школьное образование, ступени образования, высказывать собственную точку зрения или обосновывать известные</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Профессия - ученик</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школьное образование, ступени образования, высказывать собственную точку зрения или обосновывать известные</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16</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Одноклассни</w:t>
            </w:r>
            <w:r w:rsidRPr="00A2733A">
              <w:rPr>
                <w:rFonts w:ascii="Times New Roman" w:hAnsi="Times New Roman"/>
                <w:sz w:val="24"/>
                <w:szCs w:val="24"/>
                <w:lang w:eastAsia="ru-RU"/>
              </w:rPr>
              <w:softHyphen/>
              <w:t>ки, сверстни</w:t>
            </w:r>
            <w:r w:rsidRPr="00A2733A">
              <w:rPr>
                <w:rFonts w:ascii="Times New Roman" w:hAnsi="Times New Roman"/>
                <w:sz w:val="24"/>
                <w:szCs w:val="24"/>
                <w:lang w:eastAsia="ru-RU"/>
              </w:rPr>
              <w:softHyphen/>
              <w:t>ки, друзья</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Высказывать свое мнение, 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w:t>
            </w:r>
            <w:r w:rsidRPr="006C1794">
              <w:rPr>
                <w:rFonts w:ascii="Times New Roman" w:hAnsi="Times New Roman"/>
                <w:sz w:val="24"/>
                <w:szCs w:val="24"/>
                <w:lang w:eastAsia="ru-RU"/>
              </w:rPr>
              <w:t>какие человеческие качества считают наиболее важными для дружбы</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17</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Практикум по теме «Школа»</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Аргументировать свою точку зрения</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Труд - основа жизни</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труд, услуги, товар, богатство, бедность.</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делать вы</w:t>
            </w:r>
            <w:r w:rsidRPr="00A2733A">
              <w:rPr>
                <w:rFonts w:ascii="Times New Roman" w:hAnsi="Times New Roman"/>
                <w:sz w:val="24"/>
                <w:szCs w:val="24"/>
                <w:lang w:eastAsia="ru-RU"/>
              </w:rPr>
              <w:softHyphen/>
              <w:t>воды, отвечать на вопросы; высказывать собственную точку зрения или обосновывать известные.</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Труд - основа жизни</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труд, услуги, товар, богатство, бедность.</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делать вы</w:t>
            </w:r>
            <w:r w:rsidRPr="00A2733A">
              <w:rPr>
                <w:rFonts w:ascii="Times New Roman" w:hAnsi="Times New Roman"/>
                <w:sz w:val="24"/>
                <w:szCs w:val="24"/>
                <w:lang w:eastAsia="ru-RU"/>
              </w:rPr>
              <w:softHyphen/>
              <w:t>воды, отвечать на вопросы; высказывать собственную точку зр</w:t>
            </w:r>
            <w:r>
              <w:rPr>
                <w:rFonts w:ascii="Times New Roman" w:hAnsi="Times New Roman"/>
                <w:sz w:val="24"/>
                <w:szCs w:val="24"/>
                <w:lang w:eastAsia="ru-RU"/>
              </w:rPr>
              <w:t>ения или обосновывать известные,</w:t>
            </w:r>
            <w:r w:rsidRPr="006C1794">
              <w:rPr>
                <w:rFonts w:ascii="Times New Roman" w:hAnsi="Times New Roman"/>
                <w:sz w:val="24"/>
                <w:szCs w:val="24"/>
                <w:lang w:eastAsia="ru-RU"/>
              </w:rPr>
              <w:t xml:space="preserve">как связаны по смыслу и происхождению слова «творчество», </w:t>
            </w:r>
            <w:r w:rsidRPr="006C1794">
              <w:rPr>
                <w:rFonts w:ascii="Times New Roman" w:hAnsi="Times New Roman"/>
                <w:sz w:val="24"/>
                <w:szCs w:val="24"/>
                <w:lang w:eastAsia="ru-RU"/>
              </w:rPr>
              <w:lastRenderedPageBreak/>
              <w:t>«творить», «творец», «творение». объясня</w:t>
            </w:r>
            <w:r w:rsidRPr="006C1794">
              <w:rPr>
                <w:rFonts w:ascii="Times New Roman" w:hAnsi="Times New Roman"/>
                <w:bCs/>
                <w:i/>
                <w:iCs/>
                <w:sz w:val="24"/>
                <w:szCs w:val="24"/>
                <w:lang w:eastAsia="ru-RU"/>
              </w:rPr>
              <w:t>ют,</w:t>
            </w:r>
            <w:r w:rsidRPr="006C1794">
              <w:rPr>
                <w:rFonts w:ascii="Times New Roman" w:hAnsi="Times New Roman"/>
                <w:sz w:val="24"/>
                <w:szCs w:val="24"/>
                <w:lang w:eastAsia="ru-RU"/>
              </w:rPr>
              <w:t xml:space="preserve"> как соотносятся красота и творчество, и приводят примеры научного и художественного творчество,</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lastRenderedPageBreak/>
              <w:t>20</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Труд и творчество</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 творчество, искусство, мастерство.</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w:t>
            </w:r>
            <w:r w:rsidRPr="00A2733A">
              <w:rPr>
                <w:rFonts w:ascii="Times New Roman" w:hAnsi="Times New Roman"/>
                <w:sz w:val="24"/>
                <w:szCs w:val="24"/>
                <w:lang w:eastAsia="ru-RU"/>
              </w:rPr>
              <w:softHyphen/>
              <w:t>лать   выводы,   отвечать   на вопросы</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21</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На пути к жизненному успеху</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  давать  определение понятий.</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де</w:t>
            </w:r>
            <w:r w:rsidRPr="00A2733A">
              <w:rPr>
                <w:rFonts w:ascii="Times New Roman" w:hAnsi="Times New Roman"/>
                <w:sz w:val="24"/>
                <w:szCs w:val="24"/>
                <w:lang w:eastAsia="ru-RU"/>
              </w:rPr>
              <w:softHyphen/>
              <w:t>лать   выводы,   отвечать   на вопросы</w:t>
            </w:r>
            <w:r w:rsidRPr="006C1794">
              <w:rPr>
                <w:rFonts w:ascii="Times New Roman" w:hAnsi="Times New Roman"/>
                <w:bCs/>
                <w:i/>
                <w:iCs/>
                <w:sz w:val="24"/>
                <w:szCs w:val="24"/>
                <w:lang w:eastAsia="ru-RU"/>
              </w:rPr>
              <w:t>,</w:t>
            </w:r>
            <w:r w:rsidRPr="006C1794">
              <w:rPr>
                <w:rFonts w:ascii="Times New Roman" w:hAnsi="Times New Roman"/>
                <w:sz w:val="24"/>
                <w:szCs w:val="24"/>
                <w:lang w:eastAsia="ru-RU"/>
              </w:rPr>
              <w:t xml:space="preserve"> как выбрать свое дело, в чем человек видит свое счастье; можно ли в работе видеть смысл жизни</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244"/>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22</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Что значит быть патриотом?</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патриот, патриотизм, федерация. Высказывать собственную точку зрения или обосновывать известные</w:t>
            </w:r>
            <w:r w:rsidRPr="006C1794">
              <w:rPr>
                <w:rFonts w:ascii="Times New Roman" w:hAnsi="Times New Roman"/>
                <w:sz w:val="24"/>
                <w:szCs w:val="24"/>
                <w:lang w:eastAsia="ru-RU"/>
              </w:rPr>
              <w:t>что такое федерация и субъект Российской Федерации; почему русский язык является государственным в РФ</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539"/>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Символика России</w:t>
            </w:r>
          </w:p>
          <w:p w:rsidR="00FD750C" w:rsidRPr="00A2733A" w:rsidRDefault="00FD750C" w:rsidP="00E753E0">
            <w:pPr>
              <w:spacing w:after="0" w:line="240" w:lineRule="auto"/>
              <w:rPr>
                <w:rFonts w:ascii="Times New Roman" w:hAnsi="Times New Roman"/>
                <w:sz w:val="24"/>
                <w:szCs w:val="24"/>
                <w:lang w:eastAsia="ru-RU"/>
              </w:rPr>
            </w:pP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w:t>
            </w:r>
          </w:p>
          <w:p w:rsidR="00FD750C" w:rsidRPr="006C1794" w:rsidRDefault="00FD750C" w:rsidP="00E753E0">
            <w:pPr>
              <w:pStyle w:val="a4"/>
              <w:rPr>
                <w:rFonts w:ascii="Times New Roman" w:hAnsi="Times New Roman"/>
                <w:sz w:val="24"/>
                <w:szCs w:val="24"/>
              </w:rPr>
            </w:pPr>
            <w:r w:rsidRPr="00A2733A">
              <w:rPr>
                <w:rFonts w:ascii="Times New Roman" w:hAnsi="Times New Roman"/>
                <w:sz w:val="24"/>
                <w:szCs w:val="24"/>
              </w:rPr>
              <w:t>Работать с текстом учебника,   отвечать   на   по</w:t>
            </w:r>
            <w:r w:rsidRPr="00A2733A">
              <w:rPr>
                <w:rFonts w:ascii="Times New Roman" w:hAnsi="Times New Roman"/>
                <w:sz w:val="24"/>
                <w:szCs w:val="24"/>
              </w:rPr>
              <w:softHyphen/>
              <w:t>ставленные вопросы, давать определение понятий</w:t>
            </w:r>
            <w:r w:rsidRPr="006C1794">
              <w:rPr>
                <w:rFonts w:ascii="Times New Roman" w:hAnsi="Times New Roman"/>
                <w:sz w:val="24"/>
                <w:szCs w:val="24"/>
              </w:rPr>
              <w:t xml:space="preserve">что изображено на гербе РФ; что означают цвета российского государственного флага; в каких случаях принято исполнять </w:t>
            </w:r>
            <w:r w:rsidRPr="006C1794">
              <w:rPr>
                <w:rFonts w:ascii="Times New Roman" w:hAnsi="Times New Roman"/>
                <w:caps/>
                <w:sz w:val="24"/>
                <w:szCs w:val="24"/>
              </w:rPr>
              <w:t>г</w:t>
            </w:r>
            <w:r w:rsidRPr="006C1794">
              <w:rPr>
                <w:rFonts w:ascii="Times New Roman" w:hAnsi="Times New Roman"/>
                <w:sz w:val="24"/>
                <w:szCs w:val="24"/>
              </w:rPr>
              <w:t>осударственный гимн России.</w:t>
            </w:r>
          </w:p>
          <w:p w:rsidR="00FD750C" w:rsidRPr="00A2733A" w:rsidRDefault="00FD750C" w:rsidP="00E753E0">
            <w:pPr>
              <w:spacing w:after="0" w:line="240" w:lineRule="auto"/>
              <w:rPr>
                <w:rFonts w:ascii="Times New Roman" w:hAnsi="Times New Roman"/>
                <w:sz w:val="24"/>
                <w:szCs w:val="24"/>
                <w:lang w:eastAsia="ru-RU"/>
              </w:rPr>
            </w:pP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539"/>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Символика России</w:t>
            </w:r>
          </w:p>
          <w:p w:rsidR="00FD750C" w:rsidRPr="00A2733A" w:rsidRDefault="00FD750C" w:rsidP="00E753E0">
            <w:pPr>
              <w:spacing w:after="0" w:line="240" w:lineRule="auto"/>
              <w:rPr>
                <w:rFonts w:ascii="Times New Roman" w:hAnsi="Times New Roman"/>
                <w:sz w:val="24"/>
                <w:szCs w:val="24"/>
                <w:lang w:eastAsia="ru-RU"/>
              </w:rPr>
            </w:pP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Работать с текстом учебника,   отвечать   на   по</w:t>
            </w:r>
            <w:r w:rsidRPr="00A2733A">
              <w:rPr>
                <w:rFonts w:ascii="Times New Roman" w:hAnsi="Times New Roman"/>
                <w:sz w:val="24"/>
                <w:szCs w:val="24"/>
                <w:lang w:eastAsia="ru-RU"/>
              </w:rPr>
              <w:softHyphen/>
              <w:t>ставленные вопросы, давать определение понятий</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840"/>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25</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pacing w:val="-5"/>
                <w:sz w:val="24"/>
                <w:szCs w:val="24"/>
                <w:lang w:eastAsia="ru-RU"/>
              </w:rPr>
              <w:t xml:space="preserve">Гражданин – </w:t>
            </w:r>
            <w:r w:rsidRPr="00A2733A">
              <w:rPr>
                <w:rFonts w:ascii="Times New Roman" w:hAnsi="Times New Roman"/>
                <w:spacing w:val="-1"/>
                <w:sz w:val="24"/>
                <w:szCs w:val="24"/>
                <w:lang w:eastAsia="ru-RU"/>
              </w:rPr>
              <w:t xml:space="preserve">Отечества  </w:t>
            </w:r>
            <w:r w:rsidRPr="00A2733A">
              <w:rPr>
                <w:rFonts w:ascii="Times New Roman" w:hAnsi="Times New Roman"/>
                <w:spacing w:val="-3"/>
                <w:sz w:val="24"/>
                <w:szCs w:val="24"/>
                <w:lang w:eastAsia="ru-RU"/>
              </w:rPr>
              <w:t>достойный</w:t>
            </w:r>
            <w:r w:rsidRPr="00A2733A">
              <w:rPr>
                <w:rFonts w:ascii="Times New Roman" w:hAnsi="Times New Roman"/>
                <w:sz w:val="24"/>
                <w:szCs w:val="24"/>
                <w:lang w:eastAsia="ru-RU"/>
              </w:rPr>
              <w:t>сын</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 xml:space="preserve">Знать  основные  понятия: гражданин, права и обязанности. Высказывать собственную точку зрения или обосновывать известные. Работать с </w:t>
            </w:r>
            <w:r w:rsidRPr="00A2733A">
              <w:rPr>
                <w:rFonts w:ascii="Times New Roman" w:hAnsi="Times New Roman"/>
                <w:sz w:val="24"/>
                <w:szCs w:val="24"/>
                <w:lang w:eastAsia="ru-RU"/>
              </w:rPr>
              <w:lastRenderedPageBreak/>
              <w:t>текстом учебника.</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1302"/>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lastRenderedPageBreak/>
              <w:t>26</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 xml:space="preserve">Мы – многонациональный народ </w:t>
            </w:r>
          </w:p>
        </w:tc>
        <w:tc>
          <w:tcPr>
            <w:tcW w:w="5523" w:type="dxa"/>
          </w:tcPr>
          <w:p w:rsidR="00FD750C" w:rsidRPr="00A2733A" w:rsidRDefault="00FD750C" w:rsidP="00E753E0">
            <w:pPr>
              <w:shd w:val="clear" w:color="auto" w:fill="FFFFFF"/>
              <w:spacing w:before="5" w:after="0" w:line="230" w:lineRule="exact"/>
              <w:ind w:left="5" w:right="10"/>
              <w:jc w:val="both"/>
              <w:rPr>
                <w:rFonts w:ascii="Times New Roman" w:hAnsi="Times New Roman"/>
                <w:sz w:val="24"/>
                <w:szCs w:val="24"/>
                <w:lang w:eastAsia="ru-RU"/>
              </w:rPr>
            </w:pPr>
            <w:r w:rsidRPr="00A2733A">
              <w:rPr>
                <w:rFonts w:ascii="Times New Roman" w:hAnsi="Times New Roman"/>
                <w:sz w:val="24"/>
                <w:szCs w:val="24"/>
                <w:lang w:eastAsia="ru-RU"/>
              </w:rPr>
              <w:t>Знать основные положения урока.</w:t>
            </w:r>
          </w:p>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Анализировать, де</w:t>
            </w:r>
            <w:r w:rsidRPr="00A2733A">
              <w:rPr>
                <w:rFonts w:ascii="Times New Roman" w:hAnsi="Times New Roman"/>
                <w:sz w:val="24"/>
                <w:szCs w:val="24"/>
                <w:lang w:eastAsia="ru-RU"/>
              </w:rPr>
              <w:softHyphen/>
              <w:t>лать выводы, отвечать на вопросы, объяснять свою точку зрения</w:t>
            </w:r>
            <w:r w:rsidRPr="001B7CCB">
              <w:rPr>
                <w:rFonts w:ascii="Times New Roman" w:hAnsi="Times New Roman"/>
                <w:sz w:val="24"/>
                <w:szCs w:val="24"/>
                <w:lang w:eastAsia="ru-RU"/>
              </w:rPr>
              <w:t>какого человека можно считать достойным гражданином своей страны</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1249"/>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27</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Урок-практикум «Родина»</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Работать с текстом учебника, де</w:t>
            </w:r>
            <w:r w:rsidRPr="00A2733A">
              <w:rPr>
                <w:rFonts w:ascii="Times New Roman" w:hAnsi="Times New Roman"/>
                <w:sz w:val="24"/>
                <w:szCs w:val="24"/>
                <w:lang w:eastAsia="ru-RU"/>
              </w:rPr>
              <w:softHyphen/>
              <w:t>лать выводы, отвечать на вопросы, объяснять свою точку зрения, использовать ранее изученный материал для решения познавательных задач.</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1080"/>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28</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Человек славен добрыми делами</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добро, зло, мораль. Отвечать на вопросы, работать с текстом учебника, выделять главное.</w:t>
            </w:r>
            <w:r w:rsidRPr="001B7CCB">
              <w:rPr>
                <w:rFonts w:ascii="Times New Roman" w:hAnsi="Times New Roman"/>
                <w:sz w:val="24"/>
                <w:szCs w:val="24"/>
                <w:lang w:eastAsia="ru-RU"/>
              </w:rPr>
              <w:t xml:space="preserve">объясняют, в чем состоит доброе дело, добрый поступок, каких людей на свете больше: добрых или злых; обосновывают свое мнение. </w:t>
            </w:r>
            <w:r w:rsidRPr="001B7CCB">
              <w:rPr>
                <w:rFonts w:ascii="Times New Roman" w:hAnsi="Times New Roman"/>
                <w:bCs/>
                <w:i/>
                <w:iCs/>
                <w:sz w:val="24"/>
                <w:szCs w:val="24"/>
                <w:lang w:eastAsia="ru-RU"/>
              </w:rPr>
              <w:t>объясняют,</w:t>
            </w:r>
            <w:r w:rsidRPr="001B7CCB">
              <w:rPr>
                <w:rFonts w:ascii="Times New Roman" w:hAnsi="Times New Roman"/>
                <w:sz w:val="24"/>
                <w:szCs w:val="24"/>
                <w:lang w:eastAsia="ru-RU"/>
              </w:rPr>
              <w:t xml:space="preserve"> в чем суть «золотого правила морали»</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990"/>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29</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Будь смелым</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работать с текстом учебника, выделять главное отвечать на вопросы; Знать  основные  понятия: страх, смелость, терпимость.</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1340"/>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30</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Что такое человечность</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Знать  основные  понятия: гуманизм, нравственность, Отвечать на вопросы, работать с текстом учебника, выделять главное.</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867"/>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31</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Итоговая контрольная работа</w:t>
            </w:r>
          </w:p>
        </w:tc>
        <w:tc>
          <w:tcPr>
            <w:tcW w:w="5523" w:type="dxa"/>
          </w:tcPr>
          <w:p w:rsidR="00FD750C" w:rsidRPr="00A2733A" w:rsidRDefault="00FD750C" w:rsidP="00E753E0">
            <w:pPr>
              <w:spacing w:after="0" w:line="240" w:lineRule="auto"/>
              <w:rPr>
                <w:rFonts w:ascii="Times New Roman" w:hAnsi="Times New Roman"/>
                <w:bCs/>
                <w:sz w:val="24"/>
                <w:szCs w:val="24"/>
                <w:lang w:eastAsia="ru-RU"/>
              </w:rPr>
            </w:pPr>
            <w:r w:rsidRPr="00A2733A">
              <w:rPr>
                <w:rFonts w:ascii="Times New Roman" w:hAnsi="Times New Roman"/>
                <w:bCs/>
                <w:sz w:val="24"/>
                <w:szCs w:val="24"/>
                <w:lang w:eastAsia="ru-RU"/>
              </w:rPr>
              <w:t>Обобщать и структурировать пройденный материал</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jc w:val="center"/>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840"/>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lastRenderedPageBreak/>
              <w:t>32-33</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Итоговое повторение</w:t>
            </w:r>
          </w:p>
        </w:tc>
        <w:tc>
          <w:tcPr>
            <w:tcW w:w="5523"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Работать с текстом учебника, де</w:t>
            </w:r>
            <w:r w:rsidRPr="00A2733A">
              <w:rPr>
                <w:rFonts w:ascii="Times New Roman" w:hAnsi="Times New Roman"/>
                <w:sz w:val="24"/>
                <w:szCs w:val="24"/>
                <w:lang w:eastAsia="ru-RU"/>
              </w:rPr>
              <w:softHyphen/>
              <w:t>лать выводы, отвечать на вопросы, объяснять свою точку зрения, использовать ранее изученный материал для решения познавательных задач.</w:t>
            </w: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rPr>
                <w:rFonts w:ascii="Times New Roman" w:hAnsi="Times New Roman"/>
                <w:sz w:val="24"/>
                <w:szCs w:val="24"/>
                <w:lang w:eastAsia="ru-RU"/>
              </w:rPr>
            </w:pPr>
          </w:p>
        </w:tc>
      </w:tr>
      <w:tr w:rsidR="00FD750C" w:rsidRPr="006F35B3" w:rsidTr="00E753E0">
        <w:tblPrEx>
          <w:tblLook w:val="01E0" w:firstRow="1" w:lastRow="1" w:firstColumn="1" w:lastColumn="1" w:noHBand="0" w:noVBand="0"/>
        </w:tblPrEx>
        <w:trPr>
          <w:trHeight w:val="433"/>
        </w:trPr>
        <w:tc>
          <w:tcPr>
            <w:tcW w:w="1010" w:type="dxa"/>
          </w:tcPr>
          <w:p w:rsidR="00FD750C" w:rsidRPr="00A2733A" w:rsidRDefault="00FD750C" w:rsidP="00E753E0">
            <w:pPr>
              <w:spacing w:after="0" w:line="240" w:lineRule="auto"/>
              <w:jc w:val="center"/>
              <w:rPr>
                <w:rFonts w:ascii="Times New Roman" w:hAnsi="Times New Roman"/>
                <w:sz w:val="24"/>
                <w:szCs w:val="24"/>
                <w:lang w:eastAsia="ru-RU"/>
              </w:rPr>
            </w:pPr>
            <w:r w:rsidRPr="00A2733A">
              <w:rPr>
                <w:rFonts w:ascii="Times New Roman" w:hAnsi="Times New Roman"/>
                <w:sz w:val="24"/>
                <w:szCs w:val="24"/>
                <w:lang w:eastAsia="ru-RU"/>
              </w:rPr>
              <w:t>34</w:t>
            </w:r>
          </w:p>
        </w:tc>
        <w:tc>
          <w:tcPr>
            <w:tcW w:w="3811" w:type="dxa"/>
          </w:tcPr>
          <w:p w:rsidR="00FD750C" w:rsidRPr="00A2733A" w:rsidRDefault="00FD750C" w:rsidP="00E753E0">
            <w:pPr>
              <w:spacing w:after="0" w:line="240" w:lineRule="auto"/>
              <w:rPr>
                <w:rFonts w:ascii="Times New Roman" w:hAnsi="Times New Roman"/>
                <w:sz w:val="24"/>
                <w:szCs w:val="24"/>
                <w:lang w:eastAsia="ru-RU"/>
              </w:rPr>
            </w:pPr>
            <w:r w:rsidRPr="00A2733A">
              <w:rPr>
                <w:rFonts w:ascii="Times New Roman" w:hAnsi="Times New Roman"/>
                <w:sz w:val="24"/>
                <w:szCs w:val="24"/>
                <w:lang w:eastAsia="ru-RU"/>
              </w:rPr>
              <w:t>Резерв</w:t>
            </w:r>
          </w:p>
        </w:tc>
        <w:tc>
          <w:tcPr>
            <w:tcW w:w="5523" w:type="dxa"/>
          </w:tcPr>
          <w:p w:rsidR="00FD750C" w:rsidRPr="00A2733A" w:rsidRDefault="00FD750C" w:rsidP="00E753E0">
            <w:pPr>
              <w:spacing w:after="0" w:line="240" w:lineRule="auto"/>
              <w:rPr>
                <w:rFonts w:ascii="Times New Roman" w:hAnsi="Times New Roman"/>
                <w:sz w:val="24"/>
                <w:szCs w:val="24"/>
                <w:lang w:eastAsia="ru-RU"/>
              </w:rPr>
            </w:pPr>
          </w:p>
        </w:tc>
        <w:tc>
          <w:tcPr>
            <w:tcW w:w="1422" w:type="dxa"/>
          </w:tcPr>
          <w:p w:rsidR="00FD750C" w:rsidRPr="00A2733A" w:rsidRDefault="00FD750C" w:rsidP="00E753E0">
            <w:pPr>
              <w:spacing w:after="0" w:line="240" w:lineRule="auto"/>
              <w:jc w:val="center"/>
              <w:rPr>
                <w:rFonts w:ascii="Times New Roman" w:hAnsi="Times New Roman"/>
                <w:sz w:val="24"/>
                <w:szCs w:val="24"/>
                <w:lang w:eastAsia="ru-RU"/>
              </w:rPr>
            </w:pPr>
          </w:p>
        </w:tc>
        <w:tc>
          <w:tcPr>
            <w:tcW w:w="1479" w:type="dxa"/>
          </w:tcPr>
          <w:p w:rsidR="00FD750C" w:rsidRPr="00A2733A" w:rsidRDefault="00FD750C" w:rsidP="00E753E0">
            <w:pPr>
              <w:spacing w:after="0" w:line="240" w:lineRule="auto"/>
              <w:rPr>
                <w:rFonts w:ascii="Times New Roman" w:hAnsi="Times New Roman"/>
                <w:sz w:val="24"/>
                <w:szCs w:val="24"/>
                <w:lang w:eastAsia="ru-RU"/>
              </w:rPr>
            </w:pPr>
          </w:p>
        </w:tc>
        <w:tc>
          <w:tcPr>
            <w:tcW w:w="2101" w:type="dxa"/>
          </w:tcPr>
          <w:p w:rsidR="00FD750C" w:rsidRPr="00A2733A" w:rsidRDefault="00FD750C" w:rsidP="00E753E0">
            <w:pPr>
              <w:spacing w:after="0" w:line="240" w:lineRule="auto"/>
              <w:rPr>
                <w:rFonts w:ascii="Times New Roman" w:hAnsi="Times New Roman"/>
                <w:sz w:val="24"/>
                <w:szCs w:val="24"/>
                <w:lang w:eastAsia="ru-RU"/>
              </w:rPr>
            </w:pPr>
          </w:p>
        </w:tc>
      </w:tr>
    </w:tbl>
    <w:p w:rsidR="00FD750C" w:rsidRDefault="00FD750C" w:rsidP="00154C83">
      <w:pPr>
        <w:spacing w:after="200" w:line="276" w:lineRule="auto"/>
        <w:rPr>
          <w:lang w:eastAsia="ru-RU"/>
        </w:rPr>
        <w:sectPr w:rsidR="00FD750C" w:rsidSect="00BC42D3">
          <w:pgSz w:w="16838" w:h="11906" w:orient="landscape"/>
          <w:pgMar w:top="851" w:right="1134" w:bottom="1701" w:left="1134" w:header="709" w:footer="709" w:gutter="0"/>
          <w:pgNumType w:start="1"/>
          <w:cols w:space="708"/>
          <w:titlePg/>
          <w:docGrid w:linePitch="360"/>
        </w:sectPr>
      </w:pPr>
    </w:p>
    <w:p w:rsidR="00FD750C" w:rsidRPr="00D33E1C" w:rsidRDefault="00FD750C" w:rsidP="00F412A9">
      <w:pPr>
        <w:spacing w:before="100" w:beforeAutospacing="1" w:after="100" w:afterAutospacing="1" w:line="276" w:lineRule="auto"/>
        <w:ind w:left="210"/>
        <w:jc w:val="both"/>
        <w:rPr>
          <w:rFonts w:ascii="Times New Roman" w:hAnsi="Times New Roman"/>
          <w:b/>
          <w:bCs/>
          <w:color w:val="000000"/>
          <w:sz w:val="24"/>
          <w:szCs w:val="24"/>
          <w:shd w:val="clear" w:color="auto" w:fill="FFFFFF"/>
        </w:rPr>
      </w:pPr>
      <w:r w:rsidRPr="00D33E1C">
        <w:rPr>
          <w:rFonts w:ascii="Times New Roman" w:hAnsi="Times New Roman"/>
          <w:b/>
          <w:bCs/>
          <w:color w:val="000000"/>
          <w:sz w:val="24"/>
          <w:szCs w:val="24"/>
          <w:shd w:val="clear" w:color="auto" w:fill="FFFFFF"/>
        </w:rPr>
        <w:lastRenderedPageBreak/>
        <w:t>Материально – техническое и информационно – техническое обеспечение</w:t>
      </w:r>
    </w:p>
    <w:p w:rsidR="00FD750C" w:rsidRPr="006A1ADC" w:rsidRDefault="00FD750C" w:rsidP="006A1ADC">
      <w:pPr>
        <w:pStyle w:val="a4"/>
        <w:rPr>
          <w:rFonts w:ascii="Times New Roman" w:hAnsi="Times New Roman"/>
          <w:b/>
          <w:sz w:val="24"/>
          <w:szCs w:val="24"/>
        </w:rPr>
      </w:pPr>
      <w:r w:rsidRPr="006A1ADC">
        <w:rPr>
          <w:rFonts w:ascii="Times New Roman" w:hAnsi="Times New Roman"/>
          <w:b/>
          <w:sz w:val="24"/>
          <w:szCs w:val="24"/>
        </w:rPr>
        <w:t>Технические средства обучения.</w:t>
      </w:r>
    </w:p>
    <w:p w:rsidR="00FD750C" w:rsidRPr="006A1ADC" w:rsidRDefault="00FD750C" w:rsidP="006A1ADC">
      <w:pPr>
        <w:pStyle w:val="a4"/>
        <w:rPr>
          <w:rFonts w:ascii="Times New Roman" w:hAnsi="Times New Roman"/>
          <w:sz w:val="24"/>
          <w:szCs w:val="24"/>
        </w:rPr>
      </w:pPr>
      <w:r w:rsidRPr="006A1ADC">
        <w:rPr>
          <w:rFonts w:ascii="Times New Roman" w:hAnsi="Times New Roman"/>
          <w:color w:val="000000"/>
          <w:sz w:val="24"/>
          <w:szCs w:val="24"/>
        </w:rPr>
        <w:t xml:space="preserve">Персональное компьютерное место учителя  </w:t>
      </w:r>
    </w:p>
    <w:p w:rsidR="00FD750C" w:rsidRPr="006A1ADC" w:rsidRDefault="00FD750C" w:rsidP="006A1ADC">
      <w:pPr>
        <w:pStyle w:val="a4"/>
        <w:rPr>
          <w:rFonts w:ascii="Times New Roman" w:hAnsi="Times New Roman"/>
          <w:sz w:val="24"/>
          <w:szCs w:val="24"/>
        </w:rPr>
      </w:pPr>
      <w:r w:rsidRPr="006A1ADC">
        <w:rPr>
          <w:rFonts w:ascii="Times New Roman" w:hAnsi="Times New Roman"/>
          <w:sz w:val="24"/>
          <w:szCs w:val="24"/>
        </w:rPr>
        <w:t>Мультимедийный проектор.</w:t>
      </w:r>
    </w:p>
    <w:p w:rsidR="00FD750C" w:rsidRPr="006A1ADC" w:rsidRDefault="00FD750C" w:rsidP="006A1ADC">
      <w:pPr>
        <w:pStyle w:val="a4"/>
        <w:rPr>
          <w:rFonts w:ascii="Times New Roman" w:hAnsi="Times New Roman"/>
          <w:sz w:val="24"/>
          <w:szCs w:val="24"/>
        </w:rPr>
      </w:pPr>
      <w:r w:rsidRPr="006A1ADC">
        <w:rPr>
          <w:rFonts w:ascii="Times New Roman" w:hAnsi="Times New Roman"/>
          <w:sz w:val="24"/>
          <w:szCs w:val="24"/>
        </w:rPr>
        <w:t>Экран проекционный.</w:t>
      </w:r>
    </w:p>
    <w:p w:rsidR="00FD750C" w:rsidRPr="00A4014A" w:rsidRDefault="00FD750C" w:rsidP="006A1ADC">
      <w:pPr>
        <w:widowControl w:val="0"/>
        <w:autoSpaceDE w:val="0"/>
        <w:autoSpaceDN w:val="0"/>
        <w:adjustRightInd w:val="0"/>
        <w:spacing w:before="120" w:line="252" w:lineRule="auto"/>
        <w:jc w:val="both"/>
        <w:rPr>
          <w:rFonts w:ascii="Times New Roman" w:hAnsi="Times New Roman"/>
          <w:b/>
          <w:bCs/>
          <w:sz w:val="24"/>
          <w:szCs w:val="24"/>
        </w:rPr>
      </w:pPr>
      <w:r w:rsidRPr="00A4014A">
        <w:rPr>
          <w:rFonts w:ascii="Times New Roman" w:hAnsi="Times New Roman"/>
          <w:b/>
          <w:bCs/>
          <w:sz w:val="24"/>
          <w:szCs w:val="24"/>
        </w:rPr>
        <w:t>Учебно-практическое оборудование.</w:t>
      </w:r>
    </w:p>
    <w:p w:rsidR="00FD750C" w:rsidRPr="00A4014A" w:rsidRDefault="00FD750C" w:rsidP="006A1ADC">
      <w:pPr>
        <w:widowControl w:val="0"/>
        <w:autoSpaceDE w:val="0"/>
        <w:autoSpaceDN w:val="0"/>
        <w:adjustRightInd w:val="0"/>
        <w:spacing w:line="252" w:lineRule="auto"/>
        <w:ind w:firstLine="360"/>
        <w:jc w:val="both"/>
        <w:rPr>
          <w:rFonts w:ascii="Times New Roman" w:hAnsi="Times New Roman"/>
          <w:sz w:val="24"/>
          <w:szCs w:val="24"/>
        </w:rPr>
      </w:pPr>
      <w:r w:rsidRPr="00A4014A">
        <w:rPr>
          <w:rFonts w:ascii="Times New Roman" w:hAnsi="Times New Roman"/>
          <w:sz w:val="24"/>
          <w:szCs w:val="24"/>
        </w:rPr>
        <w:t>Аудиторная доска с магнитной поверхностью и набором приспособлений для крепления таблиц, карт.</w:t>
      </w:r>
    </w:p>
    <w:p w:rsidR="00FD750C" w:rsidRPr="00F412A9" w:rsidRDefault="00FD750C" w:rsidP="00F412A9">
      <w:pPr>
        <w:autoSpaceDE w:val="0"/>
        <w:autoSpaceDN w:val="0"/>
        <w:adjustRightInd w:val="0"/>
        <w:jc w:val="both"/>
        <w:rPr>
          <w:rFonts w:ascii="Times New Roman" w:hAnsi="Times New Roman"/>
          <w:b/>
          <w:sz w:val="24"/>
          <w:szCs w:val="24"/>
          <w:lang w:eastAsia="zh-CN"/>
        </w:rPr>
      </w:pPr>
      <w:r w:rsidRPr="00F412A9">
        <w:rPr>
          <w:rFonts w:ascii="Times New Roman" w:hAnsi="Times New Roman"/>
          <w:b/>
          <w:sz w:val="24"/>
          <w:szCs w:val="24"/>
          <w:lang w:eastAsia="zh-CN"/>
        </w:rPr>
        <w:t>Программа реализуется с помощью учебно-методического комплекта и дополнитель</w:t>
      </w:r>
      <w:r w:rsidRPr="00F412A9">
        <w:rPr>
          <w:rFonts w:ascii="Times New Roman" w:hAnsi="Times New Roman"/>
          <w:b/>
          <w:sz w:val="24"/>
          <w:szCs w:val="24"/>
          <w:lang w:eastAsia="zh-CN"/>
        </w:rPr>
        <w:softHyphen/>
        <w:t>ной литературы:</w:t>
      </w:r>
    </w:p>
    <w:p w:rsidR="00FD750C" w:rsidRPr="00EF27A8" w:rsidRDefault="00FD750C" w:rsidP="00EF27A8">
      <w:pPr>
        <w:pStyle w:val="a4"/>
        <w:rPr>
          <w:rFonts w:ascii="Times New Roman" w:hAnsi="Times New Roman"/>
          <w:sz w:val="24"/>
          <w:szCs w:val="24"/>
          <w:lang w:eastAsia="zh-CN"/>
        </w:rPr>
      </w:pPr>
      <w:r w:rsidRPr="00EF27A8">
        <w:rPr>
          <w:rFonts w:ascii="Times New Roman" w:hAnsi="Times New Roman"/>
          <w:b/>
          <w:i/>
          <w:sz w:val="24"/>
          <w:szCs w:val="24"/>
          <w:lang w:eastAsia="zh-CN"/>
        </w:rPr>
        <w:t xml:space="preserve">Дидактический материал:                                                                                                                  </w:t>
      </w:r>
      <w:r w:rsidRPr="00EF27A8">
        <w:rPr>
          <w:rFonts w:ascii="Times New Roman" w:hAnsi="Times New Roman"/>
          <w:sz w:val="24"/>
          <w:szCs w:val="24"/>
          <w:lang w:eastAsia="zh-CN"/>
        </w:rPr>
        <w:t>Обучающие тестовые задания                                                                                               Индивидуальные карточки                                                                                            Познавательные задания</w:t>
      </w:r>
    </w:p>
    <w:p w:rsidR="00FD750C" w:rsidRPr="00EF27A8" w:rsidRDefault="00FD750C" w:rsidP="00EF27A8">
      <w:pPr>
        <w:pStyle w:val="a4"/>
        <w:rPr>
          <w:rFonts w:ascii="Times New Roman" w:hAnsi="Times New Roman"/>
          <w:b/>
          <w:i/>
          <w:sz w:val="24"/>
          <w:szCs w:val="24"/>
          <w:lang w:eastAsia="zh-CN"/>
        </w:rPr>
      </w:pPr>
      <w:r w:rsidRPr="00EF27A8">
        <w:rPr>
          <w:rFonts w:ascii="Times New Roman" w:hAnsi="Times New Roman"/>
          <w:sz w:val="24"/>
          <w:szCs w:val="24"/>
        </w:rPr>
        <w:t>Видео пособие (</w:t>
      </w:r>
      <w:r w:rsidRPr="00EF27A8">
        <w:rPr>
          <w:rFonts w:ascii="Times New Roman" w:hAnsi="Times New Roman"/>
          <w:sz w:val="24"/>
          <w:szCs w:val="24"/>
          <w:lang w:val="en-US"/>
        </w:rPr>
        <w:t>DVD</w:t>
      </w:r>
    </w:p>
    <w:p w:rsidR="00FD750C" w:rsidRPr="00F412A9" w:rsidRDefault="00FD750C" w:rsidP="00F412A9">
      <w:pPr>
        <w:rPr>
          <w:rFonts w:ascii="Times New Roman" w:eastAsia="SimSun" w:hAnsi="Times New Roman"/>
          <w:b/>
          <w:sz w:val="24"/>
          <w:szCs w:val="24"/>
          <w:lang w:eastAsia="zh-CN"/>
        </w:rPr>
      </w:pPr>
      <w:r w:rsidRPr="00F412A9">
        <w:rPr>
          <w:rFonts w:ascii="Times New Roman" w:eastAsia="SimSun" w:hAnsi="Times New Roman"/>
          <w:b/>
          <w:sz w:val="24"/>
          <w:szCs w:val="24"/>
          <w:lang w:eastAsia="zh-CN"/>
        </w:rPr>
        <w:t>Тесты:</w:t>
      </w:r>
      <w:r w:rsidRPr="00F412A9">
        <w:rPr>
          <w:rFonts w:ascii="Times New Roman" w:eastAsia="SimSun" w:hAnsi="Times New Roman"/>
          <w:sz w:val="24"/>
          <w:szCs w:val="24"/>
          <w:lang w:eastAsia="zh-CN"/>
        </w:rPr>
        <w:t>Тесты для проведения самостоятельных работ, зачетов по всем крупным Обучающие тесты на бумажных носителяхОбучающие тесты на электронных носителях (презентации)</w:t>
      </w:r>
    </w:p>
    <w:p w:rsidR="00FD750C" w:rsidRPr="00EF27A8" w:rsidRDefault="00FD750C" w:rsidP="00EF27A8">
      <w:pPr>
        <w:autoSpaceDE w:val="0"/>
        <w:autoSpaceDN w:val="0"/>
        <w:adjustRightInd w:val="0"/>
        <w:spacing w:before="105" w:after="0" w:line="252" w:lineRule="auto"/>
        <w:ind w:firstLine="360"/>
        <w:jc w:val="both"/>
        <w:rPr>
          <w:rFonts w:ascii="Times New Roman" w:hAnsi="Times New Roman"/>
          <w:b/>
          <w:spacing w:val="45"/>
          <w:sz w:val="24"/>
          <w:szCs w:val="24"/>
        </w:rPr>
      </w:pPr>
      <w:r w:rsidRPr="00EF27A8">
        <w:rPr>
          <w:rFonts w:ascii="Times New Roman" w:hAnsi="Times New Roman"/>
          <w:b/>
          <w:spacing w:val="45"/>
          <w:sz w:val="24"/>
          <w:szCs w:val="24"/>
        </w:rPr>
        <w:t>Интернет-ресурсы:</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1. Архив презентации PowerPoint. – Режим доступа : http://power-p.ru/load/obshhestvoznanie/11</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2. Архив учебных программ и презентаций. – Режим доступа : http://www.rusedu.ru</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3. Виртуальный кабинет  истории и обществознания. – Режим доступа : http://ant-m.ucoz.ru</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4. Единая коллекция Цифровых Образовательных Ресурсов. – Режим доступа : http:// schoolcollection.edu.ru</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5. Интернет-портал «Рrо школу.ru». – Режим доступа : http://www.proshkolu.ru/user/Safonova50/ folder/13727</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6. Презентации PowerPoint (обществознание). – Режим доступа : http://mirppt.ucoz.ru/index/ prezentacii_po_obshhestvoznaniju/0-13</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7. Презентации по обществознанию. – Режим доступа : http://pravo48.narod.ru/PREZENTAZII.htm</w:t>
      </w:r>
    </w:p>
    <w:p w:rsidR="00FD750C" w:rsidRPr="00C3698A" w:rsidRDefault="00FD750C" w:rsidP="00EF27A8">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8. Справочно-информационный интернет-портал. – Режим доступа :</w:t>
      </w:r>
      <w:hyperlink r:id="rId13" w:history="1">
        <w:r w:rsidRPr="00C3698A">
          <w:rPr>
            <w:rFonts w:ascii="Times New Roman" w:hAnsi="Times New Roman"/>
            <w:color w:val="0000FF"/>
            <w:sz w:val="24"/>
            <w:szCs w:val="24"/>
            <w:u w:val="single"/>
          </w:rPr>
          <w:t>http://www.gramota</w:t>
        </w:r>
      </w:hyperlink>
    </w:p>
    <w:p w:rsidR="00FD750C" w:rsidRDefault="00FD750C" w:rsidP="00EF27A8">
      <w:pPr>
        <w:autoSpaceDE w:val="0"/>
        <w:autoSpaceDN w:val="0"/>
        <w:adjustRightInd w:val="0"/>
        <w:spacing w:after="0" w:line="240" w:lineRule="auto"/>
        <w:ind w:left="360"/>
        <w:jc w:val="center"/>
        <w:rPr>
          <w:rFonts w:ascii="Times New Roman" w:hAnsi="Times New Roman"/>
          <w:sz w:val="24"/>
          <w:szCs w:val="24"/>
        </w:rPr>
      </w:pPr>
    </w:p>
    <w:p w:rsidR="00FD750C" w:rsidRPr="00063F9B" w:rsidRDefault="00FD750C" w:rsidP="00D33E1C">
      <w:pPr>
        <w:spacing w:after="0" w:line="276" w:lineRule="auto"/>
        <w:ind w:left="360"/>
        <w:contextualSpacing/>
        <w:jc w:val="both"/>
        <w:rPr>
          <w:rFonts w:ascii="Times New Roman" w:hAnsi="Times New Roman"/>
          <w:b/>
          <w:sz w:val="24"/>
          <w:szCs w:val="24"/>
        </w:rPr>
      </w:pPr>
      <w:r w:rsidRPr="00063F9B">
        <w:rPr>
          <w:rFonts w:ascii="Times New Roman" w:hAnsi="Times New Roman"/>
          <w:b/>
          <w:sz w:val="24"/>
          <w:szCs w:val="24"/>
        </w:rPr>
        <w:t>Литература</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1. </w:t>
      </w:r>
      <w:r w:rsidRPr="00C3698A">
        <w:rPr>
          <w:rFonts w:ascii="Times New Roman" w:hAnsi="Times New Roman"/>
          <w:i/>
          <w:iCs/>
          <w:sz w:val="24"/>
          <w:szCs w:val="24"/>
        </w:rPr>
        <w:t>Бахмутова, Л. С</w:t>
      </w:r>
      <w:r w:rsidRPr="00C3698A">
        <w:rPr>
          <w:rFonts w:ascii="Times New Roman" w:hAnsi="Times New Roman"/>
          <w:sz w:val="24"/>
          <w:szCs w:val="24"/>
        </w:rPr>
        <w:t xml:space="preserve">. Методика преподавания обществознания : учеб. пособие для студ. пед. высш. учеб. заведений : в 2 ч. / Л. С. Бахмутова. – М. :Гуманит. ИЦ «ВЛАДОС», 2001. </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2. </w:t>
      </w:r>
      <w:r w:rsidRPr="00C3698A">
        <w:rPr>
          <w:rFonts w:ascii="Times New Roman" w:hAnsi="Times New Roman"/>
          <w:i/>
          <w:iCs/>
          <w:sz w:val="24"/>
          <w:szCs w:val="24"/>
        </w:rPr>
        <w:t>Бекешев, К. А</w:t>
      </w:r>
      <w:r w:rsidRPr="00C3698A">
        <w:rPr>
          <w:rFonts w:ascii="Times New Roman" w:hAnsi="Times New Roman"/>
          <w:sz w:val="24"/>
          <w:szCs w:val="24"/>
        </w:rPr>
        <w:t>. Обществознание : учеб. пособие / К. А. Бекешев. – М. : Проспект, 2010.</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3. </w:t>
      </w:r>
      <w:r w:rsidRPr="00C3698A">
        <w:rPr>
          <w:rFonts w:ascii="Times New Roman" w:hAnsi="Times New Roman"/>
          <w:i/>
          <w:iCs/>
          <w:sz w:val="24"/>
          <w:szCs w:val="24"/>
        </w:rPr>
        <w:t>Боголюбов, Л. Н</w:t>
      </w:r>
      <w:r w:rsidRPr="00C3698A">
        <w:rPr>
          <w:rFonts w:ascii="Times New Roman" w:hAnsi="Times New Roman"/>
          <w:sz w:val="24"/>
          <w:szCs w:val="24"/>
        </w:rPr>
        <w:t>. Общая методика преподавания обществознания в школе / Л. Н. Боголюбов, Л. Ф. Иванова, А. Ю. Лазебникова. – М. : Дрофа, 2008.</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4. </w:t>
      </w:r>
      <w:r w:rsidRPr="00C3698A">
        <w:rPr>
          <w:rFonts w:ascii="Times New Roman" w:hAnsi="Times New Roman"/>
          <w:i/>
          <w:iCs/>
          <w:sz w:val="24"/>
          <w:szCs w:val="24"/>
        </w:rPr>
        <w:t>Домашек, Е. В</w:t>
      </w:r>
      <w:r w:rsidRPr="00C3698A">
        <w:rPr>
          <w:rFonts w:ascii="Times New Roman" w:hAnsi="Times New Roman"/>
          <w:sz w:val="24"/>
          <w:szCs w:val="24"/>
        </w:rPr>
        <w:t>. Школьный справочник по обществознанию / Е. В. Домашек. – Ростов н/Д. : Феникс, 2010.</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5. </w:t>
      </w:r>
      <w:r w:rsidRPr="00C3698A">
        <w:rPr>
          <w:rFonts w:ascii="Times New Roman" w:hAnsi="Times New Roman"/>
          <w:i/>
          <w:iCs/>
          <w:sz w:val="24"/>
          <w:szCs w:val="24"/>
        </w:rPr>
        <w:t>Лазебникова, А. Ю.</w:t>
      </w:r>
      <w:r w:rsidRPr="00C3698A">
        <w:rPr>
          <w:rFonts w:ascii="Times New Roman" w:hAnsi="Times New Roman"/>
          <w:sz w:val="24"/>
          <w:szCs w:val="24"/>
        </w:rPr>
        <w:t xml:space="preserve"> Современное школьное обществознание : метод. пособие для учителя с дидакт. материалами / А. Ю. Лазебникова. – М. : Школа-Пресс, 2000.</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lastRenderedPageBreak/>
        <w:t xml:space="preserve">6. </w:t>
      </w:r>
      <w:r w:rsidRPr="00C3698A">
        <w:rPr>
          <w:rFonts w:ascii="Times New Roman" w:hAnsi="Times New Roman"/>
          <w:i/>
          <w:iCs/>
          <w:sz w:val="24"/>
          <w:szCs w:val="24"/>
        </w:rPr>
        <w:t>Примерные</w:t>
      </w:r>
      <w:r w:rsidRPr="00C3698A">
        <w:rPr>
          <w:rFonts w:ascii="Times New Roman" w:hAnsi="Times New Roman"/>
          <w:sz w:val="24"/>
          <w:szCs w:val="24"/>
        </w:rPr>
        <w:t xml:space="preserve"> программы основного общего образования. Обществознание. 5–9 </w:t>
      </w:r>
      <w:r>
        <w:rPr>
          <w:rFonts w:ascii="Times New Roman" w:hAnsi="Times New Roman"/>
          <w:sz w:val="24"/>
          <w:szCs w:val="24"/>
        </w:rPr>
        <w:t>классы. – М. : Просвещение, 2012</w:t>
      </w:r>
      <w:r w:rsidRPr="00C3698A">
        <w:rPr>
          <w:rFonts w:ascii="Times New Roman" w:hAnsi="Times New Roman"/>
          <w:sz w:val="24"/>
          <w:szCs w:val="24"/>
        </w:rPr>
        <w:t>.</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7. </w:t>
      </w:r>
      <w:r w:rsidRPr="00C3698A">
        <w:rPr>
          <w:rFonts w:ascii="Times New Roman" w:hAnsi="Times New Roman"/>
          <w:i/>
          <w:iCs/>
          <w:sz w:val="24"/>
          <w:szCs w:val="24"/>
        </w:rPr>
        <w:t>Прутченков, А. С</w:t>
      </w:r>
      <w:r w:rsidRPr="00C3698A">
        <w:rPr>
          <w:rFonts w:ascii="Times New Roman" w:hAnsi="Times New Roman"/>
          <w:sz w:val="24"/>
          <w:szCs w:val="24"/>
        </w:rPr>
        <w:t xml:space="preserve">. Наедине с собой : психологические тесты и психотехнические упражнения для подростков и старшеклассников / А. С. Прутченков. – М. : Российское педагогическое агентство, 1996.  </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sidRPr="00C3698A">
        <w:rPr>
          <w:rFonts w:ascii="Times New Roman" w:hAnsi="Times New Roman"/>
          <w:sz w:val="24"/>
          <w:szCs w:val="24"/>
        </w:rPr>
        <w:t xml:space="preserve">8. </w:t>
      </w:r>
      <w:r w:rsidRPr="00C3698A">
        <w:rPr>
          <w:rFonts w:ascii="Times New Roman" w:hAnsi="Times New Roman"/>
          <w:i/>
          <w:iCs/>
          <w:sz w:val="24"/>
          <w:szCs w:val="24"/>
        </w:rPr>
        <w:t xml:space="preserve">Правовое </w:t>
      </w:r>
      <w:r w:rsidRPr="00C3698A">
        <w:rPr>
          <w:rFonts w:ascii="Times New Roman" w:hAnsi="Times New Roman"/>
          <w:sz w:val="24"/>
          <w:szCs w:val="24"/>
        </w:rPr>
        <w:t>воспитание школьников. 5–9 классы : конспекты занятий / авт.-сост. О. В. Летнева. – Волгоград : Учитель, 2007.</w:t>
      </w:r>
    </w:p>
    <w:p w:rsidR="00FD750C" w:rsidRPr="00C3698A" w:rsidRDefault="00FD750C" w:rsidP="00C3698A">
      <w:pPr>
        <w:autoSpaceDE w:val="0"/>
        <w:autoSpaceDN w:val="0"/>
        <w:adjustRightInd w:val="0"/>
        <w:spacing w:after="0" w:line="252" w:lineRule="auto"/>
        <w:ind w:firstLine="360"/>
        <w:jc w:val="both"/>
        <w:rPr>
          <w:rFonts w:ascii="Times New Roman" w:hAnsi="Times New Roman"/>
          <w:sz w:val="24"/>
          <w:szCs w:val="24"/>
        </w:rPr>
      </w:pPr>
      <w:r>
        <w:rPr>
          <w:rFonts w:ascii="Times New Roman" w:hAnsi="Times New Roman"/>
          <w:sz w:val="24"/>
          <w:szCs w:val="24"/>
        </w:rPr>
        <w:t>9</w:t>
      </w:r>
      <w:r w:rsidRPr="00C3698A">
        <w:rPr>
          <w:rFonts w:ascii="Times New Roman" w:hAnsi="Times New Roman"/>
          <w:sz w:val="24"/>
          <w:szCs w:val="24"/>
        </w:rPr>
        <w:t xml:space="preserve">. </w:t>
      </w:r>
      <w:r w:rsidRPr="00C3698A">
        <w:rPr>
          <w:rFonts w:ascii="Times New Roman" w:hAnsi="Times New Roman"/>
          <w:i/>
          <w:iCs/>
          <w:sz w:val="24"/>
          <w:szCs w:val="24"/>
        </w:rPr>
        <w:t>Тюляева, Т. И</w:t>
      </w:r>
      <w:r w:rsidRPr="00C3698A">
        <w:rPr>
          <w:rFonts w:ascii="Times New Roman" w:hAnsi="Times New Roman"/>
          <w:sz w:val="24"/>
          <w:szCs w:val="24"/>
        </w:rPr>
        <w:t>. Обществознание: настольная книга учителя / Т. И. Тюляева. – М. :Астрель, 2010.</w:t>
      </w:r>
    </w:p>
    <w:p w:rsidR="00FD750C" w:rsidRDefault="00FD750C" w:rsidP="00C3698A">
      <w:pPr>
        <w:autoSpaceDE w:val="0"/>
        <w:autoSpaceDN w:val="0"/>
        <w:adjustRightInd w:val="0"/>
        <w:spacing w:after="0" w:line="240" w:lineRule="auto"/>
        <w:ind w:left="360"/>
        <w:jc w:val="center"/>
        <w:rPr>
          <w:rFonts w:ascii="Times New Roman" w:hAnsi="Times New Roman"/>
          <w:sz w:val="24"/>
          <w:szCs w:val="24"/>
        </w:rPr>
      </w:pPr>
    </w:p>
    <w:p w:rsidR="00FD750C" w:rsidRDefault="00FD750C" w:rsidP="00C3698A">
      <w:pPr>
        <w:autoSpaceDE w:val="0"/>
        <w:autoSpaceDN w:val="0"/>
        <w:adjustRightInd w:val="0"/>
        <w:spacing w:after="0" w:line="240" w:lineRule="auto"/>
        <w:ind w:left="360"/>
        <w:jc w:val="center"/>
        <w:rPr>
          <w:rFonts w:ascii="Times New Roman" w:hAnsi="Times New Roman"/>
          <w:sz w:val="24"/>
          <w:szCs w:val="24"/>
        </w:rPr>
      </w:pPr>
    </w:p>
    <w:p w:rsidR="00FD750C" w:rsidRPr="00C3698A" w:rsidRDefault="00FD750C" w:rsidP="00C3698A">
      <w:pPr>
        <w:autoSpaceDE w:val="0"/>
        <w:autoSpaceDN w:val="0"/>
        <w:adjustRightInd w:val="0"/>
        <w:spacing w:after="0" w:line="240" w:lineRule="auto"/>
        <w:ind w:left="360"/>
        <w:jc w:val="center"/>
        <w:rPr>
          <w:rFonts w:ascii="Times New Roman" w:hAnsi="Times New Roman"/>
          <w:sz w:val="24"/>
          <w:szCs w:val="24"/>
        </w:rPr>
      </w:pPr>
    </w:p>
    <w:p w:rsidR="00FD750C" w:rsidRPr="00C3698A" w:rsidRDefault="00FD750C" w:rsidP="00C3698A">
      <w:pPr>
        <w:spacing w:after="200" w:line="276" w:lineRule="auto"/>
        <w:rPr>
          <w:rFonts w:ascii="Times New Roman" w:hAnsi="Times New Roman"/>
          <w:sz w:val="24"/>
          <w:szCs w:val="24"/>
          <w:lang w:eastAsia="ru-RU"/>
        </w:rPr>
      </w:pPr>
    </w:p>
    <w:p w:rsidR="00FD750C" w:rsidRDefault="00FD750C"/>
    <w:sectPr w:rsidR="00FD750C" w:rsidSect="00154C8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71" w:rsidRDefault="009F5B71">
      <w:r>
        <w:separator/>
      </w:r>
    </w:p>
  </w:endnote>
  <w:endnote w:type="continuationSeparator" w:id="0">
    <w:p w:rsidR="009F5B71" w:rsidRDefault="009F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rsidP="00154C8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FD750C" w:rsidRDefault="00FD750C" w:rsidP="0094142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pPr>
      <w:pStyle w:val="a6"/>
      <w:jc w:val="center"/>
    </w:pPr>
    <w:r>
      <w:fldChar w:fldCharType="begin"/>
    </w:r>
    <w:r>
      <w:instrText>PAGE   \* MERGEFORMAT</w:instrText>
    </w:r>
    <w:r>
      <w:fldChar w:fldCharType="separate"/>
    </w:r>
    <w:r w:rsidR="0087755A">
      <w:rPr>
        <w:noProof/>
      </w:rPr>
      <w:t>5</w:t>
    </w:r>
    <w:r>
      <w:fldChar w:fldCharType="end"/>
    </w:r>
  </w:p>
  <w:p w:rsidR="00FD750C" w:rsidRDefault="00FD75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pPr>
      <w:pStyle w:val="a6"/>
      <w:jc w:val="center"/>
    </w:pPr>
  </w:p>
  <w:p w:rsidR="00FD750C" w:rsidRDefault="00FD7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71" w:rsidRDefault="009F5B71">
      <w:r>
        <w:separator/>
      </w:r>
    </w:p>
  </w:footnote>
  <w:footnote w:type="continuationSeparator" w:id="0">
    <w:p w:rsidR="009F5B71" w:rsidRDefault="009F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0C" w:rsidRDefault="00FD75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FEFBDE"/>
    <w:lvl w:ilvl="0">
      <w:start w:val="1"/>
      <w:numFmt w:val="bullet"/>
      <w:lvlText w:val=""/>
      <w:lvlJc w:val="left"/>
      <w:pPr>
        <w:tabs>
          <w:tab w:val="num" w:pos="360"/>
        </w:tabs>
        <w:ind w:left="360" w:hanging="360"/>
      </w:pPr>
      <w:rPr>
        <w:rFonts w:ascii="Symbol" w:hAnsi="Symbol" w:hint="default"/>
      </w:rPr>
    </w:lvl>
  </w:abstractNum>
  <w:abstractNum w:abstractNumId="1">
    <w:nsid w:val="00957764"/>
    <w:multiLevelType w:val="hybridMultilevel"/>
    <w:tmpl w:val="F094F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4807BC"/>
    <w:multiLevelType w:val="multilevel"/>
    <w:tmpl w:val="E9F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F7BAB"/>
    <w:multiLevelType w:val="hybridMultilevel"/>
    <w:tmpl w:val="4D983F6C"/>
    <w:lvl w:ilvl="0" w:tplc="F3CEE5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4C5C6C"/>
    <w:multiLevelType w:val="hybridMultilevel"/>
    <w:tmpl w:val="FBF6D4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891367"/>
    <w:multiLevelType w:val="multilevel"/>
    <w:tmpl w:val="FC4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30F69"/>
    <w:multiLevelType w:val="hybridMultilevel"/>
    <w:tmpl w:val="B57025D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0FE17BC"/>
    <w:multiLevelType w:val="multilevel"/>
    <w:tmpl w:val="5CAEF718"/>
    <w:lvl w:ilvl="0">
      <w:start w:val="1"/>
      <w:numFmt w:val="bullet"/>
      <w:lvlText w:val="□"/>
      <w:lvlJc w:val="left"/>
      <w:rPr>
        <w:rFonts w:ascii="Times New Roman" w:eastAsia="Times New Roman" w:hAnsi="Times New Roman"/>
        <w:b w:val="0"/>
        <w:i w:val="0"/>
        <w:smallCaps w:val="0"/>
        <w:strike w:val="0"/>
        <w:color w:val="000000"/>
        <w:spacing w:val="-3"/>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1F11D2"/>
    <w:multiLevelType w:val="hybridMultilevel"/>
    <w:tmpl w:val="8CFE7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7247B1"/>
    <w:multiLevelType w:val="multilevel"/>
    <w:tmpl w:val="627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730E3"/>
    <w:multiLevelType w:val="hybridMultilevel"/>
    <w:tmpl w:val="4F446484"/>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0B4017"/>
    <w:multiLevelType w:val="multilevel"/>
    <w:tmpl w:val="C28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7A2032"/>
    <w:multiLevelType w:val="hybridMultilevel"/>
    <w:tmpl w:val="AC84E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C96D94"/>
    <w:multiLevelType w:val="multilevel"/>
    <w:tmpl w:val="3A6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4"/>
  </w:num>
  <w:num w:numId="4">
    <w:abstractNumId w:val="9"/>
  </w:num>
  <w:num w:numId="5">
    <w:abstractNumId w:val="11"/>
  </w:num>
  <w:num w:numId="6">
    <w:abstractNumId w:val="5"/>
  </w:num>
  <w:num w:numId="7">
    <w:abstractNumId w:val="13"/>
  </w:num>
  <w:num w:numId="8">
    <w:abstractNumId w:val="2"/>
  </w:num>
  <w:num w:numId="9">
    <w:abstractNumId w:val="7"/>
  </w:num>
  <w:num w:numId="10">
    <w:abstractNumId w:val="6"/>
  </w:num>
  <w:num w:numId="11">
    <w:abstractNumId w:val="3"/>
  </w:num>
  <w:num w:numId="12">
    <w:abstractNumId w:val="12"/>
  </w:num>
  <w:num w:numId="13">
    <w:abstractNumId w:val="8"/>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41E"/>
    <w:rsid w:val="00011C24"/>
    <w:rsid w:val="00063F9B"/>
    <w:rsid w:val="000C48D1"/>
    <w:rsid w:val="000C5121"/>
    <w:rsid w:val="00110E06"/>
    <w:rsid w:val="001503EA"/>
    <w:rsid w:val="00154C83"/>
    <w:rsid w:val="00165D4F"/>
    <w:rsid w:val="001B7CCB"/>
    <w:rsid w:val="00203FCF"/>
    <w:rsid w:val="002D2A9A"/>
    <w:rsid w:val="002E05DD"/>
    <w:rsid w:val="00315B18"/>
    <w:rsid w:val="003920BA"/>
    <w:rsid w:val="00395DA8"/>
    <w:rsid w:val="004A6785"/>
    <w:rsid w:val="004C1553"/>
    <w:rsid w:val="004D60F0"/>
    <w:rsid w:val="004E23BA"/>
    <w:rsid w:val="00572CBD"/>
    <w:rsid w:val="005950DA"/>
    <w:rsid w:val="005D3C22"/>
    <w:rsid w:val="005E07BA"/>
    <w:rsid w:val="0069041E"/>
    <w:rsid w:val="006A1ADC"/>
    <w:rsid w:val="006C1794"/>
    <w:rsid w:val="006F35B3"/>
    <w:rsid w:val="0070712F"/>
    <w:rsid w:val="0075699E"/>
    <w:rsid w:val="00776152"/>
    <w:rsid w:val="0087755A"/>
    <w:rsid w:val="008934E0"/>
    <w:rsid w:val="008A5B30"/>
    <w:rsid w:val="008D0036"/>
    <w:rsid w:val="009001FB"/>
    <w:rsid w:val="009346CC"/>
    <w:rsid w:val="00941421"/>
    <w:rsid w:val="00981A83"/>
    <w:rsid w:val="009F5B71"/>
    <w:rsid w:val="00A12B65"/>
    <w:rsid w:val="00A2733A"/>
    <w:rsid w:val="00A4014A"/>
    <w:rsid w:val="00B67DCF"/>
    <w:rsid w:val="00BC42D3"/>
    <w:rsid w:val="00C3698A"/>
    <w:rsid w:val="00CA61A3"/>
    <w:rsid w:val="00D33E1C"/>
    <w:rsid w:val="00D55A1A"/>
    <w:rsid w:val="00DB19D0"/>
    <w:rsid w:val="00E753E0"/>
    <w:rsid w:val="00ED775E"/>
    <w:rsid w:val="00EF27A8"/>
    <w:rsid w:val="00F06209"/>
    <w:rsid w:val="00F318E4"/>
    <w:rsid w:val="00F412A9"/>
    <w:rsid w:val="00FD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DCB20F1-04D1-4365-B0B1-2B3A7BCD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CBD"/>
    <w:pPr>
      <w:spacing w:after="160"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1"/>
    <w:uiPriority w:val="99"/>
    <w:qFormat/>
    <w:rsid w:val="00D33E1C"/>
    <w:rPr>
      <w:sz w:val="22"/>
      <w:lang w:eastAsia="en-US"/>
    </w:rPr>
  </w:style>
  <w:style w:type="character" w:customStyle="1" w:styleId="1">
    <w:name w:val="Без интервала Знак1"/>
    <w:link w:val="a4"/>
    <w:uiPriority w:val="99"/>
    <w:locked/>
    <w:rsid w:val="00D33E1C"/>
    <w:rPr>
      <w:sz w:val="22"/>
      <w:lang w:val="ru-RU" w:eastAsia="en-US"/>
    </w:rPr>
  </w:style>
  <w:style w:type="paragraph" w:styleId="a5">
    <w:name w:val="Normal (Web)"/>
    <w:basedOn w:val="a0"/>
    <w:uiPriority w:val="99"/>
    <w:rsid w:val="00941421"/>
    <w:pPr>
      <w:suppressAutoHyphens/>
      <w:spacing w:before="120" w:after="120" w:line="240" w:lineRule="auto"/>
      <w:jc w:val="both"/>
    </w:pPr>
    <w:rPr>
      <w:rFonts w:ascii="Times New Roman" w:hAnsi="Times New Roman"/>
      <w:color w:val="000000"/>
      <w:sz w:val="24"/>
      <w:szCs w:val="24"/>
      <w:lang w:eastAsia="zh-CN"/>
    </w:rPr>
  </w:style>
  <w:style w:type="paragraph" w:styleId="a6">
    <w:name w:val="footer"/>
    <w:basedOn w:val="a0"/>
    <w:link w:val="a7"/>
    <w:uiPriority w:val="99"/>
    <w:rsid w:val="00941421"/>
    <w:pPr>
      <w:tabs>
        <w:tab w:val="center" w:pos="4677"/>
        <w:tab w:val="right" w:pos="9355"/>
      </w:tabs>
    </w:pPr>
    <w:rPr>
      <w:sz w:val="20"/>
      <w:szCs w:val="20"/>
    </w:rPr>
  </w:style>
  <w:style w:type="character" w:customStyle="1" w:styleId="a7">
    <w:name w:val="Нижний колонтитул Знак"/>
    <w:link w:val="a6"/>
    <w:uiPriority w:val="99"/>
    <w:locked/>
    <w:rPr>
      <w:lang w:eastAsia="en-US"/>
    </w:rPr>
  </w:style>
  <w:style w:type="character" w:styleId="a8">
    <w:name w:val="page number"/>
    <w:uiPriority w:val="99"/>
    <w:rsid w:val="00941421"/>
    <w:rPr>
      <w:rFonts w:cs="Times New Roman"/>
    </w:rPr>
  </w:style>
  <w:style w:type="character" w:customStyle="1" w:styleId="a9">
    <w:name w:val="Без интервала Знак"/>
    <w:link w:val="10"/>
    <w:uiPriority w:val="99"/>
    <w:locked/>
    <w:rsid w:val="00F412A9"/>
    <w:rPr>
      <w:rFonts w:ascii="Cambria" w:hAnsi="Cambria"/>
      <w:sz w:val="22"/>
      <w:lang w:val="en-US" w:eastAsia="en-US"/>
    </w:rPr>
  </w:style>
  <w:style w:type="paragraph" w:customStyle="1" w:styleId="10">
    <w:name w:val="Без интервала1"/>
    <w:basedOn w:val="a0"/>
    <w:link w:val="a9"/>
    <w:uiPriority w:val="99"/>
    <w:rsid w:val="00F412A9"/>
    <w:pPr>
      <w:spacing w:after="0" w:line="240" w:lineRule="auto"/>
    </w:pPr>
    <w:rPr>
      <w:rFonts w:ascii="Cambria" w:hAnsi="Cambria"/>
      <w:szCs w:val="20"/>
      <w:lang w:val="en-US"/>
    </w:rPr>
  </w:style>
  <w:style w:type="character" w:styleId="aa">
    <w:name w:val="Hyperlink"/>
    <w:uiPriority w:val="99"/>
    <w:rsid w:val="00F412A9"/>
    <w:rPr>
      <w:rFonts w:cs="Times New Roman"/>
      <w:color w:val="0000FF"/>
      <w:u w:val="single"/>
    </w:rPr>
  </w:style>
  <w:style w:type="paragraph" w:styleId="ab">
    <w:name w:val="header"/>
    <w:basedOn w:val="a0"/>
    <w:link w:val="ac"/>
    <w:uiPriority w:val="99"/>
    <w:rsid w:val="00EF27A8"/>
    <w:pPr>
      <w:tabs>
        <w:tab w:val="center" w:pos="4677"/>
        <w:tab w:val="right" w:pos="9355"/>
      </w:tabs>
    </w:pPr>
    <w:rPr>
      <w:sz w:val="20"/>
      <w:szCs w:val="20"/>
    </w:rPr>
  </w:style>
  <w:style w:type="character" w:customStyle="1" w:styleId="ac">
    <w:name w:val="Верхний колонтитул Знак"/>
    <w:link w:val="ab"/>
    <w:uiPriority w:val="99"/>
    <w:locked/>
    <w:rsid w:val="00EF27A8"/>
    <w:rPr>
      <w:lang w:eastAsia="en-US"/>
    </w:rPr>
  </w:style>
  <w:style w:type="paragraph" w:styleId="a">
    <w:name w:val="List Bullet"/>
    <w:basedOn w:val="a0"/>
    <w:uiPriority w:val="99"/>
    <w:rsid w:val="005950DA"/>
    <w:pPr>
      <w:numPr>
        <w:numId w:val="15"/>
      </w:numPr>
      <w:tabs>
        <w:tab w:val="num" w:pos="360"/>
      </w:tabs>
      <w:ind w:left="360"/>
      <w:contextualSpacing/>
    </w:pPr>
  </w:style>
  <w:style w:type="paragraph" w:styleId="ad">
    <w:name w:val="Balloon Text"/>
    <w:basedOn w:val="a0"/>
    <w:link w:val="ae"/>
    <w:uiPriority w:val="99"/>
    <w:semiHidden/>
    <w:rsid w:val="00ED775E"/>
    <w:pPr>
      <w:spacing w:after="0" w:line="240" w:lineRule="auto"/>
    </w:pPr>
    <w:rPr>
      <w:rFonts w:ascii="Segoe UI" w:hAnsi="Segoe UI"/>
      <w:sz w:val="18"/>
      <w:szCs w:val="18"/>
    </w:rPr>
  </w:style>
  <w:style w:type="character" w:customStyle="1" w:styleId="ae">
    <w:name w:val="Текст выноски Знак"/>
    <w:link w:val="ad"/>
    <w:uiPriority w:val="99"/>
    <w:semiHidden/>
    <w:locked/>
    <w:rsid w:val="00ED775E"/>
    <w:rPr>
      <w:rFonts w:ascii="Segoe UI" w:hAnsi="Segoe U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ramot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3776</Words>
  <Characters>21524</Characters>
  <Application>Microsoft Office Word</Application>
  <DocSecurity>0</DocSecurity>
  <Lines>179</Lines>
  <Paragraphs>50</Paragraphs>
  <ScaleCrop>false</ScaleCrop>
  <Company>SPecialiST RePack</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КОТЬКА</dc:creator>
  <cp:keywords/>
  <dc:description/>
  <cp:lastModifiedBy>КОТЬКА</cp:lastModifiedBy>
  <cp:revision>12</cp:revision>
  <cp:lastPrinted>2015-06-14T08:07:00Z</cp:lastPrinted>
  <dcterms:created xsi:type="dcterms:W3CDTF">2015-05-20T11:41:00Z</dcterms:created>
  <dcterms:modified xsi:type="dcterms:W3CDTF">2015-11-17T13:59:00Z</dcterms:modified>
</cp:coreProperties>
</file>