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2CD" w:rsidRDefault="002932CD" w:rsidP="002932CD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Кружок </w:t>
      </w:r>
      <w:r w:rsidRPr="002932CD">
        <w:rPr>
          <w:b/>
          <w:sz w:val="28"/>
          <w:szCs w:val="28"/>
          <w:lang w:val="ru-RU"/>
        </w:rPr>
        <w:t>«Ю</w:t>
      </w:r>
      <w:proofErr w:type="spellStart"/>
      <w:r>
        <w:rPr>
          <w:b/>
          <w:sz w:val="28"/>
          <w:szCs w:val="28"/>
          <w:lang w:val="ru-RU"/>
        </w:rPr>
        <w:t>ный</w:t>
      </w:r>
      <w:proofErr w:type="spellEnd"/>
      <w:r>
        <w:rPr>
          <w:b/>
          <w:sz w:val="28"/>
          <w:szCs w:val="28"/>
          <w:lang w:val="ru-RU"/>
        </w:rPr>
        <w:t xml:space="preserve"> эколог</w:t>
      </w:r>
      <w:r w:rsidRPr="002932CD">
        <w:rPr>
          <w:b/>
          <w:sz w:val="28"/>
          <w:szCs w:val="28"/>
          <w:lang w:val="ru-RU"/>
        </w:rPr>
        <w:t>»</w:t>
      </w:r>
    </w:p>
    <w:p w:rsidR="002932CD" w:rsidRDefault="002932CD" w:rsidP="002932CD">
      <w:pPr>
        <w:jc w:val="center"/>
        <w:rPr>
          <w:b/>
          <w:sz w:val="28"/>
          <w:szCs w:val="28"/>
          <w:lang w:val="ru-RU"/>
        </w:rPr>
      </w:pPr>
    </w:p>
    <w:p w:rsidR="002932CD" w:rsidRDefault="002932CD" w:rsidP="002932CD">
      <w:pPr>
        <w:jc w:val="center"/>
        <w:rPr>
          <w:b/>
          <w:sz w:val="28"/>
          <w:szCs w:val="28"/>
          <w:lang w:val="ru-RU"/>
        </w:rPr>
      </w:pPr>
      <w:proofErr w:type="gramStart"/>
      <w:r>
        <w:rPr>
          <w:b/>
          <w:sz w:val="28"/>
          <w:szCs w:val="28"/>
        </w:rPr>
        <w:t>I</w:t>
      </w:r>
      <w:r>
        <w:rPr>
          <w:b/>
          <w:sz w:val="28"/>
          <w:szCs w:val="28"/>
          <w:lang w:val="ru-RU"/>
        </w:rPr>
        <w:t>. Пояснительная записка.</w:t>
      </w:r>
      <w:proofErr w:type="gramEnd"/>
    </w:p>
    <w:p w:rsidR="002932CD" w:rsidRDefault="002932CD" w:rsidP="002932CD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Программа курса разработана в соответствии с требованиями Федерального государственного образовательного стандарта начального общего образования (стандарты второго поколения), а также основной образовательной программой начального общего образования под редакцией </w:t>
      </w:r>
      <w:proofErr w:type="spellStart"/>
      <w:r>
        <w:rPr>
          <w:sz w:val="28"/>
          <w:szCs w:val="28"/>
          <w:lang w:val="ru-RU"/>
        </w:rPr>
        <w:t>Р.Г.Чураковой</w:t>
      </w:r>
      <w:proofErr w:type="spellEnd"/>
      <w:r>
        <w:rPr>
          <w:sz w:val="28"/>
          <w:szCs w:val="28"/>
          <w:lang w:val="ru-RU"/>
        </w:rPr>
        <w:t xml:space="preserve">. Программа разработана с учетом особенностей первой ступени общего образования, возможностей   применения ИКТ  в реализации проектной деятельности. Программа учитывает возрастные, </w:t>
      </w:r>
      <w:proofErr w:type="spellStart"/>
      <w:r>
        <w:rPr>
          <w:sz w:val="28"/>
          <w:szCs w:val="28"/>
          <w:lang w:val="ru-RU"/>
        </w:rPr>
        <w:t>общеучебные</w:t>
      </w:r>
      <w:proofErr w:type="spellEnd"/>
      <w:r>
        <w:rPr>
          <w:sz w:val="28"/>
          <w:szCs w:val="28"/>
          <w:lang w:val="ru-RU"/>
        </w:rPr>
        <w:t xml:space="preserve">  и психологические особенности младшего школьника.</w:t>
      </w:r>
    </w:p>
    <w:p w:rsidR="002932CD" w:rsidRDefault="002932CD" w:rsidP="002932CD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Необходимость составления рабочей программы обусловлена внедрением в учебный процесс Федерального государственного образовательного стандарта начального общего образования, а так же особенностью организации учебного процессе в МОБУ ООШ № 23</w:t>
      </w:r>
    </w:p>
    <w:p w:rsidR="002932CD" w:rsidRDefault="002932CD" w:rsidP="002932CD">
      <w:pPr>
        <w:ind w:firstLine="567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Программа «Юный эколог» рассчитана на учащихся начальной школы 1-4 класс. </w:t>
      </w:r>
    </w:p>
    <w:p w:rsidR="002932CD" w:rsidRDefault="002932CD" w:rsidP="002932C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>
        <w:rPr>
          <w:b/>
          <w:bCs/>
          <w:sz w:val="28"/>
          <w:szCs w:val="28"/>
          <w:lang w:val="ru-RU"/>
        </w:rPr>
        <w:t>Основные направления</w:t>
      </w:r>
      <w:r>
        <w:rPr>
          <w:sz w:val="28"/>
          <w:szCs w:val="28"/>
          <w:lang w:val="ru-RU"/>
        </w:rPr>
        <w:t xml:space="preserve"> – научно-познавательное направление, духовно-нравственное и социальное.</w:t>
      </w:r>
      <w:r>
        <w:rPr>
          <w:color w:val="000000"/>
          <w:sz w:val="28"/>
          <w:szCs w:val="28"/>
          <w:lang w:val="ru-RU"/>
        </w:rPr>
        <w:t xml:space="preserve"> Проектная исследовательская деятельность, связанная с изучением курса «Окружающий мир», имеет краеведческую направленность.</w:t>
      </w:r>
    </w:p>
    <w:p w:rsidR="002932CD" w:rsidRDefault="002932CD" w:rsidP="002932CD">
      <w:pPr>
        <w:shd w:val="clear" w:color="auto" w:fill="FFFFFF"/>
        <w:jc w:val="both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Цель проектной деятельности</w:t>
      </w:r>
      <w:r>
        <w:rPr>
          <w:sz w:val="28"/>
          <w:szCs w:val="28"/>
          <w:lang w:val="ru-RU"/>
        </w:rPr>
        <w:t xml:space="preserve"> по курсу окружающий мир – овладение учеником основами практико-ориентированных знаний о природе родного края, освоение норм и способов сотрудничества  и способов общения со сверстниками и родителями, формирование ценностно-смысловых ориентиров по охране окружающей среды, </w:t>
      </w:r>
      <w:r>
        <w:rPr>
          <w:color w:val="000000"/>
          <w:sz w:val="28"/>
          <w:szCs w:val="28"/>
          <w:lang w:val="ru-RU"/>
        </w:rPr>
        <w:t>формирование информа</w:t>
      </w:r>
      <w:r>
        <w:rPr>
          <w:color w:val="000000"/>
          <w:sz w:val="28"/>
          <w:szCs w:val="28"/>
          <w:lang w:val="ru-RU"/>
        </w:rPr>
        <w:softHyphen/>
        <w:t>ционной грамотности учащихся на основании самостоятельных исследований объектов и явлений окружающего мира.</w:t>
      </w:r>
    </w:p>
    <w:p w:rsidR="002932CD" w:rsidRDefault="002932CD" w:rsidP="002932CD">
      <w:pPr>
        <w:jc w:val="center"/>
        <w:rPr>
          <w:color w:val="231F20"/>
          <w:sz w:val="28"/>
          <w:szCs w:val="28"/>
          <w:lang w:val="ru-RU"/>
        </w:rPr>
      </w:pPr>
      <w:r>
        <w:rPr>
          <w:b/>
          <w:sz w:val="28"/>
          <w:szCs w:val="28"/>
        </w:rPr>
        <w:t>II</w:t>
      </w:r>
      <w:r>
        <w:rPr>
          <w:b/>
          <w:sz w:val="28"/>
          <w:szCs w:val="28"/>
          <w:lang w:val="ru-RU"/>
        </w:rPr>
        <w:t>. Общая характеристика программы курса «Юный эколог»</w:t>
      </w:r>
    </w:p>
    <w:p w:rsidR="002932CD" w:rsidRDefault="002932CD" w:rsidP="002932CD">
      <w:pPr>
        <w:ind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Проектная деятельность при изучении курса «Юный эколог» в начальной школе имеет </w:t>
      </w:r>
      <w:r>
        <w:rPr>
          <w:b/>
          <w:bCs/>
          <w:sz w:val="28"/>
          <w:szCs w:val="28"/>
          <w:lang w:val="ru-RU"/>
        </w:rPr>
        <w:t>отличительные особенности</w:t>
      </w:r>
      <w:r>
        <w:rPr>
          <w:sz w:val="28"/>
          <w:szCs w:val="28"/>
          <w:lang w:val="ru-RU"/>
        </w:rPr>
        <w:t>:</w:t>
      </w:r>
    </w:p>
    <w:p w:rsidR="002932CD" w:rsidRDefault="002932CD" w:rsidP="002932CD">
      <w:pPr>
        <w:widowControl/>
        <w:numPr>
          <w:ilvl w:val="0"/>
          <w:numId w:val="1"/>
        </w:numPr>
        <w:autoSpaceDE/>
        <w:adjustRightInd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во-первых, она имеет краеведческую направленность;</w:t>
      </w:r>
    </w:p>
    <w:p w:rsidR="002932CD" w:rsidRDefault="002932CD" w:rsidP="002932CD">
      <w:pPr>
        <w:widowControl/>
        <w:numPr>
          <w:ilvl w:val="0"/>
          <w:numId w:val="1"/>
        </w:numPr>
        <w:autoSpaceDE/>
        <w:adjustRightInd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во-вторых, краеведческая направленность (изучение природы и культуры своего края) имеет долгосрочный характер и  рассчитана на все четыре года обучения;</w:t>
      </w:r>
    </w:p>
    <w:p w:rsidR="002932CD" w:rsidRDefault="002932CD" w:rsidP="002932CD">
      <w:pPr>
        <w:widowControl/>
        <w:numPr>
          <w:ilvl w:val="0"/>
          <w:numId w:val="1"/>
        </w:numPr>
        <w:autoSpaceDE/>
        <w:adjustRightInd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в-третьих, проектная деятельность  носит  как групповой характер (экскурсии, кружки, факультативы, заседание научных клубов младших школьников, олимпиады, выставки), так и индивидуальный характер (выполнение домашних заданий: оформление результатов наблюдений и проведенных экспериментов; подготовка презентаций; работа в Интернете; наблюдения за погодными явлениями в каникулярные дни и заполнение дневников наблюдений, экскурсии с родителями и т. д.).</w:t>
      </w:r>
      <w:proofErr w:type="gramEnd"/>
    </w:p>
    <w:p w:rsidR="002932CD" w:rsidRDefault="002932CD" w:rsidP="002932CD">
      <w:pPr>
        <w:framePr w:hSpace="180" w:wrap="around" w:vAnchor="text" w:hAnchor="margin" w:y="87"/>
        <w:tabs>
          <w:tab w:val="center" w:pos="4153"/>
          <w:tab w:val="right" w:pos="8306"/>
        </w:tabs>
        <w:ind w:left="644"/>
        <w:jc w:val="both"/>
        <w:rPr>
          <w:b/>
          <w:color w:val="231F20"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Участники программы: </w:t>
      </w:r>
      <w:r>
        <w:rPr>
          <w:sz w:val="28"/>
          <w:szCs w:val="28"/>
          <w:lang w:val="ru-RU"/>
        </w:rPr>
        <w:t xml:space="preserve">дети от </w:t>
      </w: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7  до  11 лет, их родители, учитель,</w:t>
      </w:r>
      <w:r>
        <w:rPr>
          <w:b/>
          <w:color w:val="231F20"/>
          <w:sz w:val="28"/>
          <w:szCs w:val="28"/>
          <w:lang w:val="ru-RU"/>
        </w:rPr>
        <w:t xml:space="preserve"> </w:t>
      </w:r>
      <w:r>
        <w:rPr>
          <w:color w:val="231F20"/>
          <w:sz w:val="28"/>
          <w:szCs w:val="28"/>
          <w:lang w:val="ru-RU"/>
        </w:rPr>
        <w:t xml:space="preserve"> сотрудники учреждений культуры и науки.</w:t>
      </w:r>
    </w:p>
    <w:p w:rsidR="002932CD" w:rsidRDefault="002932CD" w:rsidP="002932CD">
      <w:pPr>
        <w:jc w:val="both"/>
        <w:rPr>
          <w:b/>
          <w:color w:val="231F20"/>
          <w:sz w:val="28"/>
          <w:szCs w:val="28"/>
        </w:rPr>
      </w:pPr>
      <w:proofErr w:type="spellStart"/>
      <w:r>
        <w:rPr>
          <w:b/>
          <w:color w:val="231F20"/>
          <w:sz w:val="28"/>
          <w:szCs w:val="28"/>
        </w:rPr>
        <w:lastRenderedPageBreak/>
        <w:t>Механизм</w:t>
      </w:r>
      <w:proofErr w:type="spellEnd"/>
      <w:r>
        <w:rPr>
          <w:b/>
          <w:color w:val="231F20"/>
          <w:sz w:val="28"/>
          <w:szCs w:val="28"/>
        </w:rPr>
        <w:t xml:space="preserve"> </w:t>
      </w:r>
      <w:proofErr w:type="spellStart"/>
      <w:r>
        <w:rPr>
          <w:b/>
          <w:color w:val="231F20"/>
          <w:sz w:val="28"/>
          <w:szCs w:val="28"/>
        </w:rPr>
        <w:t>управления</w:t>
      </w:r>
      <w:proofErr w:type="spellEnd"/>
    </w:p>
    <w:p w:rsidR="002932CD" w:rsidRDefault="002932CD" w:rsidP="002932CD">
      <w:pPr>
        <w:rPr>
          <w:color w:val="231F20"/>
          <w:sz w:val="28"/>
          <w:szCs w:val="28"/>
        </w:rPr>
      </w:pPr>
    </w:p>
    <w:tbl>
      <w:tblPr>
        <w:tblW w:w="0" w:type="auto"/>
        <w:jc w:val="center"/>
        <w:tblInd w:w="-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58"/>
        <w:gridCol w:w="3015"/>
        <w:gridCol w:w="3212"/>
      </w:tblGrid>
      <w:tr w:rsidR="002932CD" w:rsidTr="002932CD">
        <w:trPr>
          <w:jc w:val="center"/>
        </w:trPr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2CD" w:rsidRDefault="002932CD">
            <w:pPr>
              <w:rPr>
                <w:b/>
                <w:color w:val="231F20"/>
                <w:sz w:val="28"/>
                <w:szCs w:val="28"/>
                <w:lang w:val="ru-RU"/>
              </w:rPr>
            </w:pPr>
            <w:r>
              <w:rPr>
                <w:b/>
                <w:color w:val="231F20"/>
                <w:sz w:val="28"/>
                <w:szCs w:val="28"/>
                <w:lang w:val="ru-RU"/>
              </w:rPr>
              <w:t>Сотрудники учреждений культуры и науки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2CD" w:rsidRDefault="002932CD">
            <w:pPr>
              <w:rPr>
                <w:b/>
                <w:color w:val="231F20"/>
                <w:sz w:val="28"/>
                <w:szCs w:val="28"/>
              </w:rPr>
            </w:pPr>
            <w:proofErr w:type="spellStart"/>
            <w:r>
              <w:rPr>
                <w:b/>
                <w:color w:val="231F20"/>
                <w:sz w:val="28"/>
                <w:szCs w:val="28"/>
              </w:rPr>
              <w:t>Родители</w:t>
            </w:r>
            <w:proofErr w:type="spellEnd"/>
            <w:r>
              <w:rPr>
                <w:b/>
                <w:color w:val="231F2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231F20"/>
                <w:sz w:val="28"/>
                <w:szCs w:val="28"/>
              </w:rPr>
              <w:t>учащихся</w:t>
            </w:r>
            <w:proofErr w:type="spellEnd"/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CD" w:rsidRDefault="002932CD">
            <w:pPr>
              <w:rPr>
                <w:b/>
                <w:color w:val="231F20"/>
                <w:sz w:val="28"/>
                <w:szCs w:val="28"/>
              </w:rPr>
            </w:pPr>
            <w:proofErr w:type="spellStart"/>
            <w:r>
              <w:rPr>
                <w:b/>
                <w:color w:val="231F20"/>
                <w:sz w:val="28"/>
                <w:szCs w:val="28"/>
              </w:rPr>
              <w:t>Учителя</w:t>
            </w:r>
            <w:proofErr w:type="spellEnd"/>
            <w:r>
              <w:rPr>
                <w:b/>
                <w:color w:val="231F2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231F20"/>
                <w:sz w:val="28"/>
                <w:szCs w:val="28"/>
              </w:rPr>
              <w:t>школы</w:t>
            </w:r>
            <w:proofErr w:type="spellEnd"/>
          </w:p>
          <w:p w:rsidR="002932CD" w:rsidRDefault="002932C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932CD" w:rsidTr="002932CD">
        <w:trPr>
          <w:jc w:val="center"/>
        </w:trPr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CD" w:rsidRDefault="002932CD">
            <w:pPr>
              <w:rPr>
                <w:color w:val="231F20"/>
                <w:sz w:val="28"/>
                <w:szCs w:val="28"/>
              </w:rPr>
            </w:pPr>
            <w:proofErr w:type="spellStart"/>
            <w:r>
              <w:rPr>
                <w:color w:val="231F20"/>
                <w:sz w:val="28"/>
                <w:szCs w:val="28"/>
              </w:rPr>
              <w:t>Проведение</w:t>
            </w:r>
            <w:proofErr w:type="spellEnd"/>
          </w:p>
          <w:p w:rsidR="002932CD" w:rsidRDefault="002932CD">
            <w:pPr>
              <w:rPr>
                <w:color w:val="231F20"/>
                <w:sz w:val="28"/>
                <w:szCs w:val="28"/>
              </w:rPr>
            </w:pPr>
            <w:proofErr w:type="spellStart"/>
            <w:r>
              <w:rPr>
                <w:color w:val="231F20"/>
                <w:sz w:val="28"/>
                <w:szCs w:val="28"/>
              </w:rPr>
              <w:t>экскурсий</w:t>
            </w:r>
            <w:proofErr w:type="spellEnd"/>
            <w:r>
              <w:rPr>
                <w:color w:val="231F20"/>
                <w:sz w:val="28"/>
                <w:szCs w:val="28"/>
              </w:rPr>
              <w:t>,</w:t>
            </w:r>
          </w:p>
          <w:p w:rsidR="002932CD" w:rsidRDefault="002932CD">
            <w:pPr>
              <w:rPr>
                <w:color w:val="231F20"/>
                <w:sz w:val="28"/>
                <w:szCs w:val="28"/>
              </w:rPr>
            </w:pPr>
            <w:proofErr w:type="spellStart"/>
            <w:r>
              <w:rPr>
                <w:color w:val="231F20"/>
                <w:sz w:val="28"/>
                <w:szCs w:val="28"/>
              </w:rPr>
              <w:t>лекториев</w:t>
            </w:r>
            <w:proofErr w:type="spellEnd"/>
          </w:p>
          <w:p w:rsidR="002932CD" w:rsidRDefault="002932CD">
            <w:pPr>
              <w:rPr>
                <w:color w:val="231F20"/>
                <w:sz w:val="28"/>
                <w:szCs w:val="28"/>
              </w:rPr>
            </w:pP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2CD" w:rsidRDefault="002932CD">
            <w:pPr>
              <w:rPr>
                <w:color w:val="231F20"/>
                <w:sz w:val="28"/>
                <w:szCs w:val="28"/>
                <w:lang w:val="ru-RU"/>
              </w:rPr>
            </w:pPr>
            <w:r>
              <w:rPr>
                <w:color w:val="231F20"/>
                <w:sz w:val="28"/>
                <w:szCs w:val="28"/>
                <w:lang w:val="ru-RU"/>
              </w:rPr>
              <w:t>Обеспечение необходимой информацией, инвентарём занятий клуба.</w:t>
            </w:r>
          </w:p>
          <w:p w:rsidR="002932CD" w:rsidRDefault="002932CD">
            <w:pPr>
              <w:rPr>
                <w:color w:val="231F20"/>
                <w:sz w:val="28"/>
                <w:szCs w:val="28"/>
                <w:lang w:val="ru-RU"/>
              </w:rPr>
            </w:pPr>
            <w:proofErr w:type="gramStart"/>
            <w:r>
              <w:rPr>
                <w:color w:val="231F20"/>
                <w:sz w:val="28"/>
                <w:szCs w:val="28"/>
                <w:lang w:val="ru-RU"/>
              </w:rPr>
              <w:t>Контроль за</w:t>
            </w:r>
            <w:proofErr w:type="gramEnd"/>
            <w:r>
              <w:rPr>
                <w:color w:val="231F20"/>
                <w:sz w:val="28"/>
                <w:szCs w:val="28"/>
                <w:lang w:val="ru-RU"/>
              </w:rPr>
              <w:t xml:space="preserve"> выполнением учащимися поставленных задач.</w:t>
            </w:r>
          </w:p>
          <w:p w:rsidR="002932CD" w:rsidRDefault="002932CD">
            <w:pPr>
              <w:rPr>
                <w:color w:val="231F20"/>
                <w:sz w:val="28"/>
                <w:szCs w:val="28"/>
              </w:rPr>
            </w:pPr>
            <w:proofErr w:type="spellStart"/>
            <w:r>
              <w:rPr>
                <w:color w:val="231F20"/>
                <w:sz w:val="28"/>
                <w:szCs w:val="28"/>
              </w:rPr>
              <w:t>Индивидуальные</w:t>
            </w:r>
            <w:proofErr w:type="spellEnd"/>
            <w:r>
              <w:rPr>
                <w:color w:val="231F2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  <w:szCs w:val="28"/>
              </w:rPr>
              <w:t>беседы</w:t>
            </w:r>
            <w:proofErr w:type="spellEnd"/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2CD" w:rsidRDefault="002932CD">
            <w:pPr>
              <w:rPr>
                <w:color w:val="231F20"/>
                <w:sz w:val="28"/>
                <w:szCs w:val="28"/>
                <w:lang w:val="ru-RU"/>
              </w:rPr>
            </w:pPr>
            <w:r>
              <w:rPr>
                <w:color w:val="231F20"/>
                <w:sz w:val="28"/>
                <w:szCs w:val="28"/>
                <w:lang w:val="ru-RU"/>
              </w:rPr>
              <w:t>Проведение занятий</w:t>
            </w:r>
          </w:p>
          <w:p w:rsidR="002932CD" w:rsidRDefault="002932CD">
            <w:pPr>
              <w:rPr>
                <w:color w:val="231F20"/>
                <w:sz w:val="28"/>
                <w:szCs w:val="28"/>
                <w:lang w:val="ru-RU"/>
              </w:rPr>
            </w:pPr>
            <w:r>
              <w:rPr>
                <w:color w:val="231F20"/>
                <w:sz w:val="28"/>
                <w:szCs w:val="28"/>
                <w:lang w:val="ru-RU"/>
              </w:rPr>
              <w:t>клуба.</w:t>
            </w:r>
          </w:p>
          <w:p w:rsidR="002932CD" w:rsidRDefault="002932CD">
            <w:pPr>
              <w:rPr>
                <w:color w:val="231F20"/>
                <w:sz w:val="28"/>
                <w:szCs w:val="28"/>
                <w:lang w:val="ru-RU"/>
              </w:rPr>
            </w:pPr>
            <w:r>
              <w:rPr>
                <w:color w:val="231F20"/>
                <w:sz w:val="28"/>
                <w:szCs w:val="28"/>
                <w:lang w:val="ru-RU"/>
              </w:rPr>
              <w:t>Консультация, мотивация, направление действий учащихся. Наблюдение за ходом выполнения работы.</w:t>
            </w:r>
          </w:p>
          <w:p w:rsidR="002932CD" w:rsidRDefault="002932CD">
            <w:pPr>
              <w:rPr>
                <w:color w:val="231F20"/>
                <w:sz w:val="28"/>
                <w:szCs w:val="28"/>
              </w:rPr>
            </w:pPr>
            <w:proofErr w:type="spellStart"/>
            <w:r>
              <w:rPr>
                <w:color w:val="231F20"/>
                <w:sz w:val="28"/>
                <w:szCs w:val="28"/>
              </w:rPr>
              <w:t>Организация</w:t>
            </w:r>
            <w:proofErr w:type="spellEnd"/>
            <w:r>
              <w:rPr>
                <w:color w:val="231F2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  <w:szCs w:val="28"/>
              </w:rPr>
              <w:t>экскурсий</w:t>
            </w:r>
            <w:proofErr w:type="spellEnd"/>
            <w:r>
              <w:rPr>
                <w:color w:val="231F20"/>
                <w:sz w:val="28"/>
                <w:szCs w:val="28"/>
              </w:rPr>
              <w:t>.</w:t>
            </w:r>
          </w:p>
        </w:tc>
      </w:tr>
    </w:tbl>
    <w:p w:rsidR="002932CD" w:rsidRDefault="002932CD" w:rsidP="002932CD">
      <w:pPr>
        <w:pStyle w:val="a4"/>
        <w:ind w:left="644"/>
        <w:jc w:val="both"/>
        <w:rPr>
          <w:b/>
          <w:i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</w:rPr>
        <w:t>Сроки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реализации</w:t>
      </w:r>
      <w:proofErr w:type="spellEnd"/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 2011-2015г.г.</w:t>
      </w:r>
      <w:r>
        <w:rPr>
          <w:b/>
          <w:i/>
          <w:sz w:val="28"/>
          <w:szCs w:val="28"/>
        </w:rPr>
        <w:t xml:space="preserve"> </w:t>
      </w:r>
    </w:p>
    <w:p w:rsidR="002932CD" w:rsidRDefault="002932CD" w:rsidP="002932CD">
      <w:pPr>
        <w:pStyle w:val="a6"/>
        <w:ind w:left="-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Формы и режим занятий: </w:t>
      </w:r>
      <w:r>
        <w:rPr>
          <w:rFonts w:ascii="Times New Roman" w:hAnsi="Times New Roman"/>
          <w:sz w:val="28"/>
          <w:szCs w:val="28"/>
        </w:rPr>
        <w:t xml:space="preserve">ведущей формой организации занятий является </w:t>
      </w:r>
      <w:proofErr w:type="gramStart"/>
      <w:r>
        <w:rPr>
          <w:rFonts w:ascii="Times New Roman" w:hAnsi="Times New Roman"/>
          <w:sz w:val="28"/>
          <w:szCs w:val="28"/>
        </w:rPr>
        <w:t>групповая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</w:p>
    <w:p w:rsidR="002932CD" w:rsidRDefault="002932CD" w:rsidP="002932CD">
      <w:pPr>
        <w:pStyle w:val="a6"/>
        <w:ind w:left="-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Наряду с групповой формой работы, во время занятий осуществляется индивидуальный и дифференцированный подход к детям.  Каждое занятие состоит из двух частей – </w:t>
      </w:r>
      <w:proofErr w:type="gramStart"/>
      <w:r>
        <w:rPr>
          <w:rFonts w:ascii="Times New Roman" w:hAnsi="Times New Roman"/>
          <w:sz w:val="28"/>
          <w:szCs w:val="28"/>
        </w:rPr>
        <w:t>теоретической</w:t>
      </w:r>
      <w:proofErr w:type="gramEnd"/>
      <w:r>
        <w:rPr>
          <w:rFonts w:ascii="Times New Roman" w:hAnsi="Times New Roman"/>
          <w:sz w:val="28"/>
          <w:szCs w:val="28"/>
        </w:rPr>
        <w:t xml:space="preserve"> и практической. Теоретическую часть педагог планирует с учётом возрастных, психологических и индивидуальных особенностей обучающихся. </w:t>
      </w:r>
    </w:p>
    <w:p w:rsidR="002932CD" w:rsidRDefault="002932CD" w:rsidP="002932CD">
      <w:pPr>
        <w:pStyle w:val="3"/>
        <w:jc w:val="both"/>
        <w:rPr>
          <w:szCs w:val="28"/>
        </w:rPr>
      </w:pPr>
      <w:r>
        <w:rPr>
          <w:szCs w:val="28"/>
          <w:lang w:val="en-US"/>
        </w:rPr>
        <w:t>III</w:t>
      </w:r>
      <w:r>
        <w:rPr>
          <w:szCs w:val="28"/>
        </w:rPr>
        <w:t>. Описание места программы курса «Юный эколог» в учебном плане.</w:t>
      </w:r>
    </w:p>
    <w:p w:rsidR="002932CD" w:rsidRDefault="002932CD" w:rsidP="002932CD">
      <w:pPr>
        <w:shd w:val="clear" w:color="auto" w:fill="FFFFFF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Важность   этого курса  для младших школьников подчеркивается тем, он осуществляется в рамках программы формирования познавательной деятельности,   рекомендованного для внеурочной деятельности новым стандартом. Внеурочная работа проводится в учебном кабинете, в музеях разного типа, в уголке живой природы, на пришкольном участке, на предприятиях, в парках (в лесу, на лугу, в поле). Она включает проведение опытов, наблюдений, экскурсий, заседаний научных клубов младших школьников, олимпиад, соревнований. Предусматривает поиск необходимой недостающей информации в энциклопедиях, справочниках, книгах (в том числе в изданиях из школьной библиотеки), на электронных носителях, в Интернете. Источником информации могут быть и умные взрослые: учителя-предметники, школьный врач и библиотекарь, родители школь</w:t>
      </w:r>
      <w:r>
        <w:rPr>
          <w:color w:val="000000"/>
          <w:sz w:val="28"/>
          <w:szCs w:val="28"/>
          <w:lang w:val="ru-RU"/>
        </w:rPr>
        <w:softHyphen/>
        <w:t>ников.</w:t>
      </w:r>
    </w:p>
    <w:p w:rsidR="002932CD" w:rsidRDefault="002932CD" w:rsidP="002932CD">
      <w:pPr>
        <w:ind w:firstLine="51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Курс «</w:t>
      </w:r>
      <w:r>
        <w:rPr>
          <w:color w:val="000000"/>
          <w:sz w:val="28"/>
          <w:szCs w:val="28"/>
          <w:lang w:val="ru-RU"/>
        </w:rPr>
        <w:t>Юный эколог</w:t>
      </w:r>
      <w:r>
        <w:rPr>
          <w:sz w:val="28"/>
          <w:szCs w:val="28"/>
          <w:lang w:val="ru-RU"/>
        </w:rPr>
        <w:t xml:space="preserve">» </w:t>
      </w:r>
      <w:r>
        <w:rPr>
          <w:color w:val="000000"/>
          <w:sz w:val="28"/>
          <w:szCs w:val="28"/>
          <w:lang w:val="ru-RU"/>
        </w:rPr>
        <w:t xml:space="preserve"> изучается с 1 по 4 класс по одному  часу в неделю. 1 час в неделю,  1 класс – 33 часа, 2 класс – 34 часа, 3 класс – 34 часа, 4 класс – 34 часа</w:t>
      </w:r>
      <w:r>
        <w:rPr>
          <w:b/>
          <w:color w:val="000000"/>
          <w:sz w:val="28"/>
          <w:szCs w:val="28"/>
          <w:lang w:val="ru-RU"/>
        </w:rPr>
        <w:t xml:space="preserve">. </w:t>
      </w:r>
      <w:r>
        <w:rPr>
          <w:color w:val="000000"/>
          <w:sz w:val="28"/>
          <w:szCs w:val="28"/>
          <w:lang w:val="ru-RU"/>
        </w:rPr>
        <w:t xml:space="preserve">Общий объём учебного времени составляет 135 часа. </w:t>
      </w:r>
      <w:r>
        <w:rPr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В каждом классе выделяется время для совместной работы учеников с родителями (проекты, конкурсы).</w:t>
      </w:r>
    </w:p>
    <w:p w:rsidR="002932CD" w:rsidRDefault="002932CD" w:rsidP="002932C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Способами определения результативности программы являются:</w:t>
      </w:r>
    </w:p>
    <w:p w:rsidR="002932CD" w:rsidRDefault="002932CD" w:rsidP="002932CD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диагностика, проводимая в конце каждого года обучения в виде естественно-педагогического наблюдения.</w:t>
      </w:r>
    </w:p>
    <w:p w:rsidR="002932CD" w:rsidRDefault="002932CD" w:rsidP="002932C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IV. Личностные, </w:t>
      </w:r>
      <w:proofErr w:type="spellStart"/>
      <w:r>
        <w:rPr>
          <w:b/>
          <w:sz w:val="28"/>
          <w:szCs w:val="28"/>
        </w:rPr>
        <w:t>метапредметные</w:t>
      </w:r>
      <w:proofErr w:type="spellEnd"/>
      <w:r>
        <w:rPr>
          <w:b/>
          <w:sz w:val="28"/>
          <w:szCs w:val="28"/>
        </w:rPr>
        <w:t xml:space="preserve"> и предметные результаты</w:t>
      </w:r>
    </w:p>
    <w:p w:rsidR="002932CD" w:rsidRDefault="002932CD" w:rsidP="002932CD">
      <w:pPr>
        <w:ind w:firstLine="284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освоения программы курса «Юный эколог»</w:t>
      </w:r>
    </w:p>
    <w:p w:rsidR="002932CD" w:rsidRDefault="002932CD" w:rsidP="002932CD">
      <w:pPr>
        <w:ind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Курс внеурочной деятельности способствует </w:t>
      </w:r>
      <w:r>
        <w:rPr>
          <w:b/>
          <w:bCs/>
          <w:sz w:val="28"/>
          <w:szCs w:val="28"/>
          <w:lang w:val="ru-RU"/>
        </w:rPr>
        <w:t>формированию экологической и культурологической грамотности</w:t>
      </w:r>
      <w:r>
        <w:rPr>
          <w:sz w:val="28"/>
          <w:szCs w:val="28"/>
          <w:lang w:val="ru-RU"/>
        </w:rPr>
        <w:t xml:space="preserve"> и соответствующих компетентностей – умений проводить наблюдения в природе, ставить опыты,  заботиться об окружающей среде, проводить поиск информации в энциклопедиях и других изданиях, в видеотеке, в электронных носителях, в интернете, на экскурсиях, из рассказов взрослых.</w:t>
      </w:r>
    </w:p>
    <w:p w:rsidR="002932CD" w:rsidRDefault="002932CD" w:rsidP="002932CD">
      <w:pPr>
        <w:ind w:firstLine="540"/>
        <w:jc w:val="both"/>
        <w:rPr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 xml:space="preserve">Универсальными компетенциями </w:t>
      </w:r>
      <w:r>
        <w:rPr>
          <w:color w:val="000000"/>
          <w:sz w:val="28"/>
          <w:szCs w:val="28"/>
          <w:lang w:val="ru-RU"/>
        </w:rPr>
        <w:t>учащихся на этапе начального общего образования по формированию умения проектировать свою деятельность являются:                                                                                                                       — умения организовывать собственную деятельность, выбирать и использовать средства для достижения её цели;                                                  — умения активно включаться в коллективную деятельность, взаимодействовать со сверстниками в достижении общих целей;</w:t>
      </w:r>
    </w:p>
    <w:p w:rsidR="002932CD" w:rsidRDefault="002932CD" w:rsidP="002932CD">
      <w:pPr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— 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2932CD" w:rsidRDefault="002932CD" w:rsidP="002932CD">
      <w:pPr>
        <w:ind w:firstLine="540"/>
        <w:jc w:val="both"/>
        <w:rPr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 xml:space="preserve">Личностными результатами </w:t>
      </w:r>
      <w:r>
        <w:rPr>
          <w:color w:val="000000"/>
          <w:sz w:val="28"/>
          <w:szCs w:val="28"/>
          <w:lang w:val="ru-RU"/>
        </w:rPr>
        <w:t xml:space="preserve">освоения учащимися содержания программы по формированию умения проектировать свою деятельность являются следующие умения:                                                                                                        — активно включаться в общение и взаимодействие со сверстниками на принципах уважения и доброжелательности, взаимопомощи и сопереживания;                                                                                                       </w:t>
      </w:r>
      <w:proofErr w:type="gramStart"/>
      <w:r>
        <w:rPr>
          <w:color w:val="000000"/>
          <w:sz w:val="28"/>
          <w:szCs w:val="28"/>
          <w:lang w:val="ru-RU"/>
        </w:rPr>
        <w:t>—о</w:t>
      </w:r>
      <w:proofErr w:type="gramEnd"/>
      <w:r>
        <w:rPr>
          <w:color w:val="000000"/>
          <w:sz w:val="28"/>
          <w:szCs w:val="28"/>
          <w:lang w:val="ru-RU"/>
        </w:rPr>
        <w:t>смысление мотивов своих действий при выполнении заданий с жизненными ситуациями;                                                                                                                              — проявлять дисциплинированность, трудолюбие и упорство в достижении поставленных целей;                                                                                                                           — оказывать бескорыстную помощь своим сверстникам, находить с ними общий язык и общие интересы.</w:t>
      </w:r>
    </w:p>
    <w:p w:rsidR="002932CD" w:rsidRDefault="002932CD" w:rsidP="002932CD">
      <w:pPr>
        <w:jc w:val="both"/>
        <w:rPr>
          <w:sz w:val="28"/>
          <w:szCs w:val="28"/>
          <w:lang w:val="ru-RU"/>
        </w:rPr>
      </w:pPr>
      <w:proofErr w:type="spellStart"/>
      <w:r>
        <w:rPr>
          <w:b/>
          <w:bCs/>
          <w:color w:val="000000"/>
          <w:sz w:val="28"/>
          <w:szCs w:val="28"/>
          <w:lang w:val="ru-RU"/>
        </w:rPr>
        <w:t>Метапредметными</w:t>
      </w:r>
      <w:proofErr w:type="spellEnd"/>
      <w:r>
        <w:rPr>
          <w:b/>
          <w:bCs/>
          <w:color w:val="000000"/>
          <w:sz w:val="28"/>
          <w:szCs w:val="28"/>
          <w:lang w:val="ru-RU"/>
        </w:rPr>
        <w:t xml:space="preserve"> результатами </w:t>
      </w:r>
      <w:r>
        <w:rPr>
          <w:color w:val="000000"/>
          <w:sz w:val="28"/>
          <w:szCs w:val="28"/>
          <w:lang w:val="ru-RU"/>
        </w:rPr>
        <w:t xml:space="preserve">освоения учащимися содержания программы по формированию умения проектировать свою деятельность являются следующие умения:                                                                                  - </w:t>
      </w:r>
      <w:r>
        <w:rPr>
          <w:sz w:val="28"/>
          <w:szCs w:val="28"/>
          <w:lang w:val="ru-RU"/>
        </w:rPr>
        <w:t>Умение осмысливать задачу, для решения которой недостаточно знаний</w:t>
      </w:r>
    </w:p>
    <w:p w:rsidR="002932CD" w:rsidRDefault="002932CD" w:rsidP="002932C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Умение отвечать на вопрос: чему нужно научиться для решения поставленной задачи?</w:t>
      </w:r>
    </w:p>
    <w:p w:rsidR="002932CD" w:rsidRDefault="002932CD" w:rsidP="002932C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Умение самостоятельно генерировать идеи, т.е. изобретать способ действия, привлекая знания из различных областей</w:t>
      </w:r>
    </w:p>
    <w:p w:rsidR="002932CD" w:rsidRDefault="002932CD" w:rsidP="002932C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Умение самостоятельно находить недостающую информацию в информационном поле</w:t>
      </w:r>
    </w:p>
    <w:p w:rsidR="002932CD" w:rsidRDefault="002932CD" w:rsidP="002932C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Умение находить несколько вариантов решения проблемы</w:t>
      </w:r>
    </w:p>
    <w:p w:rsidR="002932CD" w:rsidRDefault="002932CD" w:rsidP="002932C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Умение устанавливать причинно-следственные связи</w:t>
      </w:r>
    </w:p>
    <w:p w:rsidR="002932CD" w:rsidRDefault="002932CD" w:rsidP="002932C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Умение находить и исправлять ошибки в работе других участников группы</w:t>
      </w:r>
    </w:p>
    <w:p w:rsidR="002932CD" w:rsidRDefault="002932CD" w:rsidP="002932C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Умения и навыки работы в сотрудничестве: </w:t>
      </w:r>
    </w:p>
    <w:p w:rsidR="002932CD" w:rsidRDefault="002932CD" w:rsidP="002932C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- Навыки взаимопомощи в группе в решении общих задач</w:t>
      </w:r>
    </w:p>
    <w:p w:rsidR="002932CD" w:rsidRDefault="002932CD" w:rsidP="002932C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Умение выдвигать гипотезы</w:t>
      </w:r>
    </w:p>
    <w:p w:rsidR="002932CD" w:rsidRDefault="002932CD" w:rsidP="002932CD">
      <w:pPr>
        <w:jc w:val="both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Предметными результатами </w:t>
      </w:r>
      <w:r>
        <w:rPr>
          <w:sz w:val="28"/>
          <w:szCs w:val="28"/>
          <w:lang w:val="ru-RU"/>
        </w:rPr>
        <w:t>освоения учащимися содержания программы по формированию умения проектировать свою деятельность являются следующие умения:                                                                                                                                                           - Использовать средства Интернет для нахождения  иллюстраций, аудио объектов;</w:t>
      </w:r>
    </w:p>
    <w:p w:rsidR="002932CD" w:rsidRDefault="002932CD" w:rsidP="002932C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- Пользоваться цифровым фотоаппаратом и видеокамерой;</w:t>
      </w:r>
    </w:p>
    <w:p w:rsidR="002932CD" w:rsidRDefault="002932CD" w:rsidP="002932CD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Использовать сканер, микрофон  и принтер для ввода и вывода информации.</w:t>
      </w:r>
    </w:p>
    <w:p w:rsidR="002932CD" w:rsidRDefault="002932CD" w:rsidP="002932CD">
      <w:pPr>
        <w:jc w:val="center"/>
        <w:rPr>
          <w:b/>
          <w:sz w:val="36"/>
          <w:szCs w:val="36"/>
          <w:lang w:val="ru-RU"/>
        </w:rPr>
      </w:pPr>
    </w:p>
    <w:p w:rsidR="00FE3513" w:rsidRPr="002932CD" w:rsidRDefault="00FE3513">
      <w:pPr>
        <w:rPr>
          <w:lang w:val="ru-RU"/>
        </w:rPr>
      </w:pPr>
      <w:bookmarkStart w:id="0" w:name="_GoBack"/>
      <w:bookmarkEnd w:id="0"/>
    </w:p>
    <w:sectPr w:rsidR="00FE3513" w:rsidRPr="00293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D4994"/>
    <w:multiLevelType w:val="hybridMultilevel"/>
    <w:tmpl w:val="0266420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2CD"/>
    <w:rsid w:val="002932CD"/>
    <w:rsid w:val="00FE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2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932CD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paragraph" w:styleId="a4">
    <w:name w:val="header"/>
    <w:basedOn w:val="a"/>
    <w:link w:val="a5"/>
    <w:semiHidden/>
    <w:unhideWhenUsed/>
    <w:rsid w:val="002932C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2932CD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6">
    <w:name w:val="No Spacing"/>
    <w:uiPriority w:val="1"/>
    <w:qFormat/>
    <w:rsid w:val="002932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">
    <w:name w:val="Заголовок 3+"/>
    <w:basedOn w:val="a"/>
    <w:rsid w:val="002932CD"/>
    <w:pPr>
      <w:overflowPunct w:val="0"/>
      <w:spacing w:before="240"/>
      <w:jc w:val="center"/>
    </w:pPr>
    <w:rPr>
      <w:b/>
      <w:sz w:val="28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2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932CD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paragraph" w:styleId="a4">
    <w:name w:val="header"/>
    <w:basedOn w:val="a"/>
    <w:link w:val="a5"/>
    <w:semiHidden/>
    <w:unhideWhenUsed/>
    <w:rsid w:val="002932C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2932CD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6">
    <w:name w:val="No Spacing"/>
    <w:uiPriority w:val="1"/>
    <w:qFormat/>
    <w:rsid w:val="002932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">
    <w:name w:val="Заголовок 3+"/>
    <w:basedOn w:val="a"/>
    <w:rsid w:val="002932CD"/>
    <w:pPr>
      <w:overflowPunct w:val="0"/>
      <w:spacing w:before="240"/>
      <w:jc w:val="center"/>
    </w:pPr>
    <w:rPr>
      <w:b/>
      <w:sz w:val="28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5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1225</Words>
  <Characters>6986</Characters>
  <Application>Microsoft Office Word</Application>
  <DocSecurity>0</DocSecurity>
  <Lines>58</Lines>
  <Paragraphs>16</Paragraphs>
  <ScaleCrop>false</ScaleCrop>
  <Company>Curnos™</Company>
  <LinksUpToDate>false</LinksUpToDate>
  <CharactersWithSpaces>8195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HP-USER</dc:creator>
  <cp:lastModifiedBy>HP-USER</cp:lastModifiedBy>
  <cp:revision>1</cp:revision>
  <dcterms:created xsi:type="dcterms:W3CDTF">2012-06-15T16:31:00Z</dcterms:created>
  <dcterms:modified xsi:type="dcterms:W3CDTF">2012-06-15T16:32:00Z</dcterms:modified>
</cp:coreProperties>
</file>