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7C" w:rsidRPr="000A108B" w:rsidRDefault="00E40D7C" w:rsidP="00E40D7C">
      <w:pPr>
        <w:rPr>
          <w:rFonts w:ascii="Times New Roman" w:hAnsi="Times New Roman" w:cs="Times New Roman"/>
          <w:b/>
          <w:sz w:val="28"/>
          <w:szCs w:val="28"/>
        </w:rPr>
      </w:pPr>
      <w:r w:rsidRPr="000A108B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E40D7C" w:rsidRPr="000F510C" w:rsidRDefault="00E40D7C" w:rsidP="00E40D7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40D7C" w:rsidRPr="00E40D7C" w:rsidTr="009867C9">
        <w:trPr>
          <w:trHeight w:val="567"/>
        </w:trPr>
        <w:tc>
          <w:tcPr>
            <w:tcW w:w="567" w:type="dxa"/>
            <w:tcBorders>
              <w:top w:val="nil"/>
              <w:left w:val="nil"/>
            </w:tcBorders>
          </w:tcPr>
          <w:p w:rsidR="00E40D7C" w:rsidRPr="00E40D7C" w:rsidRDefault="00E40D7C" w:rsidP="0098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E40D7C" w:rsidRPr="00E40D7C" w:rsidRDefault="00E40D7C" w:rsidP="0098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E40D7C" w:rsidRPr="00E40D7C" w:rsidRDefault="00E40D7C" w:rsidP="0098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0D7C" w:rsidRPr="00E40D7C" w:rsidRDefault="00E40D7C" w:rsidP="0098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E40D7C" w:rsidRPr="00E40D7C" w:rsidRDefault="00E40D7C" w:rsidP="0098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0D7C" w:rsidRPr="00E40D7C" w:rsidRDefault="00E40D7C" w:rsidP="0098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40D7C" w:rsidRPr="00E40D7C" w:rsidTr="009867C9">
        <w:trPr>
          <w:trHeight w:val="567"/>
        </w:trPr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0D7C" w:rsidRPr="00E40D7C" w:rsidRDefault="00E40D7C" w:rsidP="0098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0D7C" w:rsidRPr="00E40D7C" w:rsidRDefault="00E40D7C" w:rsidP="0098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D7C" w:rsidRPr="00E40D7C" w:rsidTr="009867C9">
        <w:trPr>
          <w:trHeight w:val="567"/>
        </w:trPr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0D7C" w:rsidRPr="00E40D7C" w:rsidRDefault="00E40D7C" w:rsidP="0098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7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0D7C" w:rsidRPr="00E40D7C" w:rsidRDefault="00E40D7C" w:rsidP="0098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40D7C" w:rsidRPr="00E40D7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D7C" w:rsidRPr="00C62657" w:rsidTr="009867C9">
        <w:trPr>
          <w:trHeight w:val="567"/>
        </w:trPr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ь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ж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ч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567" w:type="dxa"/>
            <w:shd w:val="clear" w:color="auto" w:fill="66FF33"/>
          </w:tcPr>
          <w:p w:rsidR="00E40D7C" w:rsidRPr="00C62657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2657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</w:tr>
      <w:tr w:rsidR="00E40D7C" w:rsidRPr="000F510C" w:rsidTr="009867C9">
        <w:trPr>
          <w:trHeight w:val="567"/>
        </w:trPr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40D7C" w:rsidRPr="000F510C" w:rsidTr="009867C9">
        <w:trPr>
          <w:trHeight w:val="567"/>
        </w:trPr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E40D7C" w:rsidRPr="000F510C" w:rsidRDefault="00E40D7C" w:rsidP="009867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E40D7C" w:rsidRDefault="00E40D7C" w:rsidP="00E40D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0D7C" w:rsidRDefault="00E40D7C" w:rsidP="00E40D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0D7C" w:rsidRPr="00C345DC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45DC">
        <w:rPr>
          <w:rFonts w:ascii="Times New Roman" w:hAnsi="Times New Roman" w:cs="Times New Roman"/>
          <w:b/>
          <w:sz w:val="28"/>
          <w:szCs w:val="28"/>
        </w:rPr>
        <w:t xml:space="preserve"> 24 часа.                                                                                       </w:t>
      </w:r>
    </w:p>
    <w:p w:rsidR="00E40D7C" w:rsidRPr="003F3557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3557">
        <w:rPr>
          <w:rFonts w:ascii="Times New Roman" w:hAnsi="Times New Roman" w:cs="Times New Roman"/>
          <w:b/>
          <w:sz w:val="28"/>
          <w:szCs w:val="28"/>
        </w:rPr>
        <w:t xml:space="preserve">Загадка. Два брата под одной шляпой стоят.                      </w:t>
      </w:r>
    </w:p>
    <w:p w:rsidR="00E40D7C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020B">
        <w:rPr>
          <w:rFonts w:ascii="Times New Roman" w:hAnsi="Times New Roman" w:cs="Times New Roman"/>
          <w:b/>
          <w:sz w:val="28"/>
          <w:szCs w:val="28"/>
        </w:rPr>
        <w:t>Мелки</w:t>
      </w:r>
      <w:r>
        <w:rPr>
          <w:rFonts w:ascii="Times New Roman" w:hAnsi="Times New Roman" w:cs="Times New Roman"/>
          <w:b/>
          <w:sz w:val="28"/>
          <w:szCs w:val="28"/>
        </w:rPr>
        <w:t>е частицы материала, остающиеся</w:t>
      </w:r>
      <w:r w:rsidRPr="002F020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E40D7C" w:rsidRPr="002F020B" w:rsidRDefault="00E40D7C" w:rsidP="00E40D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F020B">
        <w:rPr>
          <w:rFonts w:ascii="Times New Roman" w:hAnsi="Times New Roman" w:cs="Times New Roman"/>
          <w:b/>
          <w:sz w:val="28"/>
          <w:szCs w:val="28"/>
        </w:rPr>
        <w:t xml:space="preserve">после обработки его пилой, напильником.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40D7C" w:rsidRPr="003F3557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3557">
        <w:rPr>
          <w:rFonts w:ascii="Times New Roman" w:hAnsi="Times New Roman" w:cs="Times New Roman"/>
          <w:b/>
          <w:sz w:val="28"/>
          <w:szCs w:val="28"/>
        </w:rPr>
        <w:t>Горы в Западной Европе.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E40D7C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020B">
        <w:rPr>
          <w:rFonts w:ascii="Times New Roman" w:hAnsi="Times New Roman" w:cs="Times New Roman"/>
          <w:b/>
          <w:sz w:val="28"/>
          <w:szCs w:val="28"/>
        </w:rPr>
        <w:t xml:space="preserve">Слово, близкое по значению слову </w:t>
      </w:r>
      <w:r w:rsidRPr="002F020B">
        <w:rPr>
          <w:rFonts w:ascii="Times New Roman" w:hAnsi="Times New Roman" w:cs="Times New Roman"/>
          <w:b/>
          <w:i/>
          <w:sz w:val="28"/>
          <w:szCs w:val="28"/>
        </w:rPr>
        <w:t>салазки</w:t>
      </w:r>
      <w:r w:rsidRPr="002F020B">
        <w:rPr>
          <w:rFonts w:ascii="Times New Roman" w:hAnsi="Times New Roman" w:cs="Times New Roman"/>
          <w:b/>
          <w:sz w:val="28"/>
          <w:szCs w:val="28"/>
        </w:rPr>
        <w:t xml:space="preserve">.                        </w:t>
      </w:r>
    </w:p>
    <w:p w:rsidR="00E40D7C" w:rsidRPr="002F020B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020B">
        <w:rPr>
          <w:rFonts w:ascii="Times New Roman" w:hAnsi="Times New Roman" w:cs="Times New Roman"/>
          <w:b/>
          <w:sz w:val="28"/>
          <w:szCs w:val="28"/>
        </w:rPr>
        <w:t xml:space="preserve">Вид топлива, которым топят печь.                                       </w:t>
      </w:r>
    </w:p>
    <w:p w:rsidR="00E40D7C" w:rsidRPr="003F3557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3557">
        <w:rPr>
          <w:rFonts w:ascii="Times New Roman" w:hAnsi="Times New Roman" w:cs="Times New Roman"/>
          <w:b/>
          <w:sz w:val="28"/>
          <w:szCs w:val="28"/>
        </w:rPr>
        <w:t xml:space="preserve">Грязная вода после мытья чего-либо.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40D7C" w:rsidRPr="003F3557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3557">
        <w:rPr>
          <w:rFonts w:ascii="Times New Roman" w:hAnsi="Times New Roman" w:cs="Times New Roman"/>
          <w:b/>
          <w:sz w:val="28"/>
          <w:szCs w:val="28"/>
        </w:rPr>
        <w:t xml:space="preserve">Узкие брюки из специальной ткани.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E40D7C" w:rsidRPr="003F3557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3557">
        <w:rPr>
          <w:rFonts w:ascii="Times New Roman" w:hAnsi="Times New Roman" w:cs="Times New Roman"/>
          <w:b/>
          <w:sz w:val="28"/>
          <w:szCs w:val="28"/>
        </w:rPr>
        <w:t>Длинная телега без кузова.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E40D7C" w:rsidRPr="00C345DC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5DC">
        <w:rPr>
          <w:rFonts w:ascii="Times New Roman" w:hAnsi="Times New Roman" w:cs="Times New Roman"/>
          <w:b/>
          <w:sz w:val="28"/>
          <w:szCs w:val="28"/>
        </w:rPr>
        <w:t xml:space="preserve">Грибки, вызывающие брожение.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40D7C" w:rsidRPr="00C345DC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5DC">
        <w:rPr>
          <w:rFonts w:ascii="Times New Roman" w:hAnsi="Times New Roman" w:cs="Times New Roman"/>
          <w:b/>
          <w:sz w:val="28"/>
          <w:szCs w:val="28"/>
        </w:rPr>
        <w:t>Прибор для определения веса.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E40D7C" w:rsidRPr="003F3557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557">
        <w:rPr>
          <w:rFonts w:ascii="Times New Roman" w:hAnsi="Times New Roman" w:cs="Times New Roman"/>
          <w:b/>
          <w:sz w:val="28"/>
          <w:szCs w:val="28"/>
        </w:rPr>
        <w:t>Учреждение для самых маленьких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E40D7C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020B">
        <w:rPr>
          <w:rFonts w:ascii="Times New Roman" w:hAnsi="Times New Roman" w:cs="Times New Roman"/>
          <w:b/>
          <w:sz w:val="28"/>
          <w:szCs w:val="28"/>
        </w:rPr>
        <w:t xml:space="preserve"> Короткие (до колен) штаны.</w:t>
      </w:r>
    </w:p>
    <w:p w:rsidR="00E40D7C" w:rsidRPr="00C345DC" w:rsidRDefault="00E40D7C" w:rsidP="00E40D7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45DC">
        <w:rPr>
          <w:rFonts w:ascii="Times New Roman" w:hAnsi="Times New Roman" w:cs="Times New Roman"/>
          <w:b/>
          <w:sz w:val="28"/>
          <w:szCs w:val="28"/>
        </w:rPr>
        <w:t xml:space="preserve"> Крестьянские сани для перевозки дров.</w:t>
      </w:r>
    </w:p>
    <w:p w:rsidR="00E40D7C" w:rsidRPr="003F3557" w:rsidRDefault="00E40D7C" w:rsidP="00E40D7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Металлические щипцы.</w:t>
      </w:r>
    </w:p>
    <w:p w:rsidR="00E40D7C" w:rsidRDefault="00E40D7C" w:rsidP="00E40D7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2F020B">
        <w:rPr>
          <w:rFonts w:ascii="Times New Roman" w:hAnsi="Times New Roman" w:cs="Times New Roman"/>
          <w:b/>
          <w:sz w:val="28"/>
          <w:szCs w:val="28"/>
        </w:rPr>
        <w:t>Обсуждение какого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-либо вопроса на собрании. </w:t>
      </w:r>
    </w:p>
    <w:p w:rsidR="00E40D7C" w:rsidRDefault="00E40D7C" w:rsidP="00E40D7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020B">
        <w:rPr>
          <w:rFonts w:ascii="Times New Roman" w:hAnsi="Times New Roman" w:cs="Times New Roman"/>
          <w:b/>
          <w:sz w:val="28"/>
          <w:szCs w:val="28"/>
        </w:rPr>
        <w:t>17. Город в Италии, где проходят международные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кинофестивали.</w:t>
      </w:r>
    </w:p>
    <w:p w:rsidR="00E40D7C" w:rsidRDefault="00E40D7C" w:rsidP="00E40D7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>
        <w:rPr>
          <w:rFonts w:ascii="Times New Roman" w:hAnsi="Times New Roman" w:cs="Times New Roman"/>
          <w:b/>
          <w:sz w:val="28"/>
          <w:szCs w:val="28"/>
        </w:rPr>
        <w:t>Большой, добротный дом.</w:t>
      </w:r>
      <w:r w:rsidRPr="002F020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40D7C" w:rsidRDefault="00E40D7C" w:rsidP="00E40D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0D7C">
        <w:rPr>
          <w:rFonts w:ascii="Times New Roman" w:hAnsi="Times New Roman" w:cs="Times New Roman"/>
          <w:b/>
          <w:sz w:val="28"/>
          <w:szCs w:val="28"/>
        </w:rPr>
        <w:t>19. Сооружение, на котором любят кататься дети.</w:t>
      </w:r>
    </w:p>
    <w:p w:rsidR="00E40D7C" w:rsidRPr="00E40D7C" w:rsidRDefault="00E40D7C" w:rsidP="00E40D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0D7C">
        <w:rPr>
          <w:rFonts w:ascii="Times New Roman" w:hAnsi="Times New Roman" w:cs="Times New Roman"/>
          <w:b/>
          <w:sz w:val="28"/>
          <w:szCs w:val="28"/>
        </w:rPr>
        <w:t>20. Состязания верховых лошадей.</w:t>
      </w:r>
    </w:p>
    <w:p w:rsidR="00E40D7C" w:rsidRDefault="00E40D7C" w:rsidP="00E40D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0D7C">
        <w:rPr>
          <w:rFonts w:ascii="Times New Roman" w:hAnsi="Times New Roman" w:cs="Times New Roman"/>
          <w:b/>
          <w:sz w:val="28"/>
          <w:szCs w:val="28"/>
        </w:rPr>
        <w:t>21. Столица Греции.</w:t>
      </w:r>
    </w:p>
    <w:p w:rsidR="00E40D7C" w:rsidRDefault="00E40D7C" w:rsidP="00E40D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22. </w:t>
      </w:r>
      <w:r w:rsidRPr="002F020B">
        <w:rPr>
          <w:rFonts w:ascii="Times New Roman" w:hAnsi="Times New Roman" w:cs="Times New Roman"/>
          <w:b/>
          <w:sz w:val="28"/>
          <w:szCs w:val="28"/>
        </w:rPr>
        <w:t>Музыкальный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инструмент, на котором играли </w:t>
      </w:r>
      <w:r>
        <w:rPr>
          <w:rFonts w:ascii="Times New Roman" w:hAnsi="Times New Roman" w:cs="Times New Roman"/>
          <w:b/>
          <w:sz w:val="28"/>
          <w:szCs w:val="28"/>
        </w:rPr>
        <w:t>в Древней Руси.</w:t>
      </w:r>
    </w:p>
    <w:p w:rsidR="00E40D7C" w:rsidRDefault="00E40D7C" w:rsidP="00E40D7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0D7C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Pr="00E40D7C">
        <w:rPr>
          <w:rFonts w:ascii="Times New Roman" w:hAnsi="Times New Roman" w:cs="Times New Roman"/>
          <w:b/>
          <w:sz w:val="28"/>
          <w:szCs w:val="28"/>
        </w:rPr>
        <w:t>Подставка для распиливания дров.</w:t>
      </w:r>
    </w:p>
    <w:p w:rsidR="00E40D7C" w:rsidRPr="00E40D7C" w:rsidRDefault="00E40D7C" w:rsidP="00E40D7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 Весенняя зелень на полях.</w:t>
      </w:r>
    </w:p>
    <w:p w:rsidR="00E40D7C" w:rsidRDefault="00E40D7C" w:rsidP="00E40D7C">
      <w:pPr>
        <w:rPr>
          <w:rFonts w:ascii="Times New Roman" w:hAnsi="Times New Roman" w:cs="Times New Roman"/>
          <w:b/>
          <w:sz w:val="28"/>
          <w:szCs w:val="28"/>
        </w:rPr>
      </w:pPr>
    </w:p>
    <w:p w:rsidR="00E40D7C" w:rsidRDefault="00E40D7C" w:rsidP="00E40D7C">
      <w:pPr>
        <w:rPr>
          <w:rFonts w:ascii="Times New Roman" w:hAnsi="Times New Roman" w:cs="Times New Roman"/>
          <w:b/>
          <w:sz w:val="28"/>
          <w:szCs w:val="28"/>
        </w:rPr>
      </w:pPr>
      <w:r w:rsidRPr="002F02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40D7C" w:rsidRPr="00E40D7C" w:rsidRDefault="00E40D7C" w:rsidP="00E40D7C">
      <w:pPr>
        <w:rPr>
          <w:rFonts w:ascii="Times New Roman" w:hAnsi="Times New Roman" w:cs="Times New Roman"/>
          <w:b/>
          <w:sz w:val="28"/>
          <w:szCs w:val="28"/>
        </w:rPr>
      </w:pPr>
    </w:p>
    <w:p w:rsidR="00E40D7C" w:rsidRDefault="00E40D7C" w:rsidP="00E40D7C">
      <w:pPr>
        <w:rPr>
          <w:rFonts w:ascii="Times New Roman" w:hAnsi="Times New Roman" w:cs="Times New Roman"/>
          <w:b/>
          <w:sz w:val="28"/>
          <w:szCs w:val="28"/>
        </w:rPr>
      </w:pPr>
    </w:p>
    <w:p w:rsidR="00E40D7C" w:rsidRPr="00E40D7C" w:rsidRDefault="00E40D7C" w:rsidP="00E40D7C">
      <w:pPr>
        <w:rPr>
          <w:rFonts w:ascii="Times New Roman" w:hAnsi="Times New Roman" w:cs="Times New Roman"/>
          <w:b/>
          <w:sz w:val="28"/>
          <w:szCs w:val="28"/>
        </w:rPr>
      </w:pPr>
    </w:p>
    <w:p w:rsidR="00E40D7C" w:rsidRPr="00E40D7C" w:rsidRDefault="00E40D7C" w:rsidP="00E40D7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40D7C" w:rsidRPr="003F3557" w:rsidRDefault="00E40D7C" w:rsidP="00E40D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21503" w:rsidRDefault="00321503"/>
    <w:sectPr w:rsidR="00321503" w:rsidSect="007D12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47" w:rsidRDefault="00280347" w:rsidP="00E40D7C">
      <w:pPr>
        <w:spacing w:after="0" w:line="240" w:lineRule="auto"/>
      </w:pPr>
      <w:r>
        <w:separator/>
      </w:r>
    </w:p>
  </w:endnote>
  <w:endnote w:type="continuationSeparator" w:id="0">
    <w:p w:rsidR="00280347" w:rsidRDefault="00280347" w:rsidP="00E4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47" w:rsidRDefault="00280347" w:rsidP="00E40D7C">
      <w:pPr>
        <w:spacing w:after="0" w:line="240" w:lineRule="auto"/>
      </w:pPr>
      <w:r>
        <w:separator/>
      </w:r>
    </w:p>
  </w:footnote>
  <w:footnote w:type="continuationSeparator" w:id="0">
    <w:p w:rsidR="00280347" w:rsidRDefault="00280347" w:rsidP="00E40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87087"/>
    <w:multiLevelType w:val="hybridMultilevel"/>
    <w:tmpl w:val="C35AEF26"/>
    <w:lvl w:ilvl="0" w:tplc="0B1A40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86837"/>
    <w:multiLevelType w:val="hybridMultilevel"/>
    <w:tmpl w:val="FAF41D0E"/>
    <w:lvl w:ilvl="0" w:tplc="0B1A40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658A8"/>
    <w:multiLevelType w:val="hybridMultilevel"/>
    <w:tmpl w:val="11401A92"/>
    <w:lvl w:ilvl="0" w:tplc="0B1A40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9220F"/>
    <w:multiLevelType w:val="hybridMultilevel"/>
    <w:tmpl w:val="A732CA0A"/>
    <w:lvl w:ilvl="0" w:tplc="0B1A40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7C"/>
    <w:rsid w:val="00280347"/>
    <w:rsid w:val="00321503"/>
    <w:rsid w:val="00E4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48AFD-F907-439C-93B9-A4EB740E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Мукомолова</dc:creator>
  <cp:keywords/>
  <dc:description/>
  <cp:lastModifiedBy>Анастасия Мукомолова</cp:lastModifiedBy>
  <cp:revision>1</cp:revision>
  <dcterms:created xsi:type="dcterms:W3CDTF">2016-02-17T14:25:00Z</dcterms:created>
  <dcterms:modified xsi:type="dcterms:W3CDTF">2016-02-17T14:36:00Z</dcterms:modified>
</cp:coreProperties>
</file>