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72" w:rsidRPr="00221F21" w:rsidRDefault="00816972" w:rsidP="00816972">
      <w:pPr>
        <w:rPr>
          <w:b/>
          <w:i/>
        </w:rPr>
      </w:pPr>
      <w:r w:rsidRPr="00221F21">
        <w:rPr>
          <w:b/>
          <w:i/>
        </w:rPr>
        <w:t>Фа</w:t>
      </w:r>
      <w:r w:rsidR="0012021F">
        <w:rPr>
          <w:b/>
          <w:i/>
        </w:rPr>
        <w:t xml:space="preserve">милия  </w:t>
      </w:r>
      <w:proofErr w:type="spellStart"/>
      <w:r w:rsidR="0012021F">
        <w:t>Ширмовский</w:t>
      </w:r>
      <w:proofErr w:type="spellEnd"/>
      <w:r w:rsidR="0012021F" w:rsidRPr="0012021F">
        <w:t xml:space="preserve"> </w:t>
      </w:r>
      <w:r w:rsidRPr="00221F21">
        <w:rPr>
          <w:b/>
          <w:i/>
        </w:rPr>
        <w:t xml:space="preserve"> </w:t>
      </w:r>
      <w:r w:rsidR="0012021F">
        <w:rPr>
          <w:b/>
          <w:i/>
        </w:rPr>
        <w:t xml:space="preserve">    </w:t>
      </w:r>
      <w:r w:rsidRPr="00221F21">
        <w:rPr>
          <w:b/>
          <w:i/>
        </w:rPr>
        <w:t>Им</w:t>
      </w:r>
      <w:r>
        <w:rPr>
          <w:b/>
          <w:i/>
        </w:rPr>
        <w:t>я</w:t>
      </w:r>
      <w:r w:rsidR="0012021F">
        <w:rPr>
          <w:b/>
          <w:i/>
        </w:rPr>
        <w:t xml:space="preserve">  </w:t>
      </w:r>
      <w:r w:rsidR="0012021F">
        <w:t>Роман</w:t>
      </w:r>
      <w:r w:rsidR="0018141C" w:rsidRPr="0012021F">
        <w:t xml:space="preserve"> </w:t>
      </w:r>
      <w:r w:rsidR="0012021F">
        <w:rPr>
          <w:b/>
          <w:i/>
        </w:rPr>
        <w:t xml:space="preserve">       </w:t>
      </w:r>
      <w:r w:rsidR="0018141C">
        <w:rPr>
          <w:b/>
          <w:i/>
        </w:rPr>
        <w:t>Класс 11</w:t>
      </w:r>
    </w:p>
    <w:p w:rsidR="00816972" w:rsidRDefault="00816972" w:rsidP="00532ECD">
      <w:pPr>
        <w:jc w:val="center"/>
        <w:rPr>
          <w:b/>
        </w:rPr>
      </w:pPr>
    </w:p>
    <w:p w:rsidR="00532ECD" w:rsidRDefault="00532ECD" w:rsidP="00532ECD">
      <w:pPr>
        <w:jc w:val="center"/>
        <w:rPr>
          <w:b/>
        </w:rPr>
      </w:pPr>
      <w:r>
        <w:rPr>
          <w:b/>
        </w:rPr>
        <w:t>ВАРИАНТ 1</w:t>
      </w:r>
    </w:p>
    <w:p w:rsidR="00532ECD" w:rsidRDefault="00532ECD" w:rsidP="00532ECD">
      <w:pPr>
        <w:jc w:val="center"/>
        <w:rPr>
          <w:b/>
        </w:rPr>
      </w:pPr>
      <w:r>
        <w:rPr>
          <w:b/>
        </w:rPr>
        <w:t>Часть 1</w:t>
      </w:r>
    </w:p>
    <w:p w:rsidR="00532ECD" w:rsidRDefault="00816972" w:rsidP="0081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 xml:space="preserve">К каждому из заданий А1-А7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Номер этого ответа обведите кружком.</w:t>
      </w:r>
    </w:p>
    <w:p w:rsidR="0018141C" w:rsidRDefault="00467657" w:rsidP="0018141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2" type="#_x0000_t75" style="position:absolute;margin-left:339.85pt;margin-top:33.3pt;width:125.25pt;height:41.8pt;z-index:251663360">
            <v:imagedata r:id="rId5" o:title=""/>
            <w10:wrap type="square"/>
          </v:shape>
          <o:OLEObject Type="Embed" ProgID="Word.Picture.8" ShapeID="_x0000_s1182" DrawAspect="Content" ObjectID="_1071357669" r:id="rId6"/>
        </w:pict>
      </w:r>
      <w:r w:rsidR="00816972">
        <w:t>А</w:t>
      </w:r>
      <w:proofErr w:type="gramStart"/>
      <w:r w:rsidR="00532ECD">
        <w:t>1</w:t>
      </w:r>
      <w:proofErr w:type="gramEnd"/>
      <w:r w:rsidR="00532ECD">
        <w:t xml:space="preserve">. </w:t>
      </w:r>
      <w:r w:rsidR="0018141C" w:rsidRPr="00CC51D1">
        <w:t>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  <w:r w:rsidR="0018141C">
        <w:t xml:space="preserve"> </w:t>
      </w:r>
    </w:p>
    <w:tbl>
      <w:tblPr>
        <w:tblW w:w="459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84"/>
        <w:gridCol w:w="4014"/>
      </w:tblGrid>
      <w:tr w:rsidR="0018141C" w:rsidRPr="00CC51D1" w:rsidTr="0018141C">
        <w:trPr>
          <w:trHeight w:val="304"/>
        </w:trPr>
        <w:tc>
          <w:tcPr>
            <w:tcW w:w="584" w:type="dxa"/>
          </w:tcPr>
          <w:p w:rsidR="0018141C" w:rsidRPr="00CC51D1" w:rsidRDefault="0018141C" w:rsidP="00C76FBE">
            <w:r w:rsidRPr="00CC51D1">
              <w:t>1)</w:t>
            </w:r>
          </w:p>
        </w:tc>
        <w:tc>
          <w:tcPr>
            <w:tcW w:w="4014" w:type="dxa"/>
          </w:tcPr>
          <w:p w:rsidR="0018141C" w:rsidRPr="00CC51D1" w:rsidRDefault="0018141C" w:rsidP="00C76FBE">
            <w:r w:rsidRPr="00CC51D1">
              <w:t xml:space="preserve">вертикально вверх </w:t>
            </w:r>
            <w:r w:rsidRPr="00CC51D1">
              <w:rPr>
                <w:lang w:val="en-US"/>
              </w:rPr>
              <w:sym w:font="Symbol" w:char="F0AD"/>
            </w:r>
          </w:p>
        </w:tc>
      </w:tr>
      <w:tr w:rsidR="0018141C" w:rsidRPr="00CC51D1" w:rsidTr="0018141C">
        <w:trPr>
          <w:trHeight w:val="304"/>
        </w:trPr>
        <w:tc>
          <w:tcPr>
            <w:tcW w:w="584" w:type="dxa"/>
          </w:tcPr>
          <w:p w:rsidR="0018141C" w:rsidRPr="00CC51D1" w:rsidRDefault="0018141C" w:rsidP="00C76FBE">
            <w:r w:rsidRPr="00CC51D1">
              <w:t>2)</w:t>
            </w:r>
          </w:p>
        </w:tc>
        <w:tc>
          <w:tcPr>
            <w:tcW w:w="4014" w:type="dxa"/>
          </w:tcPr>
          <w:p w:rsidR="0018141C" w:rsidRPr="00CC51D1" w:rsidRDefault="0018141C" w:rsidP="00C76FBE">
            <w:r w:rsidRPr="00CC51D1">
              <w:t xml:space="preserve">горизонтально влево </w:t>
            </w:r>
            <w:r w:rsidRPr="00CC51D1">
              <w:sym w:font="Symbol" w:char="F0AC"/>
            </w:r>
          </w:p>
        </w:tc>
      </w:tr>
      <w:tr w:rsidR="0018141C" w:rsidRPr="00CC51D1" w:rsidTr="0018141C">
        <w:trPr>
          <w:trHeight w:val="304"/>
        </w:trPr>
        <w:tc>
          <w:tcPr>
            <w:tcW w:w="584" w:type="dxa"/>
          </w:tcPr>
          <w:p w:rsidR="0018141C" w:rsidRPr="00CC51D1" w:rsidRDefault="0018141C" w:rsidP="00C76FBE">
            <w:r w:rsidRPr="00CC51D1">
              <w:t>3)</w:t>
            </w:r>
          </w:p>
        </w:tc>
        <w:tc>
          <w:tcPr>
            <w:tcW w:w="4014" w:type="dxa"/>
          </w:tcPr>
          <w:p w:rsidR="0018141C" w:rsidRPr="00CC51D1" w:rsidRDefault="0018141C" w:rsidP="00C76FBE">
            <w:r w:rsidRPr="00CC51D1">
              <w:t xml:space="preserve">горизонтально вправо </w:t>
            </w:r>
            <w:r w:rsidRPr="00CC51D1">
              <w:sym w:font="Symbol" w:char="F0AE"/>
            </w:r>
          </w:p>
        </w:tc>
      </w:tr>
      <w:tr w:rsidR="0018141C" w:rsidRPr="006D3EAB" w:rsidTr="0018141C">
        <w:trPr>
          <w:trHeight w:val="304"/>
        </w:trPr>
        <w:tc>
          <w:tcPr>
            <w:tcW w:w="584" w:type="dxa"/>
          </w:tcPr>
          <w:p w:rsidR="0018141C" w:rsidRPr="006D3EAB" w:rsidRDefault="0018141C" w:rsidP="00C76FBE">
            <w:r w:rsidRPr="006D3EAB">
              <w:t>4)</w:t>
            </w:r>
          </w:p>
        </w:tc>
        <w:tc>
          <w:tcPr>
            <w:tcW w:w="4014" w:type="dxa"/>
          </w:tcPr>
          <w:p w:rsidR="0018141C" w:rsidRPr="006D3EAB" w:rsidRDefault="0018141C" w:rsidP="00C76FBE">
            <w:r w:rsidRPr="006D3EAB">
              <w:t xml:space="preserve">вертикально вниз </w:t>
            </w:r>
            <w:r w:rsidRPr="006D3EAB">
              <w:rPr>
                <w:lang w:val="en-US"/>
              </w:rPr>
              <w:sym w:font="Symbol" w:char="F0AF"/>
            </w:r>
          </w:p>
        </w:tc>
      </w:tr>
    </w:tbl>
    <w:p w:rsidR="00462793" w:rsidRPr="00462793" w:rsidRDefault="00467657" w:rsidP="0018141C">
      <w:r>
        <w:rPr>
          <w:noProof/>
        </w:rPr>
        <w:pict>
          <v:shape id="_x0000_s1183" type="#_x0000_t75" style="position:absolute;margin-left:329.7pt;margin-top:12.2pt;width:194.25pt;height:82.15pt;z-index:251664384;mso-position-horizontal-relative:text;mso-position-vertical-relative:text" fillcolor="window">
            <v:imagedata r:id="rId7" o:title=""/>
            <w10:wrap type="square"/>
          </v:shape>
          <o:OLEObject Type="Embed" ProgID="Word.Picture.8" ShapeID="_x0000_s1183" DrawAspect="Content" ObjectID="_1071357670" r:id="rId8"/>
        </w:pict>
      </w:r>
    </w:p>
    <w:p w:rsidR="0018141C" w:rsidRPr="00CC51D1" w:rsidRDefault="00462793" w:rsidP="0018141C">
      <w:r>
        <w:t>А</w:t>
      </w:r>
      <w:proofErr w:type="gramStart"/>
      <w:r>
        <w:t>2</w:t>
      </w:r>
      <w:proofErr w:type="gramEnd"/>
      <w:r>
        <w:t xml:space="preserve">. </w:t>
      </w:r>
      <w:r w:rsidR="0018141C" w:rsidRPr="00CC51D1">
        <w:t>На рисунке показаны два способа вращения рамки в однородном магнитном по</w:t>
      </w:r>
      <w:r w:rsidR="0018141C">
        <w:t>ле. Ток в рамке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394"/>
      </w:tblGrid>
      <w:tr w:rsidR="0018141C" w:rsidRPr="00CC51D1" w:rsidTr="00C76FBE">
        <w:tc>
          <w:tcPr>
            <w:tcW w:w="568" w:type="dxa"/>
          </w:tcPr>
          <w:p w:rsidR="0018141C" w:rsidRPr="00CC51D1" w:rsidRDefault="0018141C" w:rsidP="00C76FBE">
            <w:r w:rsidRPr="00CC51D1">
              <w:t>1)</w:t>
            </w:r>
          </w:p>
        </w:tc>
        <w:tc>
          <w:tcPr>
            <w:tcW w:w="4394" w:type="dxa"/>
            <w:tcMar>
              <w:right w:w="0" w:type="dxa"/>
            </w:tcMar>
          </w:tcPr>
          <w:p w:rsidR="0018141C" w:rsidRPr="00CC51D1" w:rsidRDefault="0018141C" w:rsidP="00C76FBE">
            <w:r w:rsidRPr="00CC51D1">
              <w:t>возникает в обоих случаях</w:t>
            </w:r>
          </w:p>
        </w:tc>
      </w:tr>
      <w:tr w:rsidR="0018141C" w:rsidRPr="00CC51D1" w:rsidTr="00C76FBE">
        <w:tc>
          <w:tcPr>
            <w:tcW w:w="568" w:type="dxa"/>
          </w:tcPr>
          <w:p w:rsidR="0018141C" w:rsidRPr="00CC51D1" w:rsidRDefault="0018141C" w:rsidP="00C76FBE">
            <w:r w:rsidRPr="00CC51D1">
              <w:t>2)</w:t>
            </w:r>
          </w:p>
        </w:tc>
        <w:tc>
          <w:tcPr>
            <w:tcW w:w="4394" w:type="dxa"/>
            <w:tcMar>
              <w:right w:w="0" w:type="dxa"/>
            </w:tcMar>
          </w:tcPr>
          <w:p w:rsidR="0018141C" w:rsidRPr="00CC51D1" w:rsidRDefault="0018141C" w:rsidP="00C76FBE">
            <w:r w:rsidRPr="00CC51D1">
              <w:t>не возникает ни в одном из случаев</w:t>
            </w:r>
          </w:p>
        </w:tc>
      </w:tr>
      <w:tr w:rsidR="0018141C" w:rsidRPr="006D3EAB" w:rsidTr="00C76FBE">
        <w:tc>
          <w:tcPr>
            <w:tcW w:w="568" w:type="dxa"/>
          </w:tcPr>
          <w:p w:rsidR="0018141C" w:rsidRPr="006D3EAB" w:rsidRDefault="0018141C" w:rsidP="00C76FBE">
            <w:r w:rsidRPr="006D3EAB">
              <w:t>3)</w:t>
            </w:r>
          </w:p>
        </w:tc>
        <w:tc>
          <w:tcPr>
            <w:tcW w:w="4394" w:type="dxa"/>
            <w:tcMar>
              <w:right w:w="0" w:type="dxa"/>
            </w:tcMar>
          </w:tcPr>
          <w:p w:rsidR="0018141C" w:rsidRPr="006D3EAB" w:rsidRDefault="0018141C" w:rsidP="00C76FBE">
            <w:r w:rsidRPr="006D3EAB">
              <w:t>возникает только в первом случае</w:t>
            </w:r>
          </w:p>
        </w:tc>
      </w:tr>
      <w:tr w:rsidR="0018141C" w:rsidRPr="00CC51D1" w:rsidTr="00C76FBE">
        <w:tc>
          <w:tcPr>
            <w:tcW w:w="568" w:type="dxa"/>
          </w:tcPr>
          <w:p w:rsidR="0018141C" w:rsidRPr="00CC51D1" w:rsidRDefault="0018141C" w:rsidP="00C76FBE">
            <w:r w:rsidRPr="00CC51D1">
              <w:t>4)</w:t>
            </w:r>
          </w:p>
        </w:tc>
        <w:tc>
          <w:tcPr>
            <w:tcW w:w="4394" w:type="dxa"/>
            <w:tcMar>
              <w:right w:w="0" w:type="dxa"/>
            </w:tcMar>
          </w:tcPr>
          <w:p w:rsidR="0018141C" w:rsidRPr="00CC51D1" w:rsidRDefault="0018141C" w:rsidP="00C76FBE">
            <w:r w:rsidRPr="00CC51D1">
              <w:t>возникает только во втором случае</w:t>
            </w:r>
          </w:p>
        </w:tc>
      </w:tr>
    </w:tbl>
    <w:p w:rsidR="00873826" w:rsidRDefault="00873826" w:rsidP="0018141C"/>
    <w:p w:rsidR="0018141C" w:rsidRPr="00CC51D1" w:rsidRDefault="00873826" w:rsidP="0018141C">
      <w:r>
        <w:t xml:space="preserve">А3. </w:t>
      </w:r>
      <w:r w:rsidR="0018141C" w:rsidRPr="000B4826">
        <w:t xml:space="preserve">. </w:t>
      </w:r>
      <w:r w:rsidR="0018141C" w:rsidRPr="00CC51D1">
        <w:t>На рисунке справа представлен график изменения заряда конденсатора в колебательном контуре с течением времени.</w:t>
      </w:r>
    </w:p>
    <w:tbl>
      <w:tblPr>
        <w:tblpPr w:leftFromText="180" w:rightFromText="180" w:vertAnchor="text" w:horzAnchor="page" w:tblpX="4994" w:tblpY="-179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40"/>
        <w:gridCol w:w="2340"/>
        <w:gridCol w:w="540"/>
        <w:gridCol w:w="2773"/>
      </w:tblGrid>
      <w:tr w:rsidR="0018141C" w:rsidRPr="00CC51D1" w:rsidTr="00C76FBE">
        <w:tc>
          <w:tcPr>
            <w:tcW w:w="540" w:type="dxa"/>
          </w:tcPr>
          <w:p w:rsidR="0018141C" w:rsidRPr="00CC51D1" w:rsidRDefault="0018141C" w:rsidP="00C76FBE">
            <w:r w:rsidRPr="00CC51D1">
              <w:t>1)</w:t>
            </w:r>
          </w:p>
        </w:tc>
        <w:tc>
          <w:tcPr>
            <w:tcW w:w="2340" w:type="dxa"/>
          </w:tcPr>
          <w:p w:rsidR="0018141C" w:rsidRPr="00CC51D1" w:rsidRDefault="0018141C" w:rsidP="00C76FBE">
            <w:r w:rsidRPr="00CC51D1">
              <w:object w:dxaOrig="3506" w:dyaOrig="1464">
                <v:shape id="_x0000_i1027" type="#_x0000_t75" style="width:132.35pt;height:56.3pt" o:ole="">
                  <v:imagedata r:id="rId9" o:title=""/>
                </v:shape>
                <o:OLEObject Type="Embed" ProgID="Word.Picture.8" ShapeID="_x0000_i1027" DrawAspect="Content" ObjectID="_1071357664" r:id="rId10"/>
              </w:object>
            </w:r>
          </w:p>
        </w:tc>
        <w:tc>
          <w:tcPr>
            <w:tcW w:w="540" w:type="dxa"/>
          </w:tcPr>
          <w:p w:rsidR="0018141C" w:rsidRPr="006D3EAB" w:rsidRDefault="0018141C" w:rsidP="00C76FBE">
            <w:r w:rsidRPr="006D3EAB">
              <w:t>2)</w:t>
            </w:r>
          </w:p>
        </w:tc>
        <w:tc>
          <w:tcPr>
            <w:tcW w:w="2773" w:type="dxa"/>
          </w:tcPr>
          <w:p w:rsidR="0018141C" w:rsidRPr="006E2AD3" w:rsidRDefault="0018141C" w:rsidP="00C76FBE">
            <w:pPr>
              <w:rPr>
                <w:color w:val="FF0000"/>
              </w:rPr>
            </w:pPr>
            <w:r w:rsidRPr="006E2AD3">
              <w:rPr>
                <w:color w:val="FF0000"/>
              </w:rPr>
              <w:object w:dxaOrig="3506" w:dyaOrig="1464">
                <v:shape id="_x0000_i1028" type="#_x0000_t75" style="width:126.25pt;height:53.25pt" o:ole="">
                  <v:imagedata r:id="rId11" o:title=""/>
                </v:shape>
                <o:OLEObject Type="Embed" ProgID="Word.Picture.8" ShapeID="_x0000_i1028" DrawAspect="Content" ObjectID="_1071357665" r:id="rId12"/>
              </w:object>
            </w:r>
          </w:p>
        </w:tc>
      </w:tr>
      <w:tr w:rsidR="0018141C" w:rsidRPr="00CC51D1" w:rsidTr="00C76FBE">
        <w:tc>
          <w:tcPr>
            <w:tcW w:w="540" w:type="dxa"/>
          </w:tcPr>
          <w:p w:rsidR="0018141C" w:rsidRPr="00CC51D1" w:rsidRDefault="0018141C" w:rsidP="00C76FBE">
            <w:r w:rsidRPr="00CC51D1">
              <w:t>3)</w:t>
            </w:r>
          </w:p>
        </w:tc>
        <w:tc>
          <w:tcPr>
            <w:tcW w:w="2340" w:type="dxa"/>
          </w:tcPr>
          <w:p w:rsidR="0018141C" w:rsidRPr="00CC51D1" w:rsidRDefault="0018141C" w:rsidP="00C76FBE">
            <w:r w:rsidRPr="00CC51D1">
              <w:object w:dxaOrig="3506" w:dyaOrig="1464">
                <v:shape id="_x0000_i1029" type="#_x0000_t75" style="width:148.55pt;height:62.85pt" o:ole="">
                  <v:imagedata r:id="rId13" o:title=""/>
                </v:shape>
                <o:OLEObject Type="Embed" ProgID="Word.Picture.8" ShapeID="_x0000_i1029" DrawAspect="Content" ObjectID="_1071357666" r:id="rId14"/>
              </w:object>
            </w:r>
          </w:p>
        </w:tc>
        <w:tc>
          <w:tcPr>
            <w:tcW w:w="540" w:type="dxa"/>
          </w:tcPr>
          <w:p w:rsidR="0018141C" w:rsidRPr="00CC51D1" w:rsidRDefault="0018141C" w:rsidP="00C76FBE">
            <w:r w:rsidRPr="00CC51D1">
              <w:t>4)</w:t>
            </w:r>
          </w:p>
        </w:tc>
        <w:tc>
          <w:tcPr>
            <w:tcW w:w="2773" w:type="dxa"/>
          </w:tcPr>
          <w:p w:rsidR="0018141C" w:rsidRPr="00CC51D1" w:rsidRDefault="0018141C" w:rsidP="00C76FBE">
            <w:r w:rsidRPr="00CC51D1">
              <w:object w:dxaOrig="3506" w:dyaOrig="1687">
                <v:shape id="_x0000_i1030" type="#_x0000_t75" style="width:122.7pt;height:59.3pt" o:ole="">
                  <v:imagedata r:id="rId15" o:title=""/>
                </v:shape>
                <o:OLEObject Type="Embed" ProgID="Word.Picture.8" ShapeID="_x0000_i1030" DrawAspect="Content" ObjectID="_1071357667" r:id="rId16"/>
              </w:object>
            </w:r>
          </w:p>
        </w:tc>
      </w:tr>
    </w:tbl>
    <w:p w:rsidR="0018141C" w:rsidRPr="00CC51D1" w:rsidRDefault="0018141C" w:rsidP="0018141C">
      <w:r w:rsidRPr="00CC51D1">
        <w:object w:dxaOrig="3972" w:dyaOrig="1807">
          <v:shape id="_x0000_i1031" type="#_x0000_t75" style="width:179.5pt;height:82.65pt" o:ole="" o:allowoverlap="f">
            <v:imagedata r:id="rId17" o:title=""/>
          </v:shape>
          <o:OLEObject Type="Embed" ProgID="Word.Picture.8" ShapeID="_x0000_i1031" DrawAspect="Content" ObjectID="_1071357668" r:id="rId18"/>
        </w:object>
      </w:r>
      <w:r>
        <w:t xml:space="preserve">  </w:t>
      </w:r>
    </w:p>
    <w:p w:rsidR="0018141C" w:rsidRPr="00CC51D1" w:rsidRDefault="0018141C" w:rsidP="0018141C"/>
    <w:p w:rsidR="0018141C" w:rsidRPr="00CC51D1" w:rsidRDefault="0018141C" w:rsidP="0018141C">
      <w:r w:rsidRPr="00CC51D1">
        <w:t>На каком из графиков правильно показан процесс изменения силы тока с течением времени в этом колебательном контуре?</w:t>
      </w:r>
    </w:p>
    <w:p w:rsidR="00873826" w:rsidRDefault="00873826" w:rsidP="0018141C"/>
    <w:p w:rsidR="0018141C" w:rsidRPr="00CB20B3" w:rsidRDefault="00873826" w:rsidP="0018141C">
      <w:r>
        <w:t>А</w:t>
      </w:r>
      <w:proofErr w:type="gramStart"/>
      <w:r>
        <w:t>4</w:t>
      </w:r>
      <w:proofErr w:type="gramEnd"/>
      <w:r>
        <w:t xml:space="preserve">. </w:t>
      </w:r>
      <w:r w:rsidR="0018141C">
        <w:t>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 w:rsidR="0018141C" w:rsidRPr="000B4826" w:rsidTr="00C76FBE">
        <w:tc>
          <w:tcPr>
            <w:tcW w:w="674" w:type="dxa"/>
          </w:tcPr>
          <w:p w:rsidR="0018141C" w:rsidRPr="000B4826" w:rsidRDefault="0018141C" w:rsidP="00C76FBE">
            <w:r w:rsidRPr="000B4826">
              <w:t>1)</w:t>
            </w:r>
          </w:p>
        </w:tc>
        <w:tc>
          <w:tcPr>
            <w:tcW w:w="1707" w:type="dxa"/>
          </w:tcPr>
          <w:p w:rsidR="0018141C" w:rsidRPr="000B4826" w:rsidRDefault="0018141C" w:rsidP="00C76FBE">
            <w:r>
              <w:t>12</w:t>
            </w:r>
            <w:proofErr w:type="gramStart"/>
            <w:r>
              <w:t xml:space="preserve"> В</w:t>
            </w:r>
            <w:proofErr w:type="gramEnd"/>
            <w:r w:rsidRPr="000B4826">
              <w:t xml:space="preserve"> </w:t>
            </w:r>
          </w:p>
        </w:tc>
        <w:tc>
          <w:tcPr>
            <w:tcW w:w="703" w:type="dxa"/>
          </w:tcPr>
          <w:p w:rsidR="0018141C" w:rsidRPr="000B4826" w:rsidRDefault="0018141C" w:rsidP="00C76FBE">
            <w:r w:rsidRPr="000B4826">
              <w:t>2)</w:t>
            </w:r>
          </w:p>
        </w:tc>
        <w:tc>
          <w:tcPr>
            <w:tcW w:w="1678" w:type="dxa"/>
          </w:tcPr>
          <w:p w:rsidR="0018141C" w:rsidRPr="000B4826" w:rsidRDefault="0018141C" w:rsidP="00C76FBE">
            <w:r>
              <w:t>15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32" w:type="dxa"/>
          </w:tcPr>
          <w:p w:rsidR="0018141C" w:rsidRPr="000B4826" w:rsidRDefault="0018141C" w:rsidP="00C76FBE">
            <w:r w:rsidRPr="000B4826">
              <w:t>3)</w:t>
            </w:r>
          </w:p>
        </w:tc>
        <w:tc>
          <w:tcPr>
            <w:tcW w:w="1417" w:type="dxa"/>
          </w:tcPr>
          <w:p w:rsidR="0018141C" w:rsidRPr="000B4826" w:rsidRDefault="0018141C" w:rsidP="00C76FBE">
            <w:r>
              <w:t>120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629" w:type="dxa"/>
          </w:tcPr>
          <w:p w:rsidR="0018141C" w:rsidRPr="006D3EAB" w:rsidRDefault="0018141C" w:rsidP="00C76FBE">
            <w:r w:rsidRPr="006D3EAB">
              <w:t>4)</w:t>
            </w:r>
          </w:p>
        </w:tc>
        <w:tc>
          <w:tcPr>
            <w:tcW w:w="1984" w:type="dxa"/>
          </w:tcPr>
          <w:p w:rsidR="0018141C" w:rsidRPr="000B4826" w:rsidRDefault="0018141C" w:rsidP="00C76FBE">
            <w:r>
              <w:t>30</w:t>
            </w:r>
            <w:proofErr w:type="gramStart"/>
            <w:r>
              <w:t xml:space="preserve"> В</w:t>
            </w:r>
            <w:proofErr w:type="gramEnd"/>
          </w:p>
        </w:tc>
      </w:tr>
    </w:tbl>
    <w:p w:rsidR="0018141C" w:rsidRDefault="0018141C" w:rsidP="00532ECD"/>
    <w:p w:rsidR="0059037E" w:rsidRDefault="0059037E" w:rsidP="00532ECD">
      <w:pPr>
        <w:rPr>
          <w:lang w:val="en-US"/>
        </w:rPr>
      </w:pPr>
    </w:p>
    <w:p w:rsidR="00B265A9" w:rsidRDefault="0059037E" w:rsidP="00532ECD">
      <w:r>
        <w:t xml:space="preserve">А5. </w:t>
      </w:r>
      <w:r w:rsidR="00B265A9">
        <w:t>Волна с частотой 4 Гц распространяется по шнуру со скоростью 8 м/с. Определите длину волны.</w:t>
      </w:r>
    </w:p>
    <w:p w:rsidR="009A3C56" w:rsidRDefault="00B265A9" w:rsidP="00532ECD">
      <w:r>
        <w:t xml:space="preserve">1) 0,5 </w:t>
      </w:r>
      <w:r w:rsidRPr="006D3EAB">
        <w:t>м</w:t>
      </w:r>
      <w:r w:rsidR="009A3C56" w:rsidRPr="006D3EAB">
        <w:t xml:space="preserve">       2) </w:t>
      </w:r>
      <w:r w:rsidRPr="006D3EAB">
        <w:t>2</w:t>
      </w:r>
      <w:r>
        <w:t xml:space="preserve"> м</w:t>
      </w:r>
      <w:r w:rsidR="009A3C56">
        <w:t xml:space="preserve">      3) </w:t>
      </w:r>
      <w:r>
        <w:t>32 м</w:t>
      </w:r>
      <w:r w:rsidR="009A3C56">
        <w:t xml:space="preserve">     4) </w:t>
      </w:r>
      <w:r>
        <w:t>для решения не хватает данных</w:t>
      </w:r>
    </w:p>
    <w:p w:rsidR="009A3C56" w:rsidRDefault="009A3C56" w:rsidP="00532ECD"/>
    <w:p w:rsidR="00B265A9" w:rsidRDefault="009A3C56" w:rsidP="00532ECD">
      <w:r>
        <w:t>А</w:t>
      </w:r>
      <w:proofErr w:type="gramStart"/>
      <w:r>
        <w:t>6</w:t>
      </w:r>
      <w:proofErr w:type="gramEnd"/>
      <w:r>
        <w:t>.</w:t>
      </w:r>
      <w:r w:rsidR="00B265A9">
        <w:t xml:space="preserve"> Луч света падает на плоское </w:t>
      </w:r>
      <w:r w:rsidR="002F5F82">
        <w:t xml:space="preserve">зеркало. Угол отражения равен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  <w:proofErr w:type="gramStart"/>
      </m:oMath>
      <w:r>
        <w:t xml:space="preserve"> </w:t>
      </w:r>
      <w:r w:rsidR="002F5F82">
        <w:t>.</w:t>
      </w:r>
      <w:proofErr w:type="gramEnd"/>
      <w:r w:rsidR="002F5F82">
        <w:t xml:space="preserve"> Угол между падающим лучом и зеркалом</w:t>
      </w:r>
    </w:p>
    <w:p w:rsidR="009352B1" w:rsidRDefault="002F5F82" w:rsidP="00532ECD">
      <w:r>
        <w:t xml:space="preserve">1)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2)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102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      3)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24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 w:rsidRPr="006D3EAB">
        <w:t xml:space="preserve">               4</w:t>
      </w:r>
      <w:r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78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</w:t>
      </w:r>
    </w:p>
    <w:p w:rsidR="00005518" w:rsidRDefault="00D610E8" w:rsidP="00532ECD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158750</wp:posOffset>
            </wp:positionV>
            <wp:extent cx="1330325" cy="636905"/>
            <wp:effectExtent l="19050" t="0" r="317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2B1" w:rsidRDefault="005D26A0" w:rsidP="00532ECD">
      <w:r>
        <w:t>А</w:t>
      </w:r>
      <w:proofErr w:type="gramStart"/>
      <w:r>
        <w:t>7</w:t>
      </w:r>
      <w:proofErr w:type="gramEnd"/>
      <w: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257730" w:rsidRDefault="00257730" w:rsidP="00532ECD">
      <w:r>
        <w:t xml:space="preserve">   1) А и</w:t>
      </w:r>
      <w:proofErr w:type="gramStart"/>
      <w:r>
        <w:t xml:space="preserve"> </w:t>
      </w:r>
      <w:r w:rsidRPr="00975C15">
        <w:t>Б</w:t>
      </w:r>
      <w:proofErr w:type="gramEnd"/>
      <w:r w:rsidRPr="00975C15">
        <w:t xml:space="preserve">       2</w:t>
      </w:r>
      <w:r>
        <w:t>) Б и В       3) В и Г        4) Б и Г</w:t>
      </w:r>
    </w:p>
    <w:p w:rsidR="005D26A0" w:rsidRDefault="00257730" w:rsidP="00532ECD">
      <w:r>
        <w:br w:type="textWrapping" w:clear="all"/>
      </w:r>
    </w:p>
    <w:p w:rsidR="006D3EAB" w:rsidRDefault="006D3EAB" w:rsidP="00257730">
      <w:pPr>
        <w:jc w:val="center"/>
        <w:rPr>
          <w:b/>
        </w:rPr>
      </w:pPr>
    </w:p>
    <w:p w:rsidR="006D3EAB" w:rsidRDefault="006D3EAB" w:rsidP="00257730">
      <w:pPr>
        <w:jc w:val="center"/>
        <w:rPr>
          <w:b/>
        </w:rPr>
      </w:pPr>
    </w:p>
    <w:p w:rsidR="006D3EAB" w:rsidRDefault="006D3EAB" w:rsidP="00257730">
      <w:pPr>
        <w:jc w:val="center"/>
        <w:rPr>
          <w:b/>
        </w:rPr>
      </w:pPr>
    </w:p>
    <w:p w:rsidR="006D3EAB" w:rsidRDefault="006D3EAB" w:rsidP="00257730">
      <w:pPr>
        <w:jc w:val="center"/>
        <w:rPr>
          <w:b/>
        </w:rPr>
      </w:pPr>
    </w:p>
    <w:p w:rsidR="00257730" w:rsidRDefault="00257730" w:rsidP="00257730">
      <w:pPr>
        <w:jc w:val="center"/>
        <w:rPr>
          <w:b/>
        </w:rPr>
      </w:pPr>
      <w:r>
        <w:rPr>
          <w:b/>
        </w:rPr>
        <w:lastRenderedPageBreak/>
        <w:t>Часть 2</w:t>
      </w:r>
    </w:p>
    <w:p w:rsidR="00816972" w:rsidRDefault="00816972" w:rsidP="00257730">
      <w:pPr>
        <w:jc w:val="center"/>
        <w:rPr>
          <w:b/>
        </w:rPr>
      </w:pPr>
    </w:p>
    <w:p w:rsidR="00F55931" w:rsidRDefault="00257730" w:rsidP="00F5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 заданиях В1-В2 требуется указать последовательность цифр, соответствующих правильному ответу. Эту последовательность следует запис</w:t>
      </w:r>
      <w:r w:rsidR="00816972">
        <w:t>ать в те</w:t>
      </w:r>
      <w:proofErr w:type="gramStart"/>
      <w:r w:rsidR="00816972">
        <w:t>кст пр</w:t>
      </w:r>
      <w:proofErr w:type="gramEnd"/>
      <w:r w:rsidR="00816972">
        <w:t>овероч</w:t>
      </w:r>
      <w:r>
        <w:t>ной работы</w:t>
      </w:r>
      <w:r w:rsidR="00816972">
        <w:t>.</w:t>
      </w:r>
      <w:r w:rsidR="00F55931">
        <w:t xml:space="preserve"> (Цифры в ответе могут повторяться).</w:t>
      </w:r>
    </w:p>
    <w:p w:rsidR="00257730" w:rsidRDefault="00257730" w:rsidP="00F55931"/>
    <w:p w:rsidR="00F55931" w:rsidRDefault="00F55931" w:rsidP="0048513F">
      <w:r>
        <w:t>В</w:t>
      </w:r>
      <w:proofErr w:type="gramStart"/>
      <w:r>
        <w:t>1</w:t>
      </w:r>
      <w:proofErr w:type="gramEnd"/>
      <w:r>
        <w:t xml:space="preserve">. </w:t>
      </w:r>
      <w:r w:rsidR="0048513F">
        <w:t>Установите соответствия ядерных реакций из левого столбца таблицы с недостающими обозначениями в правом столбце.</w:t>
      </w:r>
      <w:r w:rsidR="007B028E">
        <w:t xml:space="preserve">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48513F" w:rsidTr="0048513F">
        <w:tc>
          <w:tcPr>
            <w:tcW w:w="5494" w:type="dxa"/>
          </w:tcPr>
          <w:p w:rsidR="0048513F" w:rsidRPr="0048513F" w:rsidRDefault="0048513F" w:rsidP="0048513F">
            <w:pPr>
              <w:rPr>
                <w:b/>
              </w:rPr>
            </w:pPr>
            <w:r w:rsidRPr="0048513F">
              <w:rPr>
                <w:b/>
              </w:rPr>
              <w:t xml:space="preserve">Реакция </w:t>
            </w:r>
          </w:p>
        </w:tc>
        <w:tc>
          <w:tcPr>
            <w:tcW w:w="5494" w:type="dxa"/>
          </w:tcPr>
          <w:p w:rsidR="0048513F" w:rsidRPr="0048513F" w:rsidRDefault="0048513F" w:rsidP="0048513F">
            <w:pPr>
              <w:rPr>
                <w:b/>
              </w:rPr>
            </w:pPr>
            <w:r>
              <w:rPr>
                <w:b/>
              </w:rPr>
              <w:t>Образовавшаяся частица</w:t>
            </w:r>
          </w:p>
        </w:tc>
      </w:tr>
      <w:tr w:rsidR="0048513F" w:rsidTr="0048513F">
        <w:tc>
          <w:tcPr>
            <w:tcW w:w="5494" w:type="dxa"/>
          </w:tcPr>
          <w:p w:rsidR="0048513F" w:rsidRDefault="0048513F" w:rsidP="0048513F">
            <w:pPr>
              <w:spacing w:line="276" w:lineRule="auto"/>
            </w:pPr>
            <w:r>
              <w:t xml:space="preserve">А.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Be</m:t>
                  </m:r>
                </m:e>
              </m:sPre>
              <m:r>
                <w:rPr>
                  <w:rFonts w:ascii="Cambria Math" w:hAnsi="Cambria Math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He</m:t>
                  </m:r>
                </m:e>
              </m:sPre>
              <m:r>
                <w:rPr>
                  <w:rFonts w:ascii="Cambria Math" w:hAnsi="Cambria Math"/>
                </w:rPr>
                <m:t xml:space="preserve">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sPre>
              <m:r>
                <w:rPr>
                  <w:rFonts w:ascii="Cambria Math" w:hAnsi="Cambria Math"/>
                </w:rPr>
                <m:t>+</m:t>
              </m:r>
              <w:proofErr w:type="gramStart"/>
              <m:r>
                <w:rPr>
                  <w:rFonts w:ascii="Cambria Math" w:hAnsi="Cambria Math"/>
                </w:rPr>
                <m:t xml:space="preserve"> ?</m:t>
              </m:r>
              <w:proofErr w:type="gramEnd"/>
            </m:oMath>
          </w:p>
          <w:p w:rsidR="0048513F" w:rsidRDefault="0048513F" w:rsidP="0048513F">
            <w:pPr>
              <w:spacing w:line="276" w:lineRule="auto"/>
            </w:pPr>
            <w:r>
              <w:t xml:space="preserve">Б.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sPre>
              <m:r>
                <w:rPr>
                  <w:rFonts w:ascii="Cambria Math" w:hAnsi="Cambria Math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 xml:space="preserve">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  <m:e>
                  <m:r>
                    <w:rPr>
                      <w:rFonts w:ascii="Cambria Math" w:hAnsi="Cambria Math"/>
                    </w:rPr>
                    <m:t>Li</m:t>
                  </m:r>
                </m:e>
              </m:sPre>
              <m:r>
                <w:rPr>
                  <w:rFonts w:ascii="Cambria Math" w:hAnsi="Cambria Math"/>
                </w:rPr>
                <m:t>+</m:t>
              </m:r>
              <w:proofErr w:type="gramStart"/>
              <m:r>
                <w:rPr>
                  <w:rFonts w:ascii="Cambria Math" w:hAnsi="Cambria Math"/>
                </w:rPr>
                <m:t xml:space="preserve"> ?</m:t>
              </m:r>
              <w:proofErr w:type="gramEnd"/>
            </m:oMath>
          </w:p>
          <w:p w:rsidR="0048513F" w:rsidRDefault="0048513F" w:rsidP="0048513F">
            <w:pPr>
              <w:spacing w:line="276" w:lineRule="auto"/>
            </w:pPr>
            <w:r>
              <w:t xml:space="preserve">В.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 xml:space="preserve">H+ </m:t>
                  </m:r>
                </m:e>
              </m:sPre>
              <m:r>
                <w:rPr>
                  <w:rFonts w:ascii="Cambria Math" w:hAnsi="Cambria Math"/>
                </w:rPr>
                <m:t xml:space="preserve">γ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>+</m:t>
              </m:r>
              <w:proofErr w:type="gramStart"/>
              <m:r>
                <w:rPr>
                  <w:rFonts w:ascii="Cambria Math" w:hAnsi="Cambria Math"/>
                </w:rPr>
                <m:t xml:space="preserve"> ?</m:t>
              </m:r>
              <w:proofErr w:type="gramEnd"/>
            </m:oMath>
          </w:p>
          <w:p w:rsidR="0048513F" w:rsidRPr="0048513F" w:rsidRDefault="0048513F" w:rsidP="0048513F">
            <w:pPr>
              <w:spacing w:line="276" w:lineRule="auto"/>
              <w:rPr>
                <w:i/>
              </w:rPr>
            </w:pPr>
            <w:r>
              <w:t xml:space="preserve">Г.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 xml:space="preserve">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sPre>
              <m:r>
                <w:rPr>
                  <w:rFonts w:ascii="Cambria Math" w:hAnsi="Cambria Math"/>
                </w:rPr>
                <m:t>+</m:t>
              </m:r>
              <w:proofErr w:type="gramStart"/>
              <m:r>
                <w:rPr>
                  <w:rFonts w:ascii="Cambria Math" w:hAnsi="Cambria Math"/>
                </w:rPr>
                <m:t xml:space="preserve"> ?</m:t>
              </m:r>
              <w:proofErr w:type="gramEnd"/>
            </m:oMath>
          </w:p>
        </w:tc>
        <w:tc>
          <w:tcPr>
            <w:tcW w:w="5494" w:type="dxa"/>
          </w:tcPr>
          <w:p w:rsidR="0048513F" w:rsidRDefault="007B028E" w:rsidP="0048513F">
            <w:r>
              <w:t>1) α-частица</w:t>
            </w:r>
          </w:p>
          <w:p w:rsidR="007B028E" w:rsidRDefault="007B028E" w:rsidP="0048513F">
            <w:r>
              <w:t xml:space="preserve">2) нейтрон </w:t>
            </w:r>
          </w:p>
          <w:p w:rsidR="007B028E" w:rsidRDefault="007B028E" w:rsidP="007B028E">
            <w:r>
              <w:t>3) протон</w:t>
            </w:r>
          </w:p>
        </w:tc>
      </w:tr>
    </w:tbl>
    <w:p w:rsidR="0048513F" w:rsidRDefault="0048513F" w:rsidP="0048513F"/>
    <w:tbl>
      <w:tblPr>
        <w:tblStyle w:val="a3"/>
        <w:tblW w:w="0" w:type="auto"/>
        <w:tblLook w:val="04A0"/>
      </w:tblPr>
      <w:tblGrid>
        <w:gridCol w:w="1243"/>
        <w:gridCol w:w="1243"/>
        <w:gridCol w:w="1243"/>
        <w:gridCol w:w="1243"/>
      </w:tblGrid>
      <w:tr w:rsidR="006D3EAB" w:rsidTr="006D3EAB">
        <w:trPr>
          <w:trHeight w:val="250"/>
        </w:trPr>
        <w:tc>
          <w:tcPr>
            <w:tcW w:w="1243" w:type="dxa"/>
          </w:tcPr>
          <w:p w:rsidR="006D3EAB" w:rsidRDefault="006D3EAB" w:rsidP="006D3EAB">
            <w:pPr>
              <w:jc w:val="center"/>
            </w:pPr>
            <w:r>
              <w:t>А</w:t>
            </w:r>
          </w:p>
        </w:tc>
        <w:tc>
          <w:tcPr>
            <w:tcW w:w="1243" w:type="dxa"/>
          </w:tcPr>
          <w:p w:rsidR="006D3EAB" w:rsidRDefault="006D3EAB" w:rsidP="006D3EAB">
            <w:pPr>
              <w:jc w:val="center"/>
            </w:pPr>
            <w:r>
              <w:t>Б</w:t>
            </w:r>
          </w:p>
        </w:tc>
        <w:tc>
          <w:tcPr>
            <w:tcW w:w="1243" w:type="dxa"/>
          </w:tcPr>
          <w:p w:rsidR="006D3EAB" w:rsidRDefault="006D3EAB" w:rsidP="006D3EAB">
            <w:pPr>
              <w:jc w:val="center"/>
            </w:pPr>
            <w:r>
              <w:t>В</w:t>
            </w:r>
          </w:p>
        </w:tc>
        <w:tc>
          <w:tcPr>
            <w:tcW w:w="1243" w:type="dxa"/>
          </w:tcPr>
          <w:p w:rsidR="006D3EAB" w:rsidRDefault="006D3EAB" w:rsidP="006D3EAB">
            <w:pPr>
              <w:jc w:val="center"/>
            </w:pPr>
            <w:r>
              <w:t>Г</w:t>
            </w:r>
          </w:p>
        </w:tc>
      </w:tr>
      <w:tr w:rsidR="006D3EAB" w:rsidTr="006D3EAB">
        <w:trPr>
          <w:trHeight w:val="260"/>
        </w:trPr>
        <w:tc>
          <w:tcPr>
            <w:tcW w:w="1243" w:type="dxa"/>
          </w:tcPr>
          <w:p w:rsidR="006D3EAB" w:rsidRDefault="006D3EAB" w:rsidP="0048513F"/>
        </w:tc>
        <w:tc>
          <w:tcPr>
            <w:tcW w:w="1243" w:type="dxa"/>
          </w:tcPr>
          <w:p w:rsidR="006D3EAB" w:rsidRDefault="006D3EAB" w:rsidP="0048513F"/>
        </w:tc>
        <w:tc>
          <w:tcPr>
            <w:tcW w:w="1243" w:type="dxa"/>
          </w:tcPr>
          <w:p w:rsidR="006D3EAB" w:rsidRDefault="006D3EAB" w:rsidP="0048513F"/>
        </w:tc>
        <w:tc>
          <w:tcPr>
            <w:tcW w:w="1243" w:type="dxa"/>
          </w:tcPr>
          <w:p w:rsidR="006D3EAB" w:rsidRDefault="006D3EAB" w:rsidP="0048513F"/>
        </w:tc>
      </w:tr>
    </w:tbl>
    <w:p w:rsidR="006D3EAB" w:rsidRDefault="006D3EAB" w:rsidP="0048513F"/>
    <w:p w:rsidR="00B32C30" w:rsidRDefault="000B7E22" w:rsidP="00F55931">
      <w:r>
        <w:t>В</w:t>
      </w:r>
      <w:proofErr w:type="gramStart"/>
      <w:r>
        <w:t>2</w:t>
      </w:r>
      <w:proofErr w:type="gramEnd"/>
      <w:r>
        <w:t xml:space="preserve">. </w:t>
      </w:r>
      <w:r w:rsidR="00F9705C">
        <w:t xml:space="preserve">Установите соответствие </w:t>
      </w:r>
      <w:r w:rsidR="006D3EAB">
        <w:t>технических устройств из первого столбца с физическими явлениями, используемыми в них</w:t>
      </w:r>
      <w:r w:rsidR="00F9705C">
        <w:t xml:space="preserve">, во втором столбце.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6D3EAB" w:rsidTr="006D3EAB">
        <w:tc>
          <w:tcPr>
            <w:tcW w:w="5494" w:type="dxa"/>
          </w:tcPr>
          <w:p w:rsidR="006D3EAB" w:rsidRDefault="006D3EAB" w:rsidP="00F55931">
            <w:r>
              <w:t xml:space="preserve">Устройства </w:t>
            </w:r>
          </w:p>
        </w:tc>
        <w:tc>
          <w:tcPr>
            <w:tcW w:w="5494" w:type="dxa"/>
          </w:tcPr>
          <w:p w:rsidR="006D3EAB" w:rsidRDefault="006D3EAB" w:rsidP="00F55931">
            <w:r>
              <w:t xml:space="preserve">Явления </w:t>
            </w:r>
          </w:p>
        </w:tc>
      </w:tr>
      <w:tr w:rsidR="006D3EAB" w:rsidTr="006D3EAB">
        <w:tc>
          <w:tcPr>
            <w:tcW w:w="5494" w:type="dxa"/>
          </w:tcPr>
          <w:p w:rsidR="006D3EAB" w:rsidRDefault="006D3EAB" w:rsidP="00F55931">
            <w:r>
              <w:t>А. Электродвигатель</w:t>
            </w:r>
          </w:p>
          <w:p w:rsidR="006D3EAB" w:rsidRDefault="006D3EAB" w:rsidP="00F55931">
            <w:r>
              <w:t>Б. Компас</w:t>
            </w:r>
          </w:p>
          <w:p w:rsidR="006D3EAB" w:rsidRDefault="006D3EAB" w:rsidP="00F55931">
            <w:r>
              <w:t>В. Гальванометр</w:t>
            </w:r>
          </w:p>
          <w:p w:rsidR="006D3EAB" w:rsidRDefault="006D3EAB" w:rsidP="00F55931">
            <w:r>
              <w:t xml:space="preserve">Г. </w:t>
            </w:r>
            <w:proofErr w:type="spellStart"/>
            <w:r>
              <w:t>МГД-генератор</w:t>
            </w:r>
            <w:proofErr w:type="spellEnd"/>
          </w:p>
        </w:tc>
        <w:tc>
          <w:tcPr>
            <w:tcW w:w="5494" w:type="dxa"/>
          </w:tcPr>
          <w:p w:rsidR="006D3EAB" w:rsidRDefault="006D3EAB" w:rsidP="00F55931">
            <w:r>
              <w:t>1) действие магнитного поля на постоянный магнит</w:t>
            </w:r>
          </w:p>
          <w:p w:rsidR="006D3EAB" w:rsidRDefault="006D3EAB" w:rsidP="00F55931">
            <w:r>
              <w:t>2) действие магнитного поля на движущийся электрический заряд</w:t>
            </w:r>
          </w:p>
          <w:p w:rsidR="006D3EAB" w:rsidRDefault="006D3EAB" w:rsidP="00F55931">
            <w:r>
              <w:t>3) действие магнитного поля на проводник с током</w:t>
            </w:r>
          </w:p>
        </w:tc>
      </w:tr>
    </w:tbl>
    <w:p w:rsidR="006D3EAB" w:rsidRDefault="006D3EAB" w:rsidP="00F55931">
      <w:pPr>
        <w:sectPr w:rsidR="006D3EAB" w:rsidSect="00532EC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32C30" w:rsidRDefault="00B32C30" w:rsidP="00F55931"/>
    <w:tbl>
      <w:tblPr>
        <w:tblStyle w:val="a3"/>
        <w:tblW w:w="0" w:type="auto"/>
        <w:tblLook w:val="04A0"/>
      </w:tblPr>
      <w:tblGrid>
        <w:gridCol w:w="1278"/>
        <w:gridCol w:w="1278"/>
        <w:gridCol w:w="1278"/>
        <w:gridCol w:w="1278"/>
      </w:tblGrid>
      <w:tr w:rsidR="00774CF7" w:rsidTr="00774CF7">
        <w:trPr>
          <w:trHeight w:val="260"/>
        </w:trPr>
        <w:tc>
          <w:tcPr>
            <w:tcW w:w="1278" w:type="dxa"/>
          </w:tcPr>
          <w:p w:rsidR="00774CF7" w:rsidRDefault="00774CF7" w:rsidP="00774CF7">
            <w:pPr>
              <w:jc w:val="center"/>
            </w:pPr>
            <w:r>
              <w:t>А</w:t>
            </w:r>
          </w:p>
        </w:tc>
        <w:tc>
          <w:tcPr>
            <w:tcW w:w="1278" w:type="dxa"/>
          </w:tcPr>
          <w:p w:rsidR="00774CF7" w:rsidRDefault="00774CF7" w:rsidP="00774CF7">
            <w:pPr>
              <w:jc w:val="center"/>
            </w:pPr>
            <w:r>
              <w:t>Б</w:t>
            </w:r>
          </w:p>
        </w:tc>
        <w:tc>
          <w:tcPr>
            <w:tcW w:w="1278" w:type="dxa"/>
          </w:tcPr>
          <w:p w:rsidR="00774CF7" w:rsidRDefault="00774CF7" w:rsidP="00774CF7">
            <w:pPr>
              <w:jc w:val="center"/>
            </w:pPr>
            <w:r>
              <w:t>В</w:t>
            </w:r>
          </w:p>
        </w:tc>
        <w:tc>
          <w:tcPr>
            <w:tcW w:w="1278" w:type="dxa"/>
          </w:tcPr>
          <w:p w:rsidR="00774CF7" w:rsidRDefault="00774CF7" w:rsidP="00774CF7">
            <w:pPr>
              <w:jc w:val="center"/>
            </w:pPr>
            <w:r>
              <w:t>Г</w:t>
            </w:r>
          </w:p>
        </w:tc>
      </w:tr>
      <w:tr w:rsidR="00774CF7" w:rsidTr="00774CF7">
        <w:trPr>
          <w:trHeight w:val="269"/>
        </w:trPr>
        <w:tc>
          <w:tcPr>
            <w:tcW w:w="1278" w:type="dxa"/>
          </w:tcPr>
          <w:p w:rsidR="00774CF7" w:rsidRDefault="00774CF7" w:rsidP="00F55931"/>
        </w:tc>
        <w:tc>
          <w:tcPr>
            <w:tcW w:w="1278" w:type="dxa"/>
          </w:tcPr>
          <w:p w:rsidR="00774CF7" w:rsidRDefault="00774CF7" w:rsidP="00F55931"/>
        </w:tc>
        <w:tc>
          <w:tcPr>
            <w:tcW w:w="1278" w:type="dxa"/>
          </w:tcPr>
          <w:p w:rsidR="00774CF7" w:rsidRDefault="00774CF7" w:rsidP="00F55931"/>
        </w:tc>
        <w:tc>
          <w:tcPr>
            <w:tcW w:w="1278" w:type="dxa"/>
          </w:tcPr>
          <w:p w:rsidR="00774CF7" w:rsidRDefault="00774CF7" w:rsidP="00F55931"/>
        </w:tc>
      </w:tr>
    </w:tbl>
    <w:p w:rsidR="00774CF7" w:rsidRDefault="00774CF7" w:rsidP="00F55931"/>
    <w:p w:rsidR="00E768BA" w:rsidRDefault="00E768BA" w:rsidP="00E76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Ответом к заданию В3 будет некоторое число. Это число надо записать в </w:t>
      </w:r>
      <w:r w:rsidR="00816972">
        <w:t>месте для ответа.</w:t>
      </w:r>
      <w:r>
        <w:t xml:space="preserve"> Единицы физических величин писать не нужно.</w:t>
      </w:r>
      <w:r w:rsidR="009D7F9F">
        <w:t xml:space="preserve"> Ниже оформите решение задачи.</w:t>
      </w:r>
    </w:p>
    <w:p w:rsidR="00E768BA" w:rsidRDefault="00E768BA" w:rsidP="00F55931"/>
    <w:p w:rsidR="00B32C30" w:rsidRPr="00D610E8" w:rsidRDefault="00B32C30" w:rsidP="00F55931">
      <w:r>
        <w:t xml:space="preserve">В3. </w:t>
      </w:r>
      <w:r w:rsidR="00D610E8">
        <w:t>Определить длину волны света, энергия кванта которого равна 3,6 ∙10</w:t>
      </w:r>
      <w:r w:rsidR="00D610E8" w:rsidRPr="00D610E8">
        <w:rPr>
          <w:vertAlign w:val="superscript"/>
        </w:rPr>
        <w:t>-19</w:t>
      </w:r>
      <w:r w:rsidR="00D610E8">
        <w:rPr>
          <w:vertAlign w:val="superscript"/>
        </w:rPr>
        <w:t xml:space="preserve"> </w:t>
      </w:r>
      <w:r w:rsidR="00D610E8">
        <w:t>Дж.</w:t>
      </w:r>
    </w:p>
    <w:p w:rsidR="00816972" w:rsidRDefault="00D610E8" w:rsidP="00F55931">
      <w:r>
        <w:t>Ответ ____________нм</w:t>
      </w:r>
    </w:p>
    <w:p w:rsidR="00E768BA" w:rsidRDefault="00E768BA" w:rsidP="00F55931"/>
    <w:p w:rsidR="00005518" w:rsidRPr="00F55931" w:rsidRDefault="00005518" w:rsidP="00F55931"/>
    <w:sectPr w:rsidR="00005518" w:rsidRPr="00F55931" w:rsidSect="00B32C3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0D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C79BC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532ECD"/>
    <w:rsid w:val="00005518"/>
    <w:rsid w:val="000B7E22"/>
    <w:rsid w:val="0012021F"/>
    <w:rsid w:val="0018141C"/>
    <w:rsid w:val="001C70F1"/>
    <w:rsid w:val="00257730"/>
    <w:rsid w:val="002D4F9E"/>
    <w:rsid w:val="002F5F82"/>
    <w:rsid w:val="003060D3"/>
    <w:rsid w:val="00320DB5"/>
    <w:rsid w:val="00400DBB"/>
    <w:rsid w:val="00462793"/>
    <w:rsid w:val="00467657"/>
    <w:rsid w:val="0048513F"/>
    <w:rsid w:val="00532ECD"/>
    <w:rsid w:val="005367C3"/>
    <w:rsid w:val="00546EEB"/>
    <w:rsid w:val="0059037E"/>
    <w:rsid w:val="005D26A0"/>
    <w:rsid w:val="006D3EAB"/>
    <w:rsid w:val="0076335B"/>
    <w:rsid w:val="00774CF7"/>
    <w:rsid w:val="007B028E"/>
    <w:rsid w:val="00816972"/>
    <w:rsid w:val="00873826"/>
    <w:rsid w:val="009352B1"/>
    <w:rsid w:val="00970E02"/>
    <w:rsid w:val="00975C15"/>
    <w:rsid w:val="009A3C56"/>
    <w:rsid w:val="009D7F9F"/>
    <w:rsid w:val="009F2238"/>
    <w:rsid w:val="00A25C32"/>
    <w:rsid w:val="00B265A9"/>
    <w:rsid w:val="00B32C30"/>
    <w:rsid w:val="00B35E4F"/>
    <w:rsid w:val="00B52C13"/>
    <w:rsid w:val="00C11DA5"/>
    <w:rsid w:val="00C6161F"/>
    <w:rsid w:val="00D47BFD"/>
    <w:rsid w:val="00D610E8"/>
    <w:rsid w:val="00D87724"/>
    <w:rsid w:val="00DB2859"/>
    <w:rsid w:val="00E768BA"/>
    <w:rsid w:val="00EC0E6B"/>
    <w:rsid w:val="00EF6529"/>
    <w:rsid w:val="00F55931"/>
    <w:rsid w:val="00F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E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47B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7BF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F5F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5</cp:revision>
  <cp:lastPrinted>2001-12-31T19:16:00Z</cp:lastPrinted>
  <dcterms:created xsi:type="dcterms:W3CDTF">2001-12-31T23:09:00Z</dcterms:created>
  <dcterms:modified xsi:type="dcterms:W3CDTF">2001-12-31T19:35:00Z</dcterms:modified>
</cp:coreProperties>
</file>